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8DB8A" w14:textId="77777777" w:rsidR="0040030A" w:rsidRDefault="0040030A" w:rsidP="0040030A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Forma patvirtinta</w:t>
      </w:r>
    </w:p>
    <w:p w14:paraId="33CAFD59" w14:textId="77777777" w:rsidR="0040030A" w:rsidRDefault="0040030A" w:rsidP="0040030A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Valstybės įmonės Registrų centro </w:t>
      </w:r>
    </w:p>
    <w:p w14:paraId="0D660C5D" w14:textId="77777777" w:rsidR="0040030A" w:rsidRDefault="0040030A" w:rsidP="0040030A">
      <w:pPr>
        <w:pStyle w:val="Pagrindinistekstas3"/>
        <w:ind w:left="6804" w:right="-5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1EF4F4C6" w14:textId="77777777" w:rsidR="0040030A" w:rsidRDefault="0040030A" w:rsidP="0040030A">
      <w:pPr>
        <w:ind w:left="6804"/>
        <w:rPr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2020 m. balandžio 28 d. </w:t>
      </w:r>
      <w:r>
        <w:rPr>
          <w:noProof/>
          <w:lang w:eastAsia="lt-LT"/>
        </w:rPr>
        <w:t xml:space="preserve"> </w:t>
      </w:r>
      <w:r>
        <w:rPr>
          <w:rFonts w:ascii="Tahoma" w:hAnsi="Tahoma" w:cs="Tahoma"/>
          <w:sz w:val="22"/>
          <w:szCs w:val="22"/>
        </w:rPr>
        <w:br/>
        <w:t xml:space="preserve">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365F111E" w14:textId="77777777" w:rsidR="00FC40B6" w:rsidRDefault="00991B17">
      <w:pPr>
        <w:pStyle w:val="Pavadinimas"/>
      </w:pPr>
      <w:bookmarkStart w:id="0" w:name="_GoBack"/>
      <w:bookmarkEnd w:id="0"/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54E6EC" wp14:editId="1C2BE80B">
                <wp:simplePos x="0" y="0"/>
                <wp:positionH relativeFrom="column">
                  <wp:posOffset>5080000</wp:posOffset>
                </wp:positionH>
                <wp:positionV relativeFrom="paragraph">
                  <wp:posOffset>167640</wp:posOffset>
                </wp:positionV>
                <wp:extent cx="1371600" cy="3454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B3812" w14:textId="77777777" w:rsidR="00FC40B6" w:rsidRPr="00E13F45" w:rsidRDefault="00FC40B6">
                            <w:pPr>
                              <w:pStyle w:val="Antrat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13F4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</w:t>
                            </w:r>
                            <w:r w:rsidR="00A96912" w:rsidRPr="00E13F4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 w:rsidRPr="00E13F45"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PBA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00pt;margin-top:13.2pt;width:108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">
                <v:textbox>
                  <w:txbxContent>
                    <w:p w14:paraId="571B3812" w14:textId="77777777" w:rsidR="00FC40B6" w:rsidRPr="00E13F45" w:rsidRDefault="00FC40B6">
                      <w:pPr>
                        <w:pStyle w:val="Antrat2"/>
                        <w:jc w:val="center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 w:rsidRPr="00E13F4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</w:t>
                      </w:r>
                      <w:r w:rsidR="00A96912" w:rsidRPr="00E13F4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 w:rsidRPr="00E13F45"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PBA</w:t>
                      </w:r>
                    </w:p>
                  </w:txbxContent>
                </v:textbox>
              </v:shape>
            </w:pict>
          </mc:Fallback>
        </mc:AlternateContent>
      </w:r>
    </w:p>
    <w:p w14:paraId="782086C9" w14:textId="77777777" w:rsidR="00FC40B6" w:rsidRDefault="00FC40B6">
      <w:pPr>
        <w:pStyle w:val="Pavadinimas"/>
      </w:pPr>
    </w:p>
    <w:p w14:paraId="12DFB386" w14:textId="77777777" w:rsidR="00FC40B6" w:rsidRDefault="00FC40B6">
      <w:pPr>
        <w:pStyle w:val="Pavadinimas"/>
      </w:pPr>
    </w:p>
    <w:p w14:paraId="2AF6E1BD" w14:textId="77777777" w:rsidR="00FC40B6" w:rsidRDefault="00FC40B6">
      <w:pPr>
        <w:pStyle w:val="Pavadinimas"/>
      </w:pPr>
    </w:p>
    <w:p w14:paraId="5C3EE321" w14:textId="77777777" w:rsidR="00FC40B6" w:rsidRDefault="00FC40B6">
      <w:pPr>
        <w:pStyle w:val="Pavadinimas"/>
      </w:pPr>
    </w:p>
    <w:p w14:paraId="739C5029" w14:textId="77777777" w:rsidR="004E2F6E" w:rsidRPr="00E13F45" w:rsidRDefault="00FC40B6" w:rsidP="00E13F45">
      <w:pPr>
        <w:pStyle w:val="Pavadinimas"/>
        <w:rPr>
          <w:rFonts w:ascii="Tahoma" w:hAnsi="Tahoma" w:cs="Tahoma"/>
          <w:b w:val="0"/>
          <w:bCs w:val="0"/>
          <w:sz w:val="28"/>
          <w:szCs w:val="28"/>
        </w:rPr>
      </w:pPr>
      <w:r w:rsidRPr="00E13F45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4EBC39AB" w14:textId="77777777" w:rsidR="00FC40B6" w:rsidRPr="00E13F45" w:rsidRDefault="00FC40B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13F45">
        <w:rPr>
          <w:rFonts w:ascii="Tahoma" w:hAnsi="Tahoma" w:cs="Tahoma"/>
          <w:b/>
          <w:bCs/>
          <w:sz w:val="28"/>
          <w:szCs w:val="28"/>
        </w:rPr>
        <w:t xml:space="preserve">APIE JURIDINIO ASMENS, UŽSIENIO JURIDINIO ASMENS FILIALO AR ATSTOVYBĖS ATSISKAITYMĄ SU BIUDŽETAIS IR PINIGŲ FONDAIS </w:t>
      </w:r>
    </w:p>
    <w:p w14:paraId="25FD29DE" w14:textId="77777777" w:rsidR="00FC40B6" w:rsidRPr="007A6D09" w:rsidRDefault="00FC40B6">
      <w:pPr>
        <w:jc w:val="center"/>
        <w:rPr>
          <w:sz w:val="24"/>
          <w:szCs w:val="24"/>
        </w:rPr>
      </w:pPr>
    </w:p>
    <w:p w14:paraId="7C3BEDD4" w14:textId="77777777" w:rsidR="00FC40B6" w:rsidRPr="007A6D09" w:rsidRDefault="00FC40B6">
      <w:pPr>
        <w:jc w:val="both"/>
        <w:rPr>
          <w:sz w:val="24"/>
          <w:szCs w:val="24"/>
        </w:rPr>
      </w:pPr>
    </w:p>
    <w:p w14:paraId="221FE976" w14:textId="77777777" w:rsidR="00FC40B6" w:rsidRPr="007642ED" w:rsidRDefault="007642ED">
      <w:pPr>
        <w:jc w:val="both"/>
        <w:rPr>
          <w:rFonts w:ascii="Tahoma" w:hAnsi="Tahoma" w:cs="Tahoma"/>
          <w:sz w:val="22"/>
          <w:szCs w:val="22"/>
        </w:rPr>
      </w:pPr>
      <w:r w:rsidRPr="007642ED">
        <w:rPr>
          <w:rFonts w:ascii="Tahoma" w:hAnsi="Tahoma" w:cs="Tahoma"/>
          <w:sz w:val="22"/>
          <w:szCs w:val="22"/>
        </w:rPr>
        <w:t>(P</w:t>
      </w:r>
      <w:r w:rsidR="00FC40B6" w:rsidRPr="007642ED">
        <w:rPr>
          <w:rFonts w:ascii="Tahoma" w:hAnsi="Tahoma" w:cs="Tahoma"/>
          <w:sz w:val="22"/>
          <w:szCs w:val="22"/>
        </w:rPr>
        <w:t>ažymėti „</w:t>
      </w:r>
      <w:r w:rsidR="00FC40B6" w:rsidRPr="007642ED">
        <w:rPr>
          <w:rFonts w:ascii="Tahoma" w:hAnsi="Tahoma" w:cs="Tahom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0.5pt;height:10.5pt" o:ole="">
            <v:imagedata r:id="rId7" o:title=""/>
          </v:shape>
          <w:control r:id="rId8" w:name="OptionButton11" w:shapeid="_x0000_i1033"/>
        </w:object>
      </w:r>
      <w:r w:rsidR="00FC40B6" w:rsidRPr="007642ED">
        <w:rPr>
          <w:rFonts w:ascii="Tahoma" w:hAnsi="Tahoma" w:cs="Tahoma"/>
          <w:sz w:val="22"/>
          <w:szCs w:val="22"/>
        </w:rPr>
        <w:t>“)</w:t>
      </w:r>
    </w:p>
    <w:p w14:paraId="3D4C08B1" w14:textId="77777777" w:rsidR="00BC0286" w:rsidRPr="00E13F45" w:rsidRDefault="00BC0286">
      <w:pPr>
        <w:jc w:val="both"/>
        <w:rPr>
          <w:rFonts w:ascii="Tahoma" w:hAnsi="Tahoma" w:cs="Tahoma"/>
          <w:sz w:val="22"/>
          <w:szCs w:val="22"/>
        </w:rPr>
      </w:pPr>
    </w:p>
    <w:p w14:paraId="28F64A51" w14:textId="77777777" w:rsidR="00FC40B6" w:rsidRPr="00E13F45" w:rsidRDefault="00BC0286">
      <w:pPr>
        <w:jc w:val="both"/>
        <w:rPr>
          <w:rFonts w:ascii="Tahoma" w:hAnsi="Tahoma" w:cs="Tahoma"/>
          <w:sz w:val="22"/>
          <w:szCs w:val="22"/>
        </w:rPr>
      </w:pPr>
      <w:r w:rsidRPr="00E13F45">
        <w:rPr>
          <w:rFonts w:ascii="Tahoma" w:hAnsi="Tahoma" w:cs="Tahoma"/>
          <w:sz w:val="22"/>
          <w:szCs w:val="22"/>
        </w:rPr>
        <w:tab/>
        <w:t>Atsiskaityta</w:t>
      </w:r>
      <w:r w:rsidRPr="00E13F45">
        <w:rPr>
          <w:rFonts w:ascii="Tahoma" w:hAnsi="Tahoma" w:cs="Tahoma"/>
          <w:sz w:val="22"/>
          <w:szCs w:val="22"/>
        </w:rPr>
        <w:tab/>
      </w:r>
      <w:r w:rsidRPr="00E13F45">
        <w:rPr>
          <w:rFonts w:ascii="Tahoma" w:hAnsi="Tahoma" w:cs="Tahoma"/>
          <w:sz w:val="22"/>
          <w:szCs w:val="22"/>
        </w:rPr>
        <w:tab/>
      </w:r>
      <w:r w:rsidRPr="00E13F45">
        <w:rPr>
          <w:rFonts w:ascii="Tahoma" w:hAnsi="Tahoma" w:cs="Tahoma"/>
          <w:sz w:val="22"/>
          <w:szCs w:val="22"/>
        </w:rPr>
        <w:tab/>
        <w:t xml:space="preserve">   </w:t>
      </w:r>
      <w:r w:rsidR="005D137B" w:rsidRPr="00E13F45">
        <w:rPr>
          <w:rFonts w:ascii="Tahoma" w:hAnsi="Tahoma" w:cs="Tahoma"/>
          <w:sz w:val="22"/>
          <w:szCs w:val="22"/>
        </w:rPr>
        <w:t xml:space="preserve"> </w:t>
      </w:r>
      <w:r w:rsidRPr="00E13F45">
        <w:rPr>
          <w:rFonts w:ascii="Tahoma" w:hAnsi="Tahoma" w:cs="Tahoma"/>
          <w:sz w:val="22"/>
          <w:szCs w:val="22"/>
        </w:rPr>
        <w:t xml:space="preserve"> </w:t>
      </w:r>
      <w:r w:rsidRPr="00E13F45">
        <w:rPr>
          <w:rFonts w:ascii="Tahoma" w:hAnsi="Tahoma" w:cs="Tahoma"/>
        </w:rPr>
        <w:object w:dxaOrig="1440" w:dyaOrig="1440">
          <v:shape id="_x0000_i1035" type="#_x0000_t75" style="width:63pt;height:12.75pt" o:ole="">
            <v:imagedata r:id="rId9" o:title=""/>
          </v:shape>
          <w:control r:id="rId10" w:name="OptionButton1" w:shapeid="_x0000_i1035"/>
        </w:object>
      </w:r>
      <w:r w:rsidR="005D137B" w:rsidRPr="00E13F45">
        <w:rPr>
          <w:rFonts w:ascii="Tahoma" w:hAnsi="Tahoma" w:cs="Tahoma"/>
          <w:sz w:val="22"/>
          <w:szCs w:val="22"/>
        </w:rPr>
        <w:tab/>
        <w:t xml:space="preserve">    </w:t>
      </w:r>
      <w:r w:rsidRPr="00E13F45">
        <w:rPr>
          <w:rFonts w:ascii="Tahoma" w:hAnsi="Tahoma" w:cs="Tahoma"/>
          <w:sz w:val="22"/>
          <w:szCs w:val="22"/>
        </w:rPr>
        <w:t xml:space="preserve">Atsiskaitymo būklė yra pasikeitusi </w:t>
      </w:r>
      <w:r w:rsidRPr="00E13F45">
        <w:rPr>
          <w:rFonts w:ascii="Tahoma" w:hAnsi="Tahoma" w:cs="Tahoma"/>
        </w:rPr>
        <w:object w:dxaOrig="1440" w:dyaOrig="1440">
          <v:shape id="_x0000_i1037" type="#_x0000_t75" style="width:46.5pt;height:9.75pt" o:ole="">
            <v:imagedata r:id="rId11" o:title=""/>
          </v:shape>
          <w:control r:id="rId12" w:name="OptionButton3" w:shapeid="_x0000_i1037"/>
        </w:object>
      </w:r>
    </w:p>
    <w:p w14:paraId="0B8DBB01" w14:textId="77777777" w:rsidR="00BC0286" w:rsidRPr="00E13F45" w:rsidRDefault="00BC0286">
      <w:pPr>
        <w:jc w:val="both"/>
        <w:rPr>
          <w:rFonts w:ascii="Tahoma" w:hAnsi="Tahoma" w:cs="Tahoma"/>
          <w:sz w:val="22"/>
          <w:szCs w:val="22"/>
        </w:rPr>
      </w:pPr>
      <w:r w:rsidRPr="00E13F45">
        <w:rPr>
          <w:rFonts w:ascii="Tahoma" w:hAnsi="Tahoma" w:cs="Tahoma"/>
          <w:sz w:val="22"/>
          <w:szCs w:val="22"/>
        </w:rPr>
        <w:tab/>
        <w:t>Nėra duomenų apie atsiskaitymą</w:t>
      </w:r>
      <w:r w:rsidR="005D137B" w:rsidRPr="00E13F45">
        <w:rPr>
          <w:rFonts w:ascii="Tahoma" w:hAnsi="Tahoma" w:cs="Tahoma"/>
          <w:sz w:val="22"/>
          <w:szCs w:val="22"/>
        </w:rPr>
        <w:t xml:space="preserve"> </w:t>
      </w:r>
      <w:r w:rsidRPr="00E13F45">
        <w:rPr>
          <w:rFonts w:ascii="Tahoma" w:hAnsi="Tahoma" w:cs="Tahoma"/>
        </w:rPr>
        <w:object w:dxaOrig="1440" w:dyaOrig="1440">
          <v:shape id="_x0000_i1039" type="#_x0000_t75" style="width:52.5pt;height:10.5pt" o:ole="">
            <v:imagedata r:id="rId13" o:title=""/>
          </v:shape>
          <w:control r:id="rId14" w:name="OptionButton2" w:shapeid="_x0000_i1039"/>
        </w:object>
      </w:r>
    </w:p>
    <w:p w14:paraId="574BC3F8" w14:textId="77777777" w:rsidR="00BC0286" w:rsidRPr="00E13F45" w:rsidRDefault="00BC0286">
      <w:pPr>
        <w:jc w:val="both"/>
        <w:rPr>
          <w:rFonts w:ascii="Tahoma" w:hAnsi="Tahoma" w:cs="Tahoma"/>
          <w:sz w:val="22"/>
          <w:szCs w:val="22"/>
        </w:rPr>
      </w:pPr>
    </w:p>
    <w:p w14:paraId="10A9DA30" w14:textId="77777777" w:rsidR="00BC0286" w:rsidRPr="00852EFA" w:rsidRDefault="00BC0286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912"/>
        <w:gridCol w:w="4688"/>
      </w:tblGrid>
      <w:tr w:rsidR="00FC40B6" w14:paraId="725222C7" w14:textId="77777777">
        <w:tc>
          <w:tcPr>
            <w:tcW w:w="30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F2415CA" w14:textId="77777777" w:rsidR="00FC40B6" w:rsidRPr="00E13F45" w:rsidRDefault="00FC40B6">
            <w:pPr>
              <w:rPr>
                <w:rFonts w:ascii="Tahoma" w:hAnsi="Tahoma" w:cs="Tahoma"/>
                <w:sz w:val="22"/>
                <w:szCs w:val="22"/>
              </w:rPr>
            </w:pPr>
            <w:r w:rsidRPr="00E13F45">
              <w:rPr>
                <w:rFonts w:ascii="Tahoma" w:hAnsi="Tahoma" w:cs="Tahoma"/>
                <w:sz w:val="22"/>
                <w:szCs w:val="22"/>
              </w:rPr>
              <w:t>1. Kodas</w:t>
            </w:r>
          </w:p>
          <w:p w14:paraId="0664C2A0" w14:textId="77777777" w:rsidR="00FC40B6" w:rsidRPr="00E13F45" w:rsidRDefault="0071676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1" w:name="Text1"/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14:paraId="628B183D" w14:textId="77777777" w:rsidR="00FC40B6" w:rsidRPr="00E13F45" w:rsidRDefault="00FC40B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D2DCB22" w14:textId="77777777" w:rsidR="00FC40B6" w:rsidRPr="00E13F45" w:rsidRDefault="00FC40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6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D68B34" w14:textId="77777777" w:rsidR="00FC40B6" w:rsidRPr="00E13F45" w:rsidRDefault="00FC40B6">
            <w:pPr>
              <w:rPr>
                <w:rFonts w:ascii="Tahoma" w:hAnsi="Tahoma" w:cs="Tahoma"/>
                <w:sz w:val="22"/>
                <w:szCs w:val="22"/>
              </w:rPr>
            </w:pPr>
            <w:r w:rsidRPr="00E13F45">
              <w:rPr>
                <w:rFonts w:ascii="Tahoma" w:hAnsi="Tahoma" w:cs="Tahoma"/>
                <w:sz w:val="22"/>
                <w:szCs w:val="22"/>
              </w:rPr>
              <w:t xml:space="preserve">2. Pavadinimas   </w:t>
            </w:r>
          </w:p>
          <w:p w14:paraId="31A7180B" w14:textId="77777777" w:rsidR="00FC40B6" w:rsidRPr="00E13F45" w:rsidRDefault="00716761">
            <w:pPr>
              <w:rPr>
                <w:rFonts w:ascii="Tahoma" w:hAnsi="Tahoma" w:cs="Tahoma"/>
                <w:sz w:val="22"/>
                <w:szCs w:val="22"/>
              </w:rPr>
            </w:pP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FC40B6" w14:paraId="2F1B3F7A" w14:textId="77777777">
        <w:trPr>
          <w:cantSplit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0D22C1" w14:textId="77777777" w:rsidR="00FC40B6" w:rsidRPr="00E13F45" w:rsidRDefault="00FC40B6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E13F45"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Pr="00E13F45">
              <w:rPr>
                <w:rFonts w:ascii="Tahoma" w:hAnsi="Tahoma" w:cs="Tahoma"/>
                <w:iCs/>
                <w:sz w:val="22"/>
                <w:szCs w:val="22"/>
              </w:rPr>
              <w:t>Teritorinė valstybinė mokesčių inspekcija</w:t>
            </w:r>
          </w:p>
          <w:p w14:paraId="16FB26B3" w14:textId="77777777" w:rsidR="00FC40B6" w:rsidRPr="00E13F45" w:rsidRDefault="00FC40B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859AC" w14:textId="77777777" w:rsidR="00FC40B6" w:rsidRPr="00E13F45" w:rsidRDefault="00FC40B6">
            <w:pPr>
              <w:rPr>
                <w:rFonts w:ascii="Tahoma" w:hAnsi="Tahoma" w:cs="Tahoma"/>
                <w:sz w:val="22"/>
                <w:szCs w:val="22"/>
              </w:rPr>
            </w:pPr>
            <w:r w:rsidRPr="00E13F45">
              <w:rPr>
                <w:rFonts w:ascii="Tahoma" w:hAnsi="Tahoma" w:cs="Tahoma"/>
                <w:sz w:val="22"/>
                <w:szCs w:val="22"/>
              </w:rPr>
              <w:t>3.1. Kodas</w:t>
            </w:r>
          </w:p>
          <w:p w14:paraId="2765019D" w14:textId="77777777" w:rsidR="00FC40B6" w:rsidRPr="00E13F45" w:rsidRDefault="00716761">
            <w:pPr>
              <w:rPr>
                <w:rFonts w:ascii="Tahoma" w:hAnsi="Tahoma" w:cs="Tahoma"/>
                <w:sz w:val="22"/>
                <w:szCs w:val="22"/>
              </w:rPr>
            </w:pP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FBAD9D" w14:textId="77777777" w:rsidR="00FC40B6" w:rsidRPr="00E13F45" w:rsidRDefault="00FC40B6">
            <w:pPr>
              <w:rPr>
                <w:rFonts w:ascii="Tahoma" w:hAnsi="Tahoma" w:cs="Tahoma"/>
                <w:sz w:val="22"/>
                <w:szCs w:val="22"/>
              </w:rPr>
            </w:pPr>
            <w:r w:rsidRPr="00E13F45">
              <w:rPr>
                <w:rFonts w:ascii="Tahoma" w:hAnsi="Tahoma" w:cs="Tahoma"/>
                <w:sz w:val="22"/>
                <w:szCs w:val="22"/>
              </w:rPr>
              <w:t>3.2. Pavadinimas</w:t>
            </w:r>
          </w:p>
          <w:p w14:paraId="1A40481D" w14:textId="77777777" w:rsidR="00FC40B6" w:rsidRPr="00E13F45" w:rsidRDefault="00716761">
            <w:pPr>
              <w:rPr>
                <w:rFonts w:ascii="Tahoma" w:hAnsi="Tahoma" w:cs="Tahoma"/>
                <w:sz w:val="22"/>
                <w:szCs w:val="22"/>
              </w:rPr>
            </w:pP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E13F45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35EF4FA" w14:textId="77777777" w:rsidR="00FC40B6" w:rsidRDefault="00FC40B6">
      <w:pPr>
        <w:jc w:val="both"/>
        <w:rPr>
          <w:i/>
          <w:iCs/>
        </w:rPr>
      </w:pPr>
    </w:p>
    <w:p w14:paraId="2CE8E381" w14:textId="77777777" w:rsidR="00FC40B6" w:rsidRDefault="00FC40B6">
      <w:pPr>
        <w:jc w:val="both"/>
        <w:rPr>
          <w:i/>
          <w:iCs/>
        </w:rPr>
      </w:pPr>
    </w:p>
    <w:p w14:paraId="7D6C86AE" w14:textId="77777777" w:rsidR="00FC40B6" w:rsidRDefault="00FC40B6">
      <w:pPr>
        <w:jc w:val="both"/>
        <w:rPr>
          <w:i/>
          <w:iCs/>
        </w:rPr>
      </w:pPr>
    </w:p>
    <w:p w14:paraId="4777B19A" w14:textId="77777777" w:rsidR="00FC40B6" w:rsidRDefault="00FC40B6">
      <w:pPr>
        <w:jc w:val="both"/>
        <w:rPr>
          <w:i/>
          <w:iCs/>
        </w:rPr>
      </w:pPr>
    </w:p>
    <w:p w14:paraId="55E54C77" w14:textId="77777777" w:rsidR="00FC40B6" w:rsidRDefault="00FC40B6">
      <w:pPr>
        <w:jc w:val="both"/>
        <w:rPr>
          <w:i/>
          <w:iCs/>
        </w:rPr>
      </w:pPr>
    </w:p>
    <w:p w14:paraId="58B3642B" w14:textId="77777777" w:rsidR="00FC40B6" w:rsidRPr="00E13F45" w:rsidRDefault="00FC40B6">
      <w:pPr>
        <w:pStyle w:val="Antrat4"/>
        <w:rPr>
          <w:rFonts w:ascii="Tahoma" w:hAnsi="Tahoma" w:cs="Tahoma"/>
          <w:i w:val="0"/>
        </w:rPr>
      </w:pPr>
      <w:r w:rsidRPr="00E13F45">
        <w:rPr>
          <w:rFonts w:ascii="Tahoma" w:hAnsi="Tahoma" w:cs="Tahoma"/>
          <w:i w:val="0"/>
        </w:rPr>
        <w:t>Pranešimą užpildė</w:t>
      </w:r>
    </w:p>
    <w:p w14:paraId="7516B7E2" w14:textId="77777777" w:rsidR="00FC40B6" w:rsidRDefault="00FC40B6">
      <w:pPr>
        <w:rPr>
          <w:i/>
          <w:iCs/>
          <w:sz w:val="24"/>
        </w:rPr>
      </w:pPr>
    </w:p>
    <w:tbl>
      <w:tblPr>
        <w:tblW w:w="10400" w:type="dxa"/>
        <w:tblInd w:w="108" w:type="dxa"/>
        <w:tblLook w:val="0000" w:firstRow="0" w:lastRow="0" w:firstColumn="0" w:lastColumn="0" w:noHBand="0" w:noVBand="0"/>
      </w:tblPr>
      <w:tblGrid>
        <w:gridCol w:w="4400"/>
        <w:gridCol w:w="1600"/>
        <w:gridCol w:w="4400"/>
      </w:tblGrid>
      <w:tr w:rsidR="00FC40B6" w14:paraId="7C873A53" w14:textId="77777777">
        <w:tc>
          <w:tcPr>
            <w:tcW w:w="4400" w:type="dxa"/>
          </w:tcPr>
          <w:p w14:paraId="03995962" w14:textId="77777777" w:rsidR="00FC40B6" w:rsidRDefault="007A6D09">
            <w:pPr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</w:rPr>
            </w:r>
            <w:r>
              <w:rPr>
                <w:b/>
                <w:bCs/>
                <w:noProof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fldChar w:fldCharType="end"/>
            </w:r>
          </w:p>
        </w:tc>
        <w:tc>
          <w:tcPr>
            <w:tcW w:w="1600" w:type="dxa"/>
          </w:tcPr>
          <w:p w14:paraId="2D06B6E1" w14:textId="77777777" w:rsidR="00FC40B6" w:rsidRDefault="00FC40B6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4400" w:type="dxa"/>
          </w:tcPr>
          <w:p w14:paraId="75A2AB01" w14:textId="77777777" w:rsidR="00FC40B6" w:rsidRDefault="007A6D09">
            <w:pPr>
              <w:jc w:val="center"/>
              <w:rPr>
                <w:b/>
                <w:bCs/>
                <w:noProof/>
                <w:sz w:val="24"/>
              </w:rPr>
            </w:pPr>
            <w:r>
              <w:rPr>
                <w:b/>
                <w:bCs/>
                <w:noProof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irmoji didžioji raidė"/>
                  </w:textInput>
                </w:ffData>
              </w:fldChar>
            </w:r>
            <w:r>
              <w:rPr>
                <w:b/>
                <w:bCs/>
                <w:noProof/>
                <w:sz w:val="24"/>
              </w:rPr>
              <w:instrText xml:space="preserve"> FORMTEXT </w:instrText>
            </w:r>
            <w:r>
              <w:rPr>
                <w:b/>
                <w:bCs/>
                <w:noProof/>
                <w:sz w:val="24"/>
              </w:rPr>
            </w:r>
            <w:r>
              <w:rPr>
                <w:b/>
                <w:bCs/>
                <w:noProof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fldChar w:fldCharType="end"/>
            </w:r>
          </w:p>
        </w:tc>
      </w:tr>
    </w:tbl>
    <w:p w14:paraId="6AD570D2" w14:textId="77777777" w:rsidR="00FC40B6" w:rsidRDefault="00FC40B6">
      <w:pPr>
        <w:ind w:firstLine="720"/>
        <w:rPr>
          <w:b/>
          <w:bCs/>
          <w:iCs/>
          <w:sz w:val="8"/>
        </w:rPr>
      </w:pPr>
      <w:r>
        <w:rPr>
          <w:b/>
          <w:bCs/>
          <w:iCs/>
          <w:sz w:val="8"/>
        </w:rPr>
        <w:t xml:space="preserve">__________________________________________________________________________________                     </w:t>
      </w:r>
      <w:r>
        <w:rPr>
          <w:iCs/>
          <w:sz w:val="8"/>
        </w:rPr>
        <w:t xml:space="preserve">  </w:t>
      </w:r>
      <w:r>
        <w:rPr>
          <w:b/>
          <w:bCs/>
          <w:iCs/>
          <w:sz w:val="8"/>
        </w:rPr>
        <w:t>___________________________________________                   ________________________________________________________________________________________</w:t>
      </w:r>
    </w:p>
    <w:p w14:paraId="19560D12" w14:textId="77777777" w:rsidR="00FC40B6" w:rsidRPr="00F81B59" w:rsidRDefault="00E13F45">
      <w:pPr>
        <w:pStyle w:val="Pagrindinistekstas"/>
        <w:ind w:left="720" w:firstLine="720"/>
        <w:rPr>
          <w:rFonts w:ascii="Tahoma" w:hAnsi="Tahoma" w:cs="Tahoma"/>
          <w:i w:val="0"/>
          <w:iCs w:val="0"/>
          <w:sz w:val="22"/>
          <w:szCs w:val="22"/>
          <w:vertAlign w:val="subscript"/>
        </w:rPr>
      </w:pPr>
      <w:r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   </w:t>
      </w:r>
      <w:r w:rsidR="0079123C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</w:t>
      </w:r>
      <w:r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     </w:t>
      </w:r>
      <w:r w:rsid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>(P</w:t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areigos) </w:t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>( P</w:t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arašas) </w:t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ab/>
      </w:r>
      <w:r w:rsid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>(V</w:t>
      </w:r>
      <w:r w:rsidR="00FC40B6" w:rsidRPr="00F81B59">
        <w:rPr>
          <w:rFonts w:ascii="Tahoma" w:hAnsi="Tahoma" w:cs="Tahoma"/>
          <w:i w:val="0"/>
          <w:iCs w:val="0"/>
          <w:sz w:val="22"/>
          <w:szCs w:val="22"/>
          <w:vertAlign w:val="subscript"/>
        </w:rPr>
        <w:t xml:space="preserve">ardas,  pavardė) </w:t>
      </w:r>
    </w:p>
    <w:p w14:paraId="15402ADB" w14:textId="77777777" w:rsidR="00FC40B6" w:rsidRPr="00E13F45" w:rsidRDefault="00FC40B6">
      <w:pPr>
        <w:jc w:val="both"/>
        <w:rPr>
          <w:rFonts w:ascii="Tahoma" w:hAnsi="Tahoma" w:cs="Tahoma"/>
          <w:sz w:val="22"/>
          <w:szCs w:val="22"/>
          <w:vertAlign w:val="subscript"/>
        </w:rPr>
      </w:pPr>
    </w:p>
    <w:p w14:paraId="59B8D9B1" w14:textId="77777777" w:rsidR="00FC40B6" w:rsidRDefault="00FC40B6">
      <w:pPr>
        <w:jc w:val="both"/>
        <w:rPr>
          <w:i/>
          <w:iCs/>
        </w:rPr>
      </w:pPr>
    </w:p>
    <w:p w14:paraId="238435BE" w14:textId="77777777" w:rsidR="00F81B59" w:rsidRPr="00F81B59" w:rsidRDefault="00F81B59" w:rsidP="00F81B59">
      <w:pPr>
        <w:rPr>
          <w:rFonts w:ascii="Tahoma" w:hAnsi="Tahoma" w:cs="Tahoma"/>
          <w:b/>
          <w:bCs/>
          <w:sz w:val="22"/>
          <w:szCs w:val="22"/>
        </w:rPr>
      </w:pPr>
      <w:r w:rsidRPr="00F81B59">
        <w:rPr>
          <w:rFonts w:ascii="Tahoma" w:hAnsi="Tahoma" w:cs="Tahoma"/>
          <w:iCs/>
          <w:sz w:val="22"/>
          <w:szCs w:val="22"/>
        </w:rPr>
        <w:t>Užpildymo data</w:t>
      </w:r>
      <w:r w:rsidRPr="00F81B5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81B59">
        <w:rPr>
          <w:rFonts w:ascii="Tahoma" w:hAnsi="Tahoma" w:cs="Tahoma"/>
          <w:b/>
          <w:bCs/>
          <w:sz w:val="22"/>
          <w:szCs w:val="22"/>
        </w:rPr>
        <w:tab/>
      </w:r>
      <w:r w:rsidRPr="00F81B59">
        <w:rPr>
          <w:rFonts w:ascii="Tahoma" w:hAnsi="Tahoma" w:cs="Tahoma"/>
          <w:bCs/>
          <w:sz w:val="22"/>
          <w:szCs w:val="22"/>
        </w:rPr>
        <w:t xml:space="preserve">     </w:t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Pr="00F81B59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81B59">
        <w:rPr>
          <w:rFonts w:ascii="Tahoma" w:hAnsi="Tahoma" w:cs="Tahoma"/>
          <w:b/>
          <w:bCs/>
          <w:sz w:val="22"/>
          <w:szCs w:val="22"/>
        </w:rPr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501805">
        <w:rPr>
          <w:rFonts w:ascii="Tahoma" w:hAnsi="Tahoma" w:cs="Tahoma"/>
          <w:sz w:val="22"/>
          <w:szCs w:val="22"/>
        </w:rPr>
        <w:t>-</w:t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F81B59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81B59">
        <w:rPr>
          <w:rFonts w:ascii="Tahoma" w:hAnsi="Tahoma" w:cs="Tahoma"/>
          <w:b/>
          <w:bCs/>
          <w:sz w:val="22"/>
          <w:szCs w:val="22"/>
        </w:rPr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end"/>
      </w:r>
      <w:r w:rsidRPr="00501805">
        <w:rPr>
          <w:rFonts w:ascii="Tahoma" w:hAnsi="Tahoma" w:cs="Tahoma"/>
          <w:bCs/>
          <w:sz w:val="22"/>
          <w:szCs w:val="22"/>
        </w:rPr>
        <w:t>-</w:t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F81B59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F81B59">
        <w:rPr>
          <w:rFonts w:ascii="Tahoma" w:hAnsi="Tahoma" w:cs="Tahoma"/>
          <w:b/>
          <w:bCs/>
          <w:sz w:val="22"/>
          <w:szCs w:val="22"/>
        </w:rPr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separate"/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noProof/>
          <w:sz w:val="22"/>
          <w:szCs w:val="22"/>
        </w:rPr>
        <w:t> </w:t>
      </w:r>
      <w:r w:rsidRPr="00F81B59">
        <w:rPr>
          <w:rFonts w:ascii="Tahoma" w:hAnsi="Tahoma" w:cs="Tahoma"/>
          <w:b/>
          <w:bCs/>
          <w:sz w:val="22"/>
          <w:szCs w:val="22"/>
        </w:rPr>
        <w:fldChar w:fldCharType="end"/>
      </w:r>
    </w:p>
    <w:p w14:paraId="220E76B8" w14:textId="77777777" w:rsidR="00F81B59" w:rsidRPr="00F81B59" w:rsidRDefault="00F81B59" w:rsidP="00F81B59">
      <w:pPr>
        <w:jc w:val="both"/>
        <w:rPr>
          <w:rFonts w:ascii="Tahoma" w:hAnsi="Tahoma" w:cs="Tahoma"/>
          <w:i/>
          <w:iCs/>
          <w:sz w:val="22"/>
          <w:szCs w:val="22"/>
          <w:vertAlign w:val="subscript"/>
        </w:rPr>
      </w:pPr>
      <w:r w:rsidRPr="00F81B59">
        <w:rPr>
          <w:rFonts w:ascii="Tahoma" w:hAnsi="Tahoma" w:cs="Tahoma"/>
          <w:iCs/>
          <w:sz w:val="22"/>
          <w:szCs w:val="22"/>
          <w:vertAlign w:val="subscript"/>
        </w:rPr>
        <w:t xml:space="preserve">                            </w:t>
      </w:r>
      <w:r w:rsidR="005E330A">
        <w:rPr>
          <w:rFonts w:ascii="Tahoma" w:hAnsi="Tahoma" w:cs="Tahoma"/>
          <w:iCs/>
          <w:sz w:val="22"/>
          <w:szCs w:val="22"/>
          <w:vertAlign w:val="subscript"/>
        </w:rPr>
        <w:t xml:space="preserve">                            </w:t>
      </w:r>
      <w:r w:rsidRPr="00F81B59">
        <w:rPr>
          <w:rFonts w:ascii="Tahoma" w:hAnsi="Tahoma" w:cs="Tahoma"/>
          <w:iCs/>
          <w:sz w:val="22"/>
          <w:szCs w:val="22"/>
          <w:vertAlign w:val="subscript"/>
        </w:rPr>
        <w:t xml:space="preserve"> (metai-mėnuo-diena)</w:t>
      </w:r>
    </w:p>
    <w:p w14:paraId="1FED2944" w14:textId="77777777" w:rsidR="00FC40B6" w:rsidRDefault="00FC40B6">
      <w:pPr>
        <w:pStyle w:val="Pagrindinistekstas"/>
        <w:ind w:left="2160"/>
        <w:rPr>
          <w:rFonts w:ascii="Tahoma" w:hAnsi="Tahoma" w:cs="Tahoma"/>
          <w:i w:val="0"/>
          <w:sz w:val="22"/>
          <w:szCs w:val="22"/>
          <w:vertAlign w:val="subscript"/>
        </w:rPr>
      </w:pPr>
    </w:p>
    <w:sectPr w:rsidR="00FC40B6" w:rsidSect="00F1173E">
      <w:headerReference w:type="default" r:id="rId15"/>
      <w:pgSz w:w="12240" w:h="15840" w:code="1"/>
      <w:pgMar w:top="567" w:right="737" w:bottom="567" w:left="1134" w:header="340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18024" w14:textId="77777777" w:rsidR="00A226FA" w:rsidRDefault="00A226FA" w:rsidP="00A226FA">
      <w:r>
        <w:separator/>
      </w:r>
    </w:p>
  </w:endnote>
  <w:endnote w:type="continuationSeparator" w:id="0">
    <w:p w14:paraId="6576388A" w14:textId="77777777" w:rsidR="00A226FA" w:rsidRDefault="00A226FA" w:rsidP="00A2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40B0F" w14:textId="77777777" w:rsidR="00A226FA" w:rsidRDefault="00A226FA" w:rsidP="00A226FA">
      <w:r>
        <w:separator/>
      </w:r>
    </w:p>
  </w:footnote>
  <w:footnote w:type="continuationSeparator" w:id="0">
    <w:p w14:paraId="602A7817" w14:textId="77777777" w:rsidR="00A226FA" w:rsidRDefault="00A226FA" w:rsidP="00A22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2B491179" w14:textId="77777777" w:rsidR="00A226FA" w:rsidRDefault="00A226FA" w:rsidP="00A226FA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F1173E">
          <w:rPr>
            <w:rFonts w:ascii="Tahoma" w:hAnsi="Tahoma" w:cs="Tahoma"/>
            <w:bCs/>
            <w:noProof/>
          </w:rPr>
          <w:t>1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 w:rsidR="00501805">
          <w:rPr>
            <w:rFonts w:ascii="Tahoma" w:hAnsi="Tahoma" w:cs="Tahoma"/>
            <w:bCs/>
            <w:noProof/>
          </w:rPr>
          <w:t>1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396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94"/>
    <w:rsid w:val="00042A6D"/>
    <w:rsid w:val="000E577C"/>
    <w:rsid w:val="00107A0F"/>
    <w:rsid w:val="001252C6"/>
    <w:rsid w:val="00242D27"/>
    <w:rsid w:val="00397FF8"/>
    <w:rsid w:val="0040030A"/>
    <w:rsid w:val="004C0DC5"/>
    <w:rsid w:val="004E2F6E"/>
    <w:rsid w:val="00501805"/>
    <w:rsid w:val="005D137B"/>
    <w:rsid w:val="005E330A"/>
    <w:rsid w:val="00670694"/>
    <w:rsid w:val="006A70ED"/>
    <w:rsid w:val="00716761"/>
    <w:rsid w:val="007642ED"/>
    <w:rsid w:val="0079123C"/>
    <w:rsid w:val="007A6D09"/>
    <w:rsid w:val="00810860"/>
    <w:rsid w:val="00852EFA"/>
    <w:rsid w:val="008F5BBF"/>
    <w:rsid w:val="00991B17"/>
    <w:rsid w:val="00996923"/>
    <w:rsid w:val="00A226FA"/>
    <w:rsid w:val="00A96912"/>
    <w:rsid w:val="00BC0286"/>
    <w:rsid w:val="00C45C54"/>
    <w:rsid w:val="00C9287C"/>
    <w:rsid w:val="00E13F45"/>
    <w:rsid w:val="00E94BCC"/>
    <w:rsid w:val="00E9576F"/>
    <w:rsid w:val="00EE6E8D"/>
    <w:rsid w:val="00F1173E"/>
    <w:rsid w:val="00F81B59"/>
    <w:rsid w:val="00F943A5"/>
    <w:rsid w:val="00FB5113"/>
    <w:rsid w:val="00F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08E2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iCs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i/>
      <w:i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semiHidden/>
    <w:pPr>
      <w:jc w:val="both"/>
    </w:pPr>
    <w:rPr>
      <w:i/>
      <w:iCs/>
      <w:sz w:val="24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grindinistekstas3Diagrama">
    <w:name w:val="Pagrindinis tekstas 3 Diagrama"/>
    <w:link w:val="Pagrindinistekstas3"/>
    <w:semiHidden/>
    <w:rsid w:val="00C9287C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F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F45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226F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26FA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226F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26F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i/>
      <w:iCs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  <w:iCs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i/>
      <w:i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4"/>
    </w:rPr>
  </w:style>
  <w:style w:type="paragraph" w:styleId="Pagrindinistekstas">
    <w:name w:val="Body Text"/>
    <w:basedOn w:val="prastasis"/>
    <w:semiHidden/>
    <w:pPr>
      <w:jc w:val="both"/>
    </w:pPr>
    <w:rPr>
      <w:i/>
      <w:iCs/>
      <w:sz w:val="24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paragraph" w:styleId="Pagrindinistekstas3">
    <w:name w:val="Body Text 3"/>
    <w:basedOn w:val="prastasis"/>
    <w:link w:val="Pagrindinistekstas3Diagrama"/>
    <w:semiHidden/>
    <w:pPr>
      <w:jc w:val="right"/>
    </w:pPr>
    <w:rPr>
      <w:sz w:val="16"/>
      <w:szCs w:val="24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grindinistekstas3Diagrama">
    <w:name w:val="Pagrindinis tekstas 3 Diagrama"/>
    <w:link w:val="Pagrindinistekstas3"/>
    <w:semiHidden/>
    <w:rsid w:val="00C9287C"/>
    <w:rPr>
      <w:sz w:val="16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F4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F45"/>
    <w:rPr>
      <w:rFonts w:ascii="Segoe UI" w:hAnsi="Segoe UI" w:cs="Segoe UI"/>
      <w:sz w:val="18"/>
      <w:szCs w:val="18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226F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26FA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226F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226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JURIDINIŲ ASMENSŲ REGISTRO TVARKYTOJUI</vt:lpstr>
      <vt:lpstr>PRANEŠIMAS JURIDINIŲ ASMENSŲ REGISTRO TVARKYTOJUI</vt:lpstr>
    </vt:vector>
  </TitlesOfParts>
  <Company>SLCaR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JURIDINIŲ ASMENSŲ REGISTRO TVARKYTOJUI</dc:title>
  <dc:subject/>
  <dc:creator>ievsli</dc:creator>
  <cp:keywords/>
  <dc:description/>
  <cp:lastModifiedBy>Loreta RAKAUSKIENĖ </cp:lastModifiedBy>
  <cp:revision>4</cp:revision>
  <cp:lastPrinted>2014-02-27T08:09:00Z</cp:lastPrinted>
  <dcterms:created xsi:type="dcterms:W3CDTF">2020-04-24T05:30:00Z</dcterms:created>
  <dcterms:modified xsi:type="dcterms:W3CDTF">2020-04-28T13:35:00Z</dcterms:modified>
</cp:coreProperties>
</file>