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Title"/>
        <w:jc w:val="left"/>
        <w:rPr>
          <w:rFonts w:ascii="Tahoma" w:hAnsi="Tahoma" w:cs="Tahoma"/>
          <w:b w:val="0"/>
          <w:sz w:val="20"/>
        </w:rPr>
      </w:pPr>
    </w:p>
    <w:p w14:paraId="29ED7870" w14:textId="77777777" w:rsidR="00A027B7" w:rsidRPr="00C36F8D" w:rsidRDefault="00A027B7" w:rsidP="00141381">
      <w:pPr>
        <w:pStyle w:val="Title"/>
        <w:jc w:val="left"/>
        <w:rPr>
          <w:rFonts w:ascii="Tahoma" w:hAnsi="Tahoma" w:cs="Tahoma"/>
          <w:b w:val="0"/>
          <w:bCs/>
          <w:sz w:val="20"/>
        </w:rPr>
      </w:pPr>
      <w:r w:rsidRPr="00C36F8D">
        <w:rPr>
          <w:rFonts w:ascii="Tahoma" w:hAnsi="Tahoma" w:cs="Tahoma"/>
          <w:b w:val="0"/>
          <w:bCs/>
          <w:sz w:val="20"/>
        </w:rPr>
        <w:t>Valstybės įmonei Registrų centrui</w:t>
      </w:r>
    </w:p>
    <w:p w14:paraId="16322B8B" w14:textId="6989C71C" w:rsidR="00D95D38" w:rsidRPr="00C36F8D" w:rsidRDefault="00517DA9" w:rsidP="00141381">
      <w:pPr>
        <w:pStyle w:val="Title"/>
        <w:jc w:val="left"/>
        <w:rPr>
          <w:rFonts w:ascii="Tahoma" w:hAnsi="Tahoma" w:cs="Tahoma"/>
          <w:b w:val="0"/>
          <w:sz w:val="20"/>
        </w:rPr>
      </w:pPr>
      <w:proofErr w:type="spellStart"/>
      <w:r>
        <w:rPr>
          <w:rFonts w:ascii="Tahoma" w:hAnsi="Tahoma" w:cs="Tahoma"/>
          <w:b w:val="0"/>
          <w:sz w:val="20"/>
        </w:rPr>
        <w:t>Lvi</w:t>
      </w:r>
      <w:r w:rsidR="00D95D38" w:rsidRPr="00C36F8D">
        <w:rPr>
          <w:rFonts w:ascii="Tahoma" w:hAnsi="Tahoma" w:cs="Tahoma"/>
          <w:b w:val="0"/>
          <w:sz w:val="20"/>
        </w:rPr>
        <w:t>vo</w:t>
      </w:r>
      <w:proofErr w:type="spellEnd"/>
      <w:r w:rsidR="00D95D38" w:rsidRPr="00C36F8D">
        <w:rPr>
          <w:rFonts w:ascii="Tahoma" w:hAnsi="Tahoma" w:cs="Tahoma"/>
          <w:b w:val="0"/>
          <w:sz w:val="20"/>
        </w:rPr>
        <w:t xml:space="preserve"> g. 25-101, 09320 Vilnius</w:t>
      </w:r>
    </w:p>
    <w:p w14:paraId="1DBD3895" w14:textId="255F1152" w:rsidR="00184116" w:rsidRDefault="004C11FD" w:rsidP="00141381">
      <w:pPr>
        <w:pStyle w:val="Title"/>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yperlink"/>
            <w:rFonts w:ascii="Tahoma" w:hAnsi="Tahoma" w:cs="Tahoma"/>
            <w:b w:val="0"/>
            <w:sz w:val="20"/>
          </w:rPr>
          <w:t>versloklientai@registrucentras.lt</w:t>
        </w:r>
      </w:hyperlink>
    </w:p>
    <w:p w14:paraId="6E883C35" w14:textId="77777777" w:rsidR="00E3471C" w:rsidRPr="00C36F8D" w:rsidRDefault="00E3471C" w:rsidP="00141381">
      <w:pPr>
        <w:pStyle w:val="Title"/>
        <w:jc w:val="left"/>
        <w:rPr>
          <w:rFonts w:ascii="Tahoma" w:hAnsi="Tahoma" w:cs="Tahoma"/>
          <w:sz w:val="20"/>
          <w:lang w:val="en-US"/>
        </w:rPr>
      </w:pPr>
    </w:p>
    <w:p w14:paraId="7F3071BC" w14:textId="77777777" w:rsidR="004C11FD" w:rsidRPr="00C36F8D" w:rsidRDefault="004C11FD" w:rsidP="00141381">
      <w:pPr>
        <w:pStyle w:val="Title"/>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bookmarkStart w:id="0" w:name="_GoBack"/>
      <w:r w:rsidRPr="00C36F8D">
        <w:rPr>
          <w:rFonts w:ascii="Tahoma" w:hAnsi="Tahoma" w:cs="Tahoma"/>
          <w:b/>
          <w:lang w:val="lt-LT"/>
        </w:rPr>
        <w:t>P R A Š Y M A S</w:t>
      </w:r>
    </w:p>
    <w:bookmarkEnd w:id="0"/>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BodyText"/>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TableGrid"/>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BodyText"/>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BodyText"/>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BodyText"/>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BodyText"/>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BodyText"/>
              <w:rPr>
                <w:rFonts w:ascii="Tahoma" w:hAnsi="Tahoma" w:cs="Tahoma"/>
                <w:sz w:val="20"/>
              </w:rPr>
            </w:pPr>
          </w:p>
        </w:tc>
      </w:tr>
    </w:tbl>
    <w:p w14:paraId="5EAF54A2" w14:textId="77777777" w:rsidR="000F0581" w:rsidRPr="00C36F8D" w:rsidRDefault="000F0581" w:rsidP="00141381">
      <w:pPr>
        <w:pStyle w:val="BodyText"/>
        <w:spacing w:before="120" w:after="60"/>
        <w:rPr>
          <w:rFonts w:ascii="Tahoma" w:hAnsi="Tahoma" w:cs="Tahoma"/>
          <w:sz w:val="20"/>
        </w:rPr>
      </w:pPr>
      <w:r w:rsidRPr="00C36F8D">
        <w:rPr>
          <w:rFonts w:ascii="Tahoma" w:hAnsi="Tahoma" w:cs="Tahoma"/>
          <w:sz w:val="20"/>
        </w:rPr>
        <w:t>Prašome teikti žemiau lentelėje nurodytus duomenis:</w:t>
      </w:r>
    </w:p>
    <w:tbl>
      <w:tblPr>
        <w:tblStyle w:val="TableGrid"/>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BodyText"/>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77777777" w:rsidR="000F0581" w:rsidRPr="00C36F8D" w:rsidRDefault="000F0581" w:rsidP="00141381">
            <w:pPr>
              <w:pStyle w:val="BodyText"/>
              <w:rPr>
                <w:rFonts w:ascii="Tahoma" w:hAnsi="Tahoma" w:cs="Tahoma"/>
                <w:sz w:val="20"/>
              </w:rPr>
            </w:pP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BodyText"/>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BodyText"/>
              <w:rPr>
                <w:rFonts w:ascii="Tahoma" w:hAnsi="Tahoma" w:cs="Tahoma"/>
                <w:sz w:val="20"/>
              </w:rPr>
            </w:pPr>
          </w:p>
          <w:p w14:paraId="0E7683E5" w14:textId="77777777" w:rsidR="00E43659" w:rsidRPr="00C36F8D" w:rsidRDefault="00E43659" w:rsidP="00141381">
            <w:pPr>
              <w:pStyle w:val="BodyText"/>
              <w:rPr>
                <w:rFonts w:ascii="Tahoma" w:hAnsi="Tahoma" w:cs="Tahoma"/>
                <w:sz w:val="20"/>
              </w:rPr>
            </w:pPr>
          </w:p>
        </w:tc>
        <w:tc>
          <w:tcPr>
            <w:tcW w:w="5918" w:type="dxa"/>
          </w:tcPr>
          <w:p w14:paraId="73AEB2BE" w14:textId="77777777" w:rsidR="000F0581" w:rsidRPr="00C36F8D" w:rsidRDefault="000F0581" w:rsidP="00141381">
            <w:pPr>
              <w:pStyle w:val="BodyText"/>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BodyText"/>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BodyText"/>
              <w:rPr>
                <w:rFonts w:ascii="Tahoma" w:hAnsi="Tahoma" w:cs="Tahoma"/>
                <w:sz w:val="20"/>
              </w:rPr>
            </w:pPr>
          </w:p>
        </w:tc>
      </w:tr>
    </w:tbl>
    <w:p w14:paraId="0B2EC5E8" w14:textId="77777777" w:rsidR="00184116" w:rsidRPr="00C36F8D" w:rsidRDefault="000F0581" w:rsidP="00141381">
      <w:pPr>
        <w:pStyle w:val="Heading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TableGrid"/>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TableGrid"/>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yperlink"/>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ListParagraph"/>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yperlink"/>
                  <w:rFonts w:ascii="Tahoma" w:hAnsi="Tahoma" w:cs="Tahoma"/>
                  <w:lang w:val="lt-LT"/>
                </w:rPr>
                <w:t>Bendr</w:t>
              </w:r>
              <w:r>
                <w:rPr>
                  <w:rStyle w:val="Hyperlink"/>
                  <w:rFonts w:ascii="Tahoma" w:hAnsi="Tahoma" w:cs="Tahoma"/>
                  <w:lang w:val="lt-LT"/>
                </w:rPr>
                <w:t>ojo</w:t>
              </w:r>
              <w:r w:rsidRPr="00C36F8D">
                <w:rPr>
                  <w:rStyle w:val="Hyperlink"/>
                  <w:rFonts w:ascii="Tahoma" w:hAnsi="Tahoma" w:cs="Tahoma"/>
                  <w:lang w:val="lt-LT"/>
                </w:rPr>
                <w:t xml:space="preserve"> duomenų apsaugos reglament</w:t>
              </w:r>
            </w:hyperlink>
            <w:r>
              <w:rPr>
                <w:rStyle w:val="Hyperlink"/>
                <w:rFonts w:ascii="Tahoma" w:hAnsi="Tahoma" w:cs="Tahoma"/>
                <w:lang w:val="lt-LT"/>
              </w:rPr>
              <w:t>o</w:t>
            </w:r>
            <w:r w:rsidRPr="0027266B">
              <w:t xml:space="preserve"> </w:t>
            </w:r>
            <w:r w:rsidRPr="0027266B">
              <w:rPr>
                <w:rStyle w:val="Hyperlink"/>
                <w:rFonts w:ascii="Tahoma" w:hAnsi="Tahoma" w:cs="Tahoma"/>
                <w:color w:val="000000" w:themeColor="text1"/>
                <w:u w:val="none"/>
                <w:lang w:val="lt-LT"/>
              </w:rPr>
              <w:t>9 stra</w:t>
            </w:r>
            <w:r w:rsidR="0027266B" w:rsidRPr="0027266B">
              <w:rPr>
                <w:rStyle w:val="Hyperlink"/>
                <w:rFonts w:ascii="Tahoma" w:hAnsi="Tahoma" w:cs="Tahoma"/>
                <w:color w:val="000000" w:themeColor="text1"/>
                <w:u w:val="none"/>
                <w:lang w:val="lt-LT"/>
              </w:rPr>
              <w:t>ipsnio 1 dalyje</w:t>
            </w:r>
            <w:r w:rsidR="0027266B">
              <w:rPr>
                <w:rStyle w:val="Hyperlink"/>
                <w:rFonts w:ascii="Tahoma" w:hAnsi="Tahoma" w:cs="Tahoma"/>
                <w:color w:val="000000" w:themeColor="text1"/>
                <w:u w:val="none"/>
                <w:lang w:val="lt-LT"/>
              </w:rPr>
              <w:t xml:space="preserve">) 9 straipsnio 2 dalies punktas </w:t>
            </w:r>
            <w:r w:rsidR="0027266B" w:rsidRPr="0027266B">
              <w:rPr>
                <w:rStyle w:val="Hyperlink"/>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ListParagraph"/>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ListParagraph"/>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ListParagraph"/>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77777777" w:rsidR="000631DE" w:rsidRDefault="000631DE" w:rsidP="00141381">
      <w:pPr>
        <w:rPr>
          <w:rFonts w:ascii="Tahoma" w:hAnsi="Tahoma" w:cs="Tahoma"/>
          <w:lang w:val="lt-LT"/>
        </w:rPr>
      </w:pPr>
      <w:r>
        <w:rPr>
          <w:rFonts w:ascii="Tahoma" w:hAnsi="Tahoma" w:cs="Tahoma"/>
          <w:lang w:val="lt-LT"/>
        </w:rPr>
        <w:t>Duomenis bus naudojami vykdant veiklą, kuria užsiimti gali tik asmenys, turintys specialiąją kvalifikaciją ir turintys šią kvalifikaciją pagrindžiančius dokumentus:*</w:t>
      </w:r>
    </w:p>
    <w:tbl>
      <w:tblPr>
        <w:tblStyle w:val="TableGrid"/>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17DA9"/>
    <w:rsid w:val="0055684B"/>
    <w:rsid w:val="005E35E3"/>
    <w:rsid w:val="005F7853"/>
    <w:rsid w:val="005F797B"/>
    <w:rsid w:val="00682CDC"/>
    <w:rsid w:val="006941DB"/>
    <w:rsid w:val="006A74EF"/>
    <w:rsid w:val="007B6CFE"/>
    <w:rsid w:val="007C72DF"/>
    <w:rsid w:val="007D7219"/>
    <w:rsid w:val="007F15F4"/>
    <w:rsid w:val="008F2EFB"/>
    <w:rsid w:val="00A027B7"/>
    <w:rsid w:val="00A62ABC"/>
    <w:rsid w:val="00A8273A"/>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923F9"/>
    <w:rsid w:val="00E94E5C"/>
    <w:rsid w:val="00EB087D"/>
    <w:rsid w:val="00F355B3"/>
    <w:rsid w:val="00F46300"/>
    <w:rsid w:val="00F8524B"/>
    <w:rsid w:val="00F9619F"/>
    <w:rsid w:val="00FC1D16"/>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Evaldas Žemaitis</cp:lastModifiedBy>
  <cp:revision>4</cp:revision>
  <cp:lastPrinted>2020-05-18T12:23:00Z</cp:lastPrinted>
  <dcterms:created xsi:type="dcterms:W3CDTF">2021-12-27T08:31:00Z</dcterms:created>
  <dcterms:modified xsi:type="dcterms:W3CDTF">2022-05-09T06:28:00Z</dcterms:modified>
</cp:coreProperties>
</file>