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DBE" w:rsidRPr="006D187D" w:rsidRDefault="00AA0DBE" w:rsidP="00A84E72">
      <w:pPr>
        <w:pStyle w:val="Pavadinimas"/>
        <w:spacing w:line="254" w:lineRule="auto"/>
        <w:rPr>
          <w:rFonts w:ascii="Times New Roman" w:hAnsi="Times New Roman"/>
          <w:sz w:val="24"/>
          <w:szCs w:val="24"/>
        </w:rPr>
      </w:pPr>
      <w:r w:rsidRPr="006D187D">
        <w:rPr>
          <w:rFonts w:ascii="Times New Roman" w:hAnsi="Times New Roman"/>
          <w:sz w:val="24"/>
          <w:szCs w:val="24"/>
        </w:rPr>
        <w:t>DUOMENŲ TEIKIMO</w:t>
      </w:r>
    </w:p>
    <w:p w:rsidR="00AA0DBE" w:rsidRDefault="00AA0DBE" w:rsidP="00CB6353">
      <w:pPr>
        <w:pStyle w:val="Pavadinimas"/>
        <w:spacing w:line="254" w:lineRule="auto"/>
        <w:rPr>
          <w:rFonts w:ascii="Times New Roman" w:hAnsi="Times New Roman"/>
          <w:sz w:val="24"/>
          <w:szCs w:val="24"/>
        </w:rPr>
      </w:pPr>
      <w:r w:rsidRPr="006D187D">
        <w:rPr>
          <w:rFonts w:ascii="Times New Roman" w:hAnsi="Times New Roman"/>
          <w:sz w:val="24"/>
          <w:szCs w:val="24"/>
        </w:rPr>
        <w:t xml:space="preserve">LIETUVOS RESPUBLIKOS HIPOTEKOS REGISTRUI ELEKTRONINIU BŪDU SUTARTIS NR. </w:t>
      </w:r>
    </w:p>
    <w:p w:rsidR="003B0177" w:rsidRPr="00FB36E8" w:rsidRDefault="003B0177" w:rsidP="00290AB3">
      <w:pPr>
        <w:pStyle w:val="Pavadinimas"/>
        <w:spacing w:line="254" w:lineRule="auto"/>
        <w:jc w:val="left"/>
        <w:rPr>
          <w:rFonts w:ascii="Times New Roman" w:hAnsi="Times New Roman"/>
          <w:szCs w:val="24"/>
        </w:rPr>
      </w:pPr>
    </w:p>
    <w:p w:rsidR="00666E51" w:rsidRPr="00666E51" w:rsidRDefault="00666E51" w:rsidP="002D20EC">
      <w:pPr>
        <w:pStyle w:val="Pagrindinistekstas"/>
        <w:spacing w:line="276" w:lineRule="auto"/>
        <w:ind w:firstLine="709"/>
        <w:rPr>
          <w:rFonts w:ascii="Times New Roman" w:hAnsi="Times New Roman"/>
          <w:sz w:val="24"/>
          <w:szCs w:val="24"/>
          <w:lang w:val="lt-LT"/>
        </w:rPr>
      </w:pPr>
      <w:proofErr w:type="spellStart"/>
      <w:r w:rsidRPr="00666E51">
        <w:rPr>
          <w:rFonts w:ascii="Times New Roman" w:hAnsi="Times New Roman"/>
          <w:sz w:val="24"/>
          <w:szCs w:val="24"/>
        </w:rPr>
        <w:t>Valstybės</w:t>
      </w:r>
      <w:proofErr w:type="spellEnd"/>
      <w:r w:rsidRPr="00666E51">
        <w:rPr>
          <w:rFonts w:ascii="Times New Roman" w:hAnsi="Times New Roman"/>
          <w:sz w:val="24"/>
          <w:szCs w:val="24"/>
        </w:rPr>
        <w:t xml:space="preserve"> </w:t>
      </w:r>
      <w:proofErr w:type="spellStart"/>
      <w:r w:rsidRPr="00666E51">
        <w:rPr>
          <w:rFonts w:ascii="Times New Roman" w:hAnsi="Times New Roman"/>
          <w:sz w:val="24"/>
          <w:szCs w:val="24"/>
        </w:rPr>
        <w:t>įmonė</w:t>
      </w:r>
      <w:proofErr w:type="spellEnd"/>
      <w:r w:rsidRPr="00666E51">
        <w:rPr>
          <w:rFonts w:ascii="Times New Roman" w:hAnsi="Times New Roman"/>
          <w:sz w:val="24"/>
          <w:szCs w:val="24"/>
        </w:rPr>
        <w:t xml:space="preserve"> </w:t>
      </w:r>
      <w:proofErr w:type="spellStart"/>
      <w:r w:rsidRPr="00666E51">
        <w:rPr>
          <w:rFonts w:ascii="Times New Roman" w:hAnsi="Times New Roman"/>
          <w:sz w:val="24"/>
          <w:szCs w:val="24"/>
        </w:rPr>
        <w:t>Registrų</w:t>
      </w:r>
      <w:proofErr w:type="spellEnd"/>
      <w:r w:rsidRPr="00666E51">
        <w:rPr>
          <w:rFonts w:ascii="Times New Roman" w:hAnsi="Times New Roman"/>
          <w:sz w:val="24"/>
          <w:szCs w:val="24"/>
        </w:rPr>
        <w:t xml:space="preserve"> centras (</w:t>
      </w:r>
      <w:proofErr w:type="spellStart"/>
      <w:r w:rsidRPr="00666E51">
        <w:rPr>
          <w:rFonts w:ascii="Times New Roman" w:hAnsi="Times New Roman"/>
          <w:sz w:val="24"/>
          <w:szCs w:val="24"/>
        </w:rPr>
        <w:t>toliau</w:t>
      </w:r>
      <w:proofErr w:type="spellEnd"/>
      <w:r w:rsidRPr="00666E51">
        <w:rPr>
          <w:rFonts w:ascii="Times New Roman" w:hAnsi="Times New Roman"/>
          <w:sz w:val="24"/>
          <w:szCs w:val="24"/>
        </w:rPr>
        <w:t xml:space="preserve"> – </w:t>
      </w:r>
      <w:proofErr w:type="spellStart"/>
      <w:r w:rsidRPr="00666E51">
        <w:rPr>
          <w:rFonts w:ascii="Times New Roman" w:hAnsi="Times New Roman"/>
          <w:sz w:val="24"/>
          <w:szCs w:val="24"/>
        </w:rPr>
        <w:t>Įmonė</w:t>
      </w:r>
      <w:proofErr w:type="spellEnd"/>
      <w:r w:rsidRPr="00666E51">
        <w:rPr>
          <w:rFonts w:ascii="Times New Roman" w:hAnsi="Times New Roman"/>
          <w:sz w:val="24"/>
          <w:szCs w:val="24"/>
        </w:rPr>
        <w:t xml:space="preserve">), </w:t>
      </w:r>
      <w:proofErr w:type="spellStart"/>
      <w:r w:rsidRPr="00666E51">
        <w:rPr>
          <w:rFonts w:ascii="Times New Roman" w:hAnsi="Times New Roman"/>
          <w:sz w:val="24"/>
          <w:szCs w:val="24"/>
        </w:rPr>
        <w:t>atstovaujama</w:t>
      </w:r>
      <w:proofErr w:type="spellEnd"/>
      <w:r w:rsidRPr="00666E51">
        <w:rPr>
          <w:rFonts w:ascii="Times New Roman" w:hAnsi="Times New Roman"/>
          <w:sz w:val="24"/>
          <w:szCs w:val="24"/>
        </w:rPr>
        <w:t xml:space="preserve"> </w:t>
      </w:r>
      <w:r w:rsidR="00CF6376">
        <w:rPr>
          <w:rFonts w:ascii="Times New Roman" w:hAnsi="Times New Roman"/>
          <w:sz w:val="24"/>
          <w:szCs w:val="24"/>
          <w:lang w:val="lt-LT"/>
        </w:rPr>
        <w:t xml:space="preserve">generalinio </w:t>
      </w:r>
      <w:proofErr w:type="spellStart"/>
      <w:r w:rsidRPr="00666E51">
        <w:rPr>
          <w:rFonts w:ascii="Times New Roman" w:hAnsi="Times New Roman"/>
          <w:sz w:val="24"/>
          <w:szCs w:val="24"/>
        </w:rPr>
        <w:t>direktoriaus</w:t>
      </w:r>
      <w:proofErr w:type="spellEnd"/>
      <w:r w:rsidRPr="00666E51">
        <w:rPr>
          <w:rFonts w:ascii="Times New Roman" w:hAnsi="Times New Roman"/>
          <w:sz w:val="24"/>
          <w:szCs w:val="24"/>
        </w:rPr>
        <w:t xml:space="preserve"> </w:t>
      </w:r>
      <w:proofErr w:type="spellStart"/>
      <w:r w:rsidRPr="00666E51">
        <w:rPr>
          <w:rFonts w:ascii="Times New Roman" w:hAnsi="Times New Roman"/>
          <w:sz w:val="24"/>
          <w:szCs w:val="24"/>
        </w:rPr>
        <w:t>Sauliaus</w:t>
      </w:r>
      <w:proofErr w:type="spellEnd"/>
      <w:r w:rsidRPr="00666E51">
        <w:rPr>
          <w:rFonts w:ascii="Times New Roman" w:hAnsi="Times New Roman"/>
          <w:sz w:val="24"/>
          <w:szCs w:val="24"/>
        </w:rPr>
        <w:t xml:space="preserve"> </w:t>
      </w:r>
      <w:proofErr w:type="spellStart"/>
      <w:r w:rsidRPr="00666E51">
        <w:rPr>
          <w:rFonts w:ascii="Times New Roman" w:hAnsi="Times New Roman"/>
          <w:sz w:val="24"/>
          <w:szCs w:val="24"/>
        </w:rPr>
        <w:t>Urbanavičiaus</w:t>
      </w:r>
      <w:proofErr w:type="spellEnd"/>
      <w:r w:rsidRPr="00666E51">
        <w:rPr>
          <w:rFonts w:ascii="Times New Roman" w:hAnsi="Times New Roman"/>
          <w:sz w:val="24"/>
          <w:szCs w:val="24"/>
        </w:rPr>
        <w:t xml:space="preserve">, </w:t>
      </w:r>
      <w:proofErr w:type="spellStart"/>
      <w:r w:rsidRPr="00666E51">
        <w:rPr>
          <w:rFonts w:ascii="Times New Roman" w:hAnsi="Times New Roman"/>
          <w:sz w:val="24"/>
          <w:szCs w:val="24"/>
        </w:rPr>
        <w:t>veikiančio</w:t>
      </w:r>
      <w:proofErr w:type="spellEnd"/>
      <w:r w:rsidRPr="00666E51">
        <w:rPr>
          <w:rFonts w:ascii="Times New Roman" w:hAnsi="Times New Roman"/>
          <w:sz w:val="24"/>
          <w:szCs w:val="24"/>
        </w:rPr>
        <w:t xml:space="preserve"> </w:t>
      </w:r>
      <w:proofErr w:type="spellStart"/>
      <w:r w:rsidRPr="00666E51">
        <w:rPr>
          <w:rFonts w:ascii="Times New Roman" w:hAnsi="Times New Roman"/>
          <w:sz w:val="24"/>
          <w:szCs w:val="24"/>
        </w:rPr>
        <w:t>pagal</w:t>
      </w:r>
      <w:proofErr w:type="spellEnd"/>
      <w:r w:rsidRPr="00666E51">
        <w:rPr>
          <w:rFonts w:ascii="Times New Roman" w:hAnsi="Times New Roman"/>
          <w:sz w:val="24"/>
          <w:szCs w:val="24"/>
        </w:rPr>
        <w:t xml:space="preserve"> </w:t>
      </w:r>
      <w:proofErr w:type="spellStart"/>
      <w:r w:rsidRPr="00666E51">
        <w:rPr>
          <w:rFonts w:ascii="Times New Roman" w:hAnsi="Times New Roman"/>
          <w:sz w:val="24"/>
          <w:szCs w:val="24"/>
        </w:rPr>
        <w:t>Valstybės</w:t>
      </w:r>
      <w:proofErr w:type="spellEnd"/>
      <w:r w:rsidRPr="00666E51">
        <w:rPr>
          <w:rFonts w:ascii="Times New Roman" w:hAnsi="Times New Roman"/>
          <w:sz w:val="24"/>
          <w:szCs w:val="24"/>
        </w:rPr>
        <w:t xml:space="preserve"> </w:t>
      </w:r>
      <w:proofErr w:type="spellStart"/>
      <w:r w:rsidRPr="00666E51">
        <w:rPr>
          <w:rFonts w:ascii="Times New Roman" w:hAnsi="Times New Roman"/>
          <w:sz w:val="24"/>
          <w:szCs w:val="24"/>
        </w:rPr>
        <w:t>įmonės</w:t>
      </w:r>
      <w:proofErr w:type="spellEnd"/>
      <w:r w:rsidRPr="00666E51">
        <w:rPr>
          <w:rFonts w:ascii="Times New Roman" w:hAnsi="Times New Roman"/>
          <w:sz w:val="24"/>
          <w:szCs w:val="24"/>
        </w:rPr>
        <w:t xml:space="preserve"> </w:t>
      </w:r>
      <w:proofErr w:type="spellStart"/>
      <w:r w:rsidRPr="00666E51">
        <w:rPr>
          <w:rFonts w:ascii="Times New Roman" w:hAnsi="Times New Roman"/>
          <w:sz w:val="24"/>
          <w:szCs w:val="24"/>
        </w:rPr>
        <w:t>Registrų</w:t>
      </w:r>
      <w:proofErr w:type="spellEnd"/>
      <w:r w:rsidRPr="00666E51">
        <w:rPr>
          <w:rFonts w:ascii="Times New Roman" w:hAnsi="Times New Roman"/>
          <w:sz w:val="24"/>
          <w:szCs w:val="24"/>
        </w:rPr>
        <w:t xml:space="preserve"> </w:t>
      </w:r>
      <w:proofErr w:type="spellStart"/>
      <w:r w:rsidRPr="00666E51">
        <w:rPr>
          <w:rFonts w:ascii="Times New Roman" w:hAnsi="Times New Roman"/>
          <w:sz w:val="24"/>
          <w:szCs w:val="24"/>
        </w:rPr>
        <w:t>centro</w:t>
      </w:r>
      <w:proofErr w:type="spellEnd"/>
      <w:r w:rsidRPr="00666E51">
        <w:rPr>
          <w:rFonts w:ascii="Times New Roman" w:hAnsi="Times New Roman"/>
          <w:sz w:val="24"/>
          <w:szCs w:val="24"/>
        </w:rPr>
        <w:t xml:space="preserve"> </w:t>
      </w:r>
      <w:proofErr w:type="spellStart"/>
      <w:r w:rsidRPr="00666E51">
        <w:rPr>
          <w:rFonts w:ascii="Times New Roman" w:hAnsi="Times New Roman"/>
          <w:sz w:val="24"/>
          <w:szCs w:val="24"/>
        </w:rPr>
        <w:t>įstatus</w:t>
      </w:r>
      <w:proofErr w:type="spellEnd"/>
      <w:r w:rsidRPr="00666E51">
        <w:rPr>
          <w:rFonts w:ascii="Times New Roman" w:hAnsi="Times New Roman"/>
          <w:sz w:val="24"/>
          <w:szCs w:val="24"/>
        </w:rPr>
        <w:t xml:space="preserve">, </w:t>
      </w:r>
      <w:proofErr w:type="spellStart"/>
      <w:r w:rsidRPr="00666E51">
        <w:rPr>
          <w:rFonts w:ascii="Times New Roman" w:hAnsi="Times New Roman"/>
          <w:sz w:val="24"/>
          <w:szCs w:val="24"/>
        </w:rPr>
        <w:t>patvirtintus</w:t>
      </w:r>
      <w:proofErr w:type="spellEnd"/>
      <w:r w:rsidRPr="00666E51">
        <w:rPr>
          <w:rFonts w:ascii="Times New Roman" w:hAnsi="Times New Roman"/>
          <w:sz w:val="24"/>
          <w:szCs w:val="24"/>
        </w:rPr>
        <w:t xml:space="preserve"> Lietuvos </w:t>
      </w:r>
      <w:proofErr w:type="spellStart"/>
      <w:r w:rsidRPr="00666E51">
        <w:rPr>
          <w:rFonts w:ascii="Times New Roman" w:hAnsi="Times New Roman"/>
          <w:sz w:val="24"/>
          <w:szCs w:val="24"/>
        </w:rPr>
        <w:t>Respublikos</w:t>
      </w:r>
      <w:proofErr w:type="spellEnd"/>
      <w:r w:rsidRPr="00666E51">
        <w:rPr>
          <w:rFonts w:ascii="Times New Roman" w:hAnsi="Times New Roman"/>
          <w:sz w:val="24"/>
          <w:szCs w:val="24"/>
        </w:rPr>
        <w:t xml:space="preserve"> </w:t>
      </w:r>
      <w:proofErr w:type="spellStart"/>
      <w:r w:rsidRPr="00666E51">
        <w:rPr>
          <w:rFonts w:ascii="Times New Roman" w:hAnsi="Times New Roman"/>
          <w:sz w:val="24"/>
          <w:szCs w:val="24"/>
        </w:rPr>
        <w:t>susisiekimo</w:t>
      </w:r>
      <w:proofErr w:type="spellEnd"/>
      <w:r w:rsidRPr="00666E51">
        <w:rPr>
          <w:rFonts w:ascii="Times New Roman" w:hAnsi="Times New Roman"/>
          <w:sz w:val="24"/>
          <w:szCs w:val="24"/>
        </w:rPr>
        <w:t xml:space="preserve"> </w:t>
      </w:r>
      <w:proofErr w:type="spellStart"/>
      <w:r w:rsidRPr="00666E51">
        <w:rPr>
          <w:rFonts w:ascii="Times New Roman" w:hAnsi="Times New Roman"/>
          <w:sz w:val="24"/>
          <w:szCs w:val="24"/>
        </w:rPr>
        <w:t>ministro</w:t>
      </w:r>
      <w:proofErr w:type="spellEnd"/>
      <w:r w:rsidRPr="00666E51">
        <w:rPr>
          <w:rFonts w:ascii="Times New Roman" w:hAnsi="Times New Roman"/>
          <w:sz w:val="24"/>
          <w:szCs w:val="24"/>
        </w:rPr>
        <w:t xml:space="preserve"> 201</w:t>
      </w:r>
      <w:r w:rsidR="00CF6376">
        <w:rPr>
          <w:rFonts w:ascii="Times New Roman" w:hAnsi="Times New Roman"/>
          <w:sz w:val="24"/>
          <w:szCs w:val="24"/>
          <w:lang w:val="lt-LT"/>
        </w:rPr>
        <w:t>9</w:t>
      </w:r>
      <w:r w:rsidRPr="00666E51">
        <w:rPr>
          <w:rFonts w:ascii="Times New Roman" w:hAnsi="Times New Roman"/>
          <w:sz w:val="24"/>
          <w:szCs w:val="24"/>
        </w:rPr>
        <w:t xml:space="preserve"> m. </w:t>
      </w:r>
      <w:r w:rsidR="00CF6376">
        <w:rPr>
          <w:rFonts w:ascii="Times New Roman" w:hAnsi="Times New Roman"/>
          <w:sz w:val="24"/>
          <w:szCs w:val="24"/>
          <w:lang w:val="lt-LT"/>
        </w:rPr>
        <w:t>vasario 28</w:t>
      </w:r>
      <w:r w:rsidRPr="00666E51">
        <w:rPr>
          <w:rFonts w:ascii="Times New Roman" w:hAnsi="Times New Roman"/>
          <w:sz w:val="24"/>
          <w:szCs w:val="24"/>
        </w:rPr>
        <w:t xml:space="preserve"> d. įsakymu Nr. 3-</w:t>
      </w:r>
      <w:r w:rsidR="00CF6376">
        <w:rPr>
          <w:rFonts w:ascii="Times New Roman" w:hAnsi="Times New Roman"/>
          <w:sz w:val="24"/>
          <w:szCs w:val="24"/>
          <w:lang w:val="lt-LT"/>
        </w:rPr>
        <w:t>104</w:t>
      </w:r>
      <w:r w:rsidRPr="00666E51">
        <w:rPr>
          <w:rFonts w:ascii="Times New Roman" w:hAnsi="Times New Roman"/>
          <w:sz w:val="24"/>
          <w:szCs w:val="24"/>
        </w:rPr>
        <w:t xml:space="preserve"> ,,</w:t>
      </w:r>
      <w:proofErr w:type="spellStart"/>
      <w:r w:rsidRPr="00666E51">
        <w:rPr>
          <w:rFonts w:ascii="Times New Roman" w:hAnsi="Times New Roman"/>
          <w:sz w:val="24"/>
          <w:szCs w:val="24"/>
        </w:rPr>
        <w:t>Dėl</w:t>
      </w:r>
      <w:proofErr w:type="spellEnd"/>
      <w:r w:rsidRPr="00666E51">
        <w:rPr>
          <w:rFonts w:ascii="Times New Roman" w:hAnsi="Times New Roman"/>
          <w:sz w:val="24"/>
          <w:szCs w:val="24"/>
        </w:rPr>
        <w:t xml:space="preserve"> </w:t>
      </w:r>
      <w:proofErr w:type="spellStart"/>
      <w:r w:rsidRPr="00666E51">
        <w:rPr>
          <w:rFonts w:ascii="Times New Roman" w:hAnsi="Times New Roman"/>
          <w:sz w:val="24"/>
          <w:szCs w:val="24"/>
        </w:rPr>
        <w:t>Valstybės</w:t>
      </w:r>
      <w:proofErr w:type="spellEnd"/>
      <w:r w:rsidRPr="00666E51">
        <w:rPr>
          <w:rFonts w:ascii="Times New Roman" w:hAnsi="Times New Roman"/>
          <w:sz w:val="24"/>
          <w:szCs w:val="24"/>
        </w:rPr>
        <w:t xml:space="preserve"> </w:t>
      </w:r>
      <w:proofErr w:type="spellStart"/>
      <w:r w:rsidRPr="00666E51">
        <w:rPr>
          <w:rFonts w:ascii="Times New Roman" w:hAnsi="Times New Roman"/>
          <w:sz w:val="24"/>
          <w:szCs w:val="24"/>
        </w:rPr>
        <w:t>įmonės</w:t>
      </w:r>
      <w:proofErr w:type="spellEnd"/>
      <w:r w:rsidRPr="00666E51">
        <w:rPr>
          <w:rFonts w:ascii="Times New Roman" w:hAnsi="Times New Roman"/>
          <w:sz w:val="24"/>
          <w:szCs w:val="24"/>
        </w:rPr>
        <w:t xml:space="preserve"> </w:t>
      </w:r>
      <w:proofErr w:type="spellStart"/>
      <w:r w:rsidRPr="00666E51">
        <w:rPr>
          <w:rFonts w:ascii="Times New Roman" w:hAnsi="Times New Roman"/>
          <w:sz w:val="24"/>
          <w:szCs w:val="24"/>
        </w:rPr>
        <w:t>Registrų</w:t>
      </w:r>
      <w:proofErr w:type="spellEnd"/>
      <w:r w:rsidRPr="00666E51">
        <w:rPr>
          <w:rFonts w:ascii="Times New Roman" w:hAnsi="Times New Roman"/>
          <w:sz w:val="24"/>
          <w:szCs w:val="24"/>
        </w:rPr>
        <w:t xml:space="preserve"> </w:t>
      </w:r>
      <w:proofErr w:type="spellStart"/>
      <w:r w:rsidRPr="00666E51">
        <w:rPr>
          <w:rFonts w:ascii="Times New Roman" w:hAnsi="Times New Roman"/>
          <w:sz w:val="24"/>
          <w:szCs w:val="24"/>
        </w:rPr>
        <w:t>centro</w:t>
      </w:r>
      <w:proofErr w:type="spellEnd"/>
      <w:r w:rsidRPr="00666E51">
        <w:rPr>
          <w:rFonts w:ascii="Times New Roman" w:hAnsi="Times New Roman"/>
          <w:sz w:val="24"/>
          <w:szCs w:val="24"/>
        </w:rPr>
        <w:t xml:space="preserve"> </w:t>
      </w:r>
      <w:proofErr w:type="spellStart"/>
      <w:r w:rsidRPr="00666E51">
        <w:rPr>
          <w:rFonts w:ascii="Times New Roman" w:hAnsi="Times New Roman"/>
          <w:sz w:val="24"/>
          <w:szCs w:val="24"/>
        </w:rPr>
        <w:t>įstatų</w:t>
      </w:r>
      <w:proofErr w:type="spellEnd"/>
      <w:r w:rsidR="00CF6376">
        <w:rPr>
          <w:rFonts w:ascii="Times New Roman" w:hAnsi="Times New Roman"/>
          <w:sz w:val="24"/>
          <w:szCs w:val="24"/>
          <w:lang w:val="lt-LT"/>
        </w:rPr>
        <w:t xml:space="preserve"> ir buveinės adreso</w:t>
      </w:r>
      <w:r w:rsidR="00CF6376">
        <w:rPr>
          <w:rFonts w:ascii="Times New Roman" w:hAnsi="Times New Roman"/>
          <w:sz w:val="24"/>
          <w:szCs w:val="24"/>
        </w:rPr>
        <w:t xml:space="preserve"> </w:t>
      </w:r>
      <w:proofErr w:type="spellStart"/>
      <w:r w:rsidRPr="00666E51">
        <w:rPr>
          <w:rFonts w:ascii="Times New Roman" w:hAnsi="Times New Roman"/>
          <w:sz w:val="24"/>
          <w:szCs w:val="24"/>
        </w:rPr>
        <w:t>pa</w:t>
      </w:r>
      <w:r w:rsidR="00CF6376">
        <w:rPr>
          <w:rFonts w:ascii="Times New Roman" w:hAnsi="Times New Roman"/>
          <w:sz w:val="24"/>
          <w:szCs w:val="24"/>
          <w:lang w:val="lt-LT"/>
        </w:rPr>
        <w:t>keitimo</w:t>
      </w:r>
      <w:proofErr w:type="spellEnd"/>
      <w:r w:rsidRPr="00666E51">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lt-LT"/>
        </w:rPr>
        <w:t>ir _____</w:t>
      </w:r>
      <w:r w:rsidR="00CB6353">
        <w:rPr>
          <w:rFonts w:ascii="Times New Roman" w:hAnsi="Times New Roman"/>
          <w:sz w:val="24"/>
          <w:szCs w:val="24"/>
          <w:lang w:val="lt-LT"/>
        </w:rPr>
        <w:t>______________________________</w:t>
      </w:r>
    </w:p>
    <w:p w:rsidR="00AA0DBE" w:rsidRDefault="00917007" w:rsidP="002D20EC">
      <w:pPr>
        <w:pStyle w:val="Pagrindinistekstas"/>
        <w:spacing w:line="276" w:lineRule="auto"/>
        <w:rPr>
          <w:rFonts w:ascii="Times New Roman" w:hAnsi="Times New Roman"/>
          <w:sz w:val="24"/>
          <w:szCs w:val="24"/>
        </w:rPr>
      </w:pPr>
      <w:r w:rsidRPr="003443E4">
        <w:rPr>
          <w:rFonts w:ascii="Times New Roman" w:hAnsi="Times New Roman"/>
          <w:sz w:val="24"/>
          <w:szCs w:val="24"/>
        </w:rPr>
        <w:t>__________________________________________</w:t>
      </w:r>
      <w:r w:rsidR="00666E51">
        <w:rPr>
          <w:rFonts w:ascii="Times New Roman" w:hAnsi="Times New Roman"/>
          <w:sz w:val="24"/>
          <w:szCs w:val="24"/>
        </w:rPr>
        <w:t>______________________</w:t>
      </w:r>
      <w:r w:rsidRPr="003443E4">
        <w:rPr>
          <w:rFonts w:ascii="Times New Roman" w:hAnsi="Times New Roman"/>
          <w:sz w:val="24"/>
          <w:szCs w:val="24"/>
        </w:rPr>
        <w:t xml:space="preserve"> (toliau – </w:t>
      </w:r>
      <w:r>
        <w:rPr>
          <w:rFonts w:ascii="Times New Roman" w:hAnsi="Times New Roman"/>
          <w:sz w:val="24"/>
          <w:szCs w:val="24"/>
        </w:rPr>
        <w:t>Teikė</w:t>
      </w:r>
      <w:r w:rsidRPr="003443E4">
        <w:rPr>
          <w:rFonts w:ascii="Times New Roman" w:hAnsi="Times New Roman"/>
          <w:sz w:val="24"/>
          <w:szCs w:val="24"/>
        </w:rPr>
        <w:t xml:space="preserve">jas), atstovaujamas (-a) _________________________________________________________________ __________________________________________________________________, </w:t>
      </w:r>
      <w:proofErr w:type="spellStart"/>
      <w:r w:rsidRPr="003443E4">
        <w:rPr>
          <w:rFonts w:ascii="Times New Roman" w:hAnsi="Times New Roman"/>
          <w:sz w:val="24"/>
          <w:szCs w:val="24"/>
        </w:rPr>
        <w:t>veikiančio</w:t>
      </w:r>
      <w:proofErr w:type="spellEnd"/>
      <w:r w:rsidRPr="003443E4">
        <w:rPr>
          <w:rFonts w:ascii="Times New Roman" w:hAnsi="Times New Roman"/>
          <w:sz w:val="24"/>
          <w:szCs w:val="24"/>
        </w:rPr>
        <w:t> (-</w:t>
      </w:r>
      <w:proofErr w:type="spellStart"/>
      <w:r w:rsidRPr="003443E4">
        <w:rPr>
          <w:rFonts w:ascii="Times New Roman" w:hAnsi="Times New Roman"/>
          <w:sz w:val="24"/>
          <w:szCs w:val="24"/>
        </w:rPr>
        <w:t>ios</w:t>
      </w:r>
      <w:proofErr w:type="spellEnd"/>
      <w:r w:rsidRPr="003443E4">
        <w:rPr>
          <w:rFonts w:ascii="Times New Roman" w:hAnsi="Times New Roman"/>
          <w:sz w:val="24"/>
          <w:szCs w:val="24"/>
        </w:rPr>
        <w:t>) pagal</w:t>
      </w:r>
      <w:r w:rsidRPr="003443E4">
        <w:rPr>
          <w:rFonts w:ascii="Times New Roman" w:hAnsi="Times New Roman"/>
          <w:color w:val="FFFFFF"/>
          <w:sz w:val="24"/>
          <w:szCs w:val="24"/>
        </w:rPr>
        <w:t> </w:t>
      </w:r>
      <w:r w:rsidRPr="003443E4">
        <w:rPr>
          <w:rFonts w:ascii="Times New Roman" w:hAnsi="Times New Roman"/>
          <w:sz w:val="24"/>
          <w:szCs w:val="24"/>
        </w:rPr>
        <w:t xml:space="preserve">___________________________________________________________________________ _______________________________________________________________________________, </w:t>
      </w:r>
      <w:proofErr w:type="spellStart"/>
      <w:r w:rsidRPr="003443E4">
        <w:rPr>
          <w:rFonts w:ascii="Times New Roman" w:hAnsi="Times New Roman"/>
          <w:sz w:val="24"/>
          <w:szCs w:val="24"/>
        </w:rPr>
        <w:t>sudarė</w:t>
      </w:r>
      <w:proofErr w:type="spellEnd"/>
      <w:r w:rsidRPr="003443E4">
        <w:rPr>
          <w:rFonts w:ascii="Times New Roman" w:hAnsi="Times New Roman"/>
          <w:sz w:val="24"/>
          <w:szCs w:val="24"/>
        </w:rPr>
        <w:t xml:space="preserve"> </w:t>
      </w:r>
      <w:proofErr w:type="spellStart"/>
      <w:r w:rsidRPr="003443E4">
        <w:rPr>
          <w:rFonts w:ascii="Times New Roman" w:hAnsi="Times New Roman"/>
          <w:sz w:val="24"/>
          <w:szCs w:val="24"/>
        </w:rPr>
        <w:t>šią</w:t>
      </w:r>
      <w:proofErr w:type="spellEnd"/>
      <w:r w:rsidRPr="003443E4">
        <w:rPr>
          <w:rFonts w:ascii="Times New Roman" w:hAnsi="Times New Roman"/>
          <w:sz w:val="24"/>
          <w:szCs w:val="24"/>
        </w:rPr>
        <w:t xml:space="preserve"> </w:t>
      </w:r>
      <w:proofErr w:type="spellStart"/>
      <w:r w:rsidRPr="00873FDA">
        <w:rPr>
          <w:rFonts w:ascii="Times New Roman" w:hAnsi="Times New Roman"/>
          <w:sz w:val="24"/>
          <w:szCs w:val="24"/>
        </w:rPr>
        <w:t>Duomenų</w:t>
      </w:r>
      <w:proofErr w:type="spellEnd"/>
      <w:r w:rsidRPr="00873FDA">
        <w:rPr>
          <w:rFonts w:ascii="Times New Roman" w:hAnsi="Times New Roman"/>
          <w:sz w:val="24"/>
          <w:szCs w:val="24"/>
        </w:rPr>
        <w:t xml:space="preserve"> teikimo Lietuvos Respublikos hipotekos registrui elektroniniu būdu </w:t>
      </w:r>
      <w:r w:rsidRPr="003443E4">
        <w:rPr>
          <w:rFonts w:ascii="Times New Roman" w:hAnsi="Times New Roman"/>
          <w:sz w:val="24"/>
          <w:szCs w:val="24"/>
        </w:rPr>
        <w:t>sutartį (toliau – Sutartis).</w:t>
      </w:r>
    </w:p>
    <w:p w:rsidR="00917007" w:rsidRPr="00FB36E8" w:rsidRDefault="00917007" w:rsidP="00A84E72">
      <w:pPr>
        <w:pStyle w:val="Pagrindinistekstas"/>
        <w:spacing w:line="254" w:lineRule="auto"/>
        <w:ind w:firstLine="709"/>
        <w:rPr>
          <w:szCs w:val="24"/>
        </w:rPr>
      </w:pPr>
    </w:p>
    <w:p w:rsidR="00917007" w:rsidRDefault="00F41708" w:rsidP="002D20EC">
      <w:pPr>
        <w:spacing w:after="0"/>
        <w:jc w:val="center"/>
        <w:rPr>
          <w:rFonts w:ascii="Times New Roman" w:hAnsi="Times New Roman"/>
          <w:b/>
          <w:sz w:val="24"/>
          <w:szCs w:val="24"/>
        </w:rPr>
      </w:pPr>
      <w:r>
        <w:rPr>
          <w:rFonts w:ascii="Times New Roman" w:hAnsi="Times New Roman"/>
          <w:b/>
          <w:sz w:val="24"/>
          <w:szCs w:val="24"/>
        </w:rPr>
        <w:t>I</w:t>
      </w:r>
      <w:r w:rsidR="00917007">
        <w:rPr>
          <w:rFonts w:ascii="Times New Roman" w:hAnsi="Times New Roman"/>
          <w:b/>
          <w:sz w:val="24"/>
          <w:szCs w:val="24"/>
        </w:rPr>
        <w:t xml:space="preserve"> SKYRIUS</w:t>
      </w:r>
      <w:r>
        <w:rPr>
          <w:rFonts w:ascii="Times New Roman" w:hAnsi="Times New Roman"/>
          <w:b/>
          <w:sz w:val="24"/>
          <w:szCs w:val="24"/>
        </w:rPr>
        <w:t xml:space="preserve"> </w:t>
      </w:r>
    </w:p>
    <w:p w:rsidR="00AA0DBE" w:rsidRPr="006D187D" w:rsidRDefault="000C093E" w:rsidP="002D20EC">
      <w:pPr>
        <w:spacing w:after="0"/>
        <w:jc w:val="center"/>
        <w:rPr>
          <w:rFonts w:ascii="Times New Roman" w:hAnsi="Times New Roman"/>
          <w:b/>
          <w:sz w:val="24"/>
          <w:szCs w:val="24"/>
        </w:rPr>
      </w:pPr>
      <w:r>
        <w:rPr>
          <w:rFonts w:ascii="Times New Roman" w:hAnsi="Times New Roman"/>
          <w:b/>
          <w:sz w:val="24"/>
          <w:szCs w:val="24"/>
        </w:rPr>
        <w:t>SUTARTIES DALYKAS</w:t>
      </w:r>
    </w:p>
    <w:p w:rsidR="00AA0DBE" w:rsidRPr="00FB36E8" w:rsidRDefault="00AA0DBE" w:rsidP="002D20EC">
      <w:pPr>
        <w:pStyle w:val="NoSpacing1"/>
        <w:spacing w:line="276" w:lineRule="auto"/>
        <w:rPr>
          <w:rFonts w:ascii="Times New Roman" w:hAnsi="Times New Roman"/>
          <w:sz w:val="20"/>
          <w:szCs w:val="24"/>
        </w:rPr>
      </w:pPr>
    </w:p>
    <w:p w:rsidR="009837DC" w:rsidRPr="006D187D" w:rsidRDefault="00AA0DBE" w:rsidP="002D20EC">
      <w:pPr>
        <w:spacing w:after="0"/>
        <w:ind w:firstLine="720"/>
        <w:jc w:val="both"/>
        <w:rPr>
          <w:rFonts w:ascii="Times New Roman" w:hAnsi="Times New Roman"/>
          <w:sz w:val="24"/>
          <w:szCs w:val="24"/>
        </w:rPr>
      </w:pPr>
      <w:r w:rsidRPr="006D187D">
        <w:rPr>
          <w:rFonts w:ascii="Times New Roman" w:hAnsi="Times New Roman"/>
          <w:sz w:val="24"/>
          <w:szCs w:val="24"/>
        </w:rPr>
        <w:t xml:space="preserve">1. </w:t>
      </w:r>
      <w:r w:rsidR="00E50BD0" w:rsidRPr="006D187D">
        <w:rPr>
          <w:rFonts w:ascii="Times New Roman" w:hAnsi="Times New Roman"/>
          <w:sz w:val="24"/>
          <w:szCs w:val="24"/>
          <w:lang w:eastAsia="en-US"/>
        </w:rPr>
        <w:t>Teikėjas</w:t>
      </w:r>
      <w:r w:rsidR="009837DC" w:rsidRPr="006D187D">
        <w:rPr>
          <w:rFonts w:ascii="Times New Roman" w:hAnsi="Times New Roman"/>
          <w:sz w:val="24"/>
          <w:szCs w:val="24"/>
          <w:lang w:eastAsia="en-US"/>
        </w:rPr>
        <w:t xml:space="preserve">, </w:t>
      </w:r>
      <w:r w:rsidR="009837DC" w:rsidRPr="006D187D">
        <w:rPr>
          <w:rFonts w:ascii="Times New Roman" w:hAnsi="Times New Roman"/>
          <w:sz w:val="24"/>
          <w:szCs w:val="24"/>
        </w:rPr>
        <w:t>naudodamasis Hipotekos ir įkeitimo sudarymo ir registravimo elektronine paslauga (toliau – HISREP</w:t>
      </w:r>
      <w:r w:rsidR="00F31F4B" w:rsidRPr="006D187D">
        <w:rPr>
          <w:rFonts w:ascii="Times New Roman" w:hAnsi="Times New Roman"/>
          <w:sz w:val="24"/>
          <w:szCs w:val="24"/>
        </w:rPr>
        <w:t xml:space="preserve"> programa</w:t>
      </w:r>
      <w:r w:rsidR="009837DC" w:rsidRPr="006D187D">
        <w:rPr>
          <w:rFonts w:ascii="Times New Roman" w:hAnsi="Times New Roman"/>
          <w:sz w:val="24"/>
          <w:szCs w:val="24"/>
        </w:rPr>
        <w:t>)</w:t>
      </w:r>
      <w:r w:rsidR="005A5476" w:rsidRPr="006D187D">
        <w:rPr>
          <w:rFonts w:ascii="Times New Roman" w:hAnsi="Times New Roman"/>
          <w:sz w:val="24"/>
          <w:szCs w:val="24"/>
        </w:rPr>
        <w:t>,</w:t>
      </w:r>
      <w:r w:rsidR="009837DC" w:rsidRPr="006D187D">
        <w:rPr>
          <w:rFonts w:ascii="Times New Roman" w:hAnsi="Times New Roman"/>
          <w:sz w:val="24"/>
          <w:szCs w:val="24"/>
        </w:rPr>
        <w:t xml:space="preserve"> </w:t>
      </w:r>
      <w:r w:rsidR="000C093E">
        <w:rPr>
          <w:rFonts w:ascii="Times New Roman" w:hAnsi="Times New Roman"/>
          <w:sz w:val="24"/>
          <w:szCs w:val="24"/>
          <w:lang w:eastAsia="en-US"/>
        </w:rPr>
        <w:t>teisės aktų</w:t>
      </w:r>
      <w:r w:rsidR="00A36309" w:rsidRPr="006D187D">
        <w:rPr>
          <w:rFonts w:ascii="Times New Roman" w:hAnsi="Times New Roman"/>
          <w:sz w:val="24"/>
          <w:szCs w:val="24"/>
          <w:lang w:eastAsia="en-US"/>
        </w:rPr>
        <w:t xml:space="preserve"> nustatyta tvarka </w:t>
      </w:r>
      <w:r w:rsidR="000C093E">
        <w:rPr>
          <w:rFonts w:ascii="Times New Roman" w:hAnsi="Times New Roman"/>
          <w:sz w:val="24"/>
          <w:szCs w:val="24"/>
          <w:lang w:eastAsia="en-US"/>
        </w:rPr>
        <w:t xml:space="preserve">Lietuvos Respublikos </w:t>
      </w:r>
      <w:r w:rsidR="00A973A3">
        <w:rPr>
          <w:rFonts w:ascii="Times New Roman" w:hAnsi="Times New Roman"/>
          <w:sz w:val="24"/>
          <w:szCs w:val="24"/>
          <w:lang w:eastAsia="en-US"/>
        </w:rPr>
        <w:t>h</w:t>
      </w:r>
      <w:r w:rsidR="00A973A3" w:rsidRPr="006D187D">
        <w:rPr>
          <w:rFonts w:ascii="Times New Roman" w:hAnsi="Times New Roman"/>
          <w:sz w:val="24"/>
          <w:szCs w:val="24"/>
          <w:lang w:eastAsia="en-US"/>
        </w:rPr>
        <w:t xml:space="preserve">ipotekos </w:t>
      </w:r>
      <w:r w:rsidR="00A36309" w:rsidRPr="006D187D">
        <w:rPr>
          <w:rFonts w:ascii="Times New Roman" w:hAnsi="Times New Roman"/>
          <w:sz w:val="24"/>
          <w:szCs w:val="24"/>
          <w:lang w:eastAsia="en-US"/>
        </w:rPr>
        <w:t xml:space="preserve">registrui </w:t>
      </w:r>
      <w:r w:rsidR="000C093E">
        <w:rPr>
          <w:rFonts w:ascii="Times New Roman" w:hAnsi="Times New Roman"/>
          <w:sz w:val="24"/>
          <w:szCs w:val="24"/>
          <w:lang w:eastAsia="en-US"/>
        </w:rPr>
        <w:t xml:space="preserve">(toliau – Hipotekos registras) </w:t>
      </w:r>
      <w:r w:rsidR="007774E2" w:rsidRPr="006D187D">
        <w:rPr>
          <w:rFonts w:ascii="Times New Roman" w:hAnsi="Times New Roman"/>
          <w:sz w:val="24"/>
          <w:szCs w:val="24"/>
          <w:lang w:eastAsia="en-US"/>
        </w:rPr>
        <w:t xml:space="preserve">elektroniniu būdu teikia </w:t>
      </w:r>
      <w:r w:rsidR="000D42AF">
        <w:rPr>
          <w:rFonts w:ascii="Times New Roman" w:hAnsi="Times New Roman"/>
          <w:sz w:val="24"/>
          <w:szCs w:val="24"/>
          <w:lang w:eastAsia="en-US"/>
        </w:rPr>
        <w:t xml:space="preserve">Lietuvos Respublikos </w:t>
      </w:r>
      <w:r w:rsidR="00E60434">
        <w:rPr>
          <w:rFonts w:ascii="Times New Roman" w:hAnsi="Times New Roman"/>
          <w:sz w:val="24"/>
          <w:szCs w:val="24"/>
          <w:lang w:eastAsia="en-US"/>
        </w:rPr>
        <w:t>h</w:t>
      </w:r>
      <w:r w:rsidR="00A36309" w:rsidRPr="006D187D">
        <w:rPr>
          <w:rFonts w:ascii="Times New Roman" w:hAnsi="Times New Roman"/>
          <w:sz w:val="24"/>
          <w:szCs w:val="24"/>
          <w:lang w:eastAsia="en-US"/>
        </w:rPr>
        <w:t>ipotekos registro nuostatuose</w:t>
      </w:r>
      <w:r w:rsidR="000C093E">
        <w:rPr>
          <w:rFonts w:ascii="Times New Roman" w:hAnsi="Times New Roman"/>
          <w:sz w:val="24"/>
          <w:szCs w:val="24"/>
        </w:rPr>
        <w:t xml:space="preserve">, patvirtintuose </w:t>
      </w:r>
      <w:r w:rsidR="000C093E" w:rsidRPr="00451DDE">
        <w:rPr>
          <w:rFonts w:ascii="Times New Roman" w:hAnsi="Times New Roman"/>
          <w:sz w:val="24"/>
          <w:szCs w:val="24"/>
        </w:rPr>
        <w:t>Lietuv</w:t>
      </w:r>
      <w:r w:rsidR="000C093E">
        <w:rPr>
          <w:rFonts w:ascii="Times New Roman" w:hAnsi="Times New Roman"/>
          <w:sz w:val="24"/>
          <w:szCs w:val="24"/>
        </w:rPr>
        <w:t xml:space="preserve">os Respublikos Vyriausybės 2001 </w:t>
      </w:r>
      <w:r w:rsidR="000C093E" w:rsidRPr="00451DDE">
        <w:rPr>
          <w:rFonts w:ascii="Times New Roman" w:hAnsi="Times New Roman"/>
          <w:sz w:val="24"/>
          <w:szCs w:val="24"/>
        </w:rPr>
        <w:t xml:space="preserve">m. spalio </w:t>
      </w:r>
      <w:r w:rsidR="004B373E">
        <w:rPr>
          <w:rFonts w:ascii="Times New Roman" w:hAnsi="Times New Roman"/>
          <w:sz w:val="24"/>
          <w:szCs w:val="24"/>
        </w:rPr>
        <w:br/>
      </w:r>
      <w:r w:rsidR="000C093E" w:rsidRPr="00451DDE">
        <w:rPr>
          <w:rFonts w:ascii="Times New Roman" w:hAnsi="Times New Roman"/>
          <w:sz w:val="24"/>
          <w:szCs w:val="24"/>
        </w:rPr>
        <w:t>18 d. nutarimu Nr. 1246 „Dėl Lietuvos Respublikos hipotekos registro</w:t>
      </w:r>
      <w:r w:rsidR="00F430F0">
        <w:rPr>
          <w:rFonts w:ascii="Times New Roman" w:hAnsi="Times New Roman"/>
          <w:sz w:val="24"/>
          <w:szCs w:val="24"/>
        </w:rPr>
        <w:t xml:space="preserve"> reorganizavimo ir </w:t>
      </w:r>
      <w:r w:rsidR="00F430F0" w:rsidRPr="00451DDE">
        <w:rPr>
          <w:rFonts w:ascii="Times New Roman" w:hAnsi="Times New Roman"/>
          <w:sz w:val="24"/>
          <w:szCs w:val="24"/>
        </w:rPr>
        <w:t>Lietuvos Respublikos hipotekos registro</w:t>
      </w:r>
      <w:r w:rsidR="000C093E" w:rsidRPr="00451DDE">
        <w:rPr>
          <w:rFonts w:ascii="Times New Roman" w:hAnsi="Times New Roman"/>
          <w:sz w:val="24"/>
          <w:szCs w:val="24"/>
        </w:rPr>
        <w:t xml:space="preserve"> nuostatų patvirtinimo“</w:t>
      </w:r>
      <w:r w:rsidR="000C093E">
        <w:rPr>
          <w:rFonts w:ascii="Times New Roman" w:hAnsi="Times New Roman"/>
          <w:sz w:val="24"/>
          <w:szCs w:val="24"/>
        </w:rPr>
        <w:t xml:space="preserve">, </w:t>
      </w:r>
      <w:r w:rsidR="00A36309" w:rsidRPr="006D187D">
        <w:rPr>
          <w:rFonts w:ascii="Times New Roman" w:hAnsi="Times New Roman"/>
          <w:sz w:val="24"/>
          <w:szCs w:val="24"/>
          <w:lang w:eastAsia="en-US"/>
        </w:rPr>
        <w:t>nurodytus duomenis ir dokumentus.</w:t>
      </w:r>
    </w:p>
    <w:p w:rsidR="006A5E0D" w:rsidRPr="00FB36E8" w:rsidRDefault="006A5E0D" w:rsidP="002D20EC">
      <w:pPr>
        <w:pStyle w:val="NoSpacing1"/>
        <w:spacing w:line="276" w:lineRule="auto"/>
        <w:jc w:val="center"/>
        <w:rPr>
          <w:rFonts w:ascii="Times New Roman" w:hAnsi="Times New Roman"/>
          <w:b/>
          <w:sz w:val="20"/>
          <w:szCs w:val="24"/>
        </w:rPr>
      </w:pPr>
    </w:p>
    <w:p w:rsidR="00917007" w:rsidRDefault="00AA0DBE" w:rsidP="002D20EC">
      <w:pPr>
        <w:pStyle w:val="NoSpacing1"/>
        <w:spacing w:line="276" w:lineRule="auto"/>
        <w:jc w:val="center"/>
        <w:rPr>
          <w:rFonts w:ascii="Times New Roman" w:hAnsi="Times New Roman"/>
          <w:b/>
          <w:sz w:val="24"/>
          <w:szCs w:val="24"/>
        </w:rPr>
      </w:pPr>
      <w:r w:rsidRPr="006D187D">
        <w:rPr>
          <w:rFonts w:ascii="Times New Roman" w:hAnsi="Times New Roman"/>
          <w:b/>
          <w:sz w:val="24"/>
          <w:szCs w:val="24"/>
        </w:rPr>
        <w:t xml:space="preserve">II </w:t>
      </w:r>
      <w:r w:rsidR="00917007">
        <w:rPr>
          <w:rFonts w:ascii="Times New Roman" w:hAnsi="Times New Roman"/>
          <w:b/>
          <w:sz w:val="24"/>
          <w:szCs w:val="24"/>
        </w:rPr>
        <w:t>SKYRIUS</w:t>
      </w:r>
    </w:p>
    <w:p w:rsidR="00AA0DBE" w:rsidRPr="006D187D" w:rsidRDefault="00AA0DBE" w:rsidP="002D20EC">
      <w:pPr>
        <w:pStyle w:val="NoSpacing1"/>
        <w:spacing w:line="276" w:lineRule="auto"/>
        <w:jc w:val="center"/>
        <w:rPr>
          <w:rFonts w:ascii="Times New Roman" w:hAnsi="Times New Roman"/>
          <w:b/>
          <w:sz w:val="24"/>
          <w:szCs w:val="24"/>
        </w:rPr>
      </w:pPr>
      <w:r w:rsidRPr="006D187D">
        <w:rPr>
          <w:rFonts w:ascii="Times New Roman" w:hAnsi="Times New Roman"/>
          <w:b/>
          <w:sz w:val="24"/>
          <w:szCs w:val="24"/>
        </w:rPr>
        <w:t>ŠALIŲ TEISĖS IR PAREIGOS</w:t>
      </w:r>
    </w:p>
    <w:p w:rsidR="00AA0DBE" w:rsidRPr="00FB36E8" w:rsidRDefault="00AA0DBE" w:rsidP="002D20EC">
      <w:pPr>
        <w:pStyle w:val="NoSpacing1"/>
        <w:spacing w:line="276" w:lineRule="auto"/>
        <w:jc w:val="center"/>
        <w:rPr>
          <w:rFonts w:ascii="Times New Roman" w:hAnsi="Times New Roman"/>
          <w:b/>
          <w:sz w:val="20"/>
          <w:szCs w:val="24"/>
        </w:rPr>
      </w:pPr>
    </w:p>
    <w:p w:rsidR="00604958" w:rsidRPr="006D187D" w:rsidRDefault="00A36309" w:rsidP="002D20EC">
      <w:pPr>
        <w:pStyle w:val="NoSpacing1"/>
        <w:spacing w:line="276" w:lineRule="auto"/>
        <w:ind w:firstLine="720"/>
        <w:jc w:val="both"/>
        <w:rPr>
          <w:rFonts w:ascii="Times New Roman" w:hAnsi="Times New Roman"/>
          <w:sz w:val="24"/>
          <w:szCs w:val="24"/>
        </w:rPr>
      </w:pPr>
      <w:r w:rsidRPr="006D187D">
        <w:rPr>
          <w:rFonts w:ascii="Times New Roman" w:hAnsi="Times New Roman"/>
          <w:sz w:val="24"/>
          <w:szCs w:val="24"/>
        </w:rPr>
        <w:t>2</w:t>
      </w:r>
      <w:r w:rsidR="00604958" w:rsidRPr="006D187D">
        <w:rPr>
          <w:rFonts w:ascii="Times New Roman" w:hAnsi="Times New Roman"/>
          <w:sz w:val="24"/>
          <w:szCs w:val="24"/>
        </w:rPr>
        <w:t xml:space="preserve">. </w:t>
      </w:r>
      <w:r w:rsidR="001A03A8" w:rsidRPr="006D187D">
        <w:rPr>
          <w:rFonts w:ascii="Times New Roman" w:hAnsi="Times New Roman"/>
          <w:sz w:val="24"/>
          <w:szCs w:val="24"/>
        </w:rPr>
        <w:t>Teikėjas</w:t>
      </w:r>
      <w:r w:rsidR="00604958" w:rsidRPr="006D187D">
        <w:rPr>
          <w:rFonts w:ascii="Times New Roman" w:hAnsi="Times New Roman"/>
          <w:sz w:val="24"/>
          <w:szCs w:val="24"/>
        </w:rPr>
        <w:t xml:space="preserve"> turi teisę vienašališkai nutraukti Sutartį, ne vėliau kaip prieš 30 dienų raštu pranešęs Į</w:t>
      </w:r>
      <w:r w:rsidR="00C75A38">
        <w:rPr>
          <w:rFonts w:ascii="Times New Roman" w:hAnsi="Times New Roman"/>
          <w:sz w:val="24"/>
          <w:szCs w:val="24"/>
        </w:rPr>
        <w:t>monei</w:t>
      </w:r>
      <w:r w:rsidR="00604958" w:rsidRPr="006D187D">
        <w:rPr>
          <w:rFonts w:ascii="Times New Roman" w:hAnsi="Times New Roman"/>
          <w:sz w:val="24"/>
          <w:szCs w:val="24"/>
        </w:rPr>
        <w:t>.</w:t>
      </w:r>
    </w:p>
    <w:p w:rsidR="00604958" w:rsidRPr="006D187D" w:rsidRDefault="00A36309" w:rsidP="002D20EC">
      <w:pPr>
        <w:pStyle w:val="NoSpacing1"/>
        <w:spacing w:line="276" w:lineRule="auto"/>
        <w:ind w:firstLine="720"/>
        <w:jc w:val="both"/>
        <w:rPr>
          <w:rFonts w:ascii="Times New Roman" w:hAnsi="Times New Roman"/>
          <w:sz w:val="24"/>
          <w:szCs w:val="24"/>
        </w:rPr>
      </w:pPr>
      <w:r w:rsidRPr="006D187D">
        <w:rPr>
          <w:rFonts w:ascii="Times New Roman" w:hAnsi="Times New Roman"/>
          <w:sz w:val="24"/>
          <w:szCs w:val="24"/>
        </w:rPr>
        <w:t>3</w:t>
      </w:r>
      <w:r w:rsidR="00604958" w:rsidRPr="006D187D">
        <w:rPr>
          <w:rFonts w:ascii="Times New Roman" w:hAnsi="Times New Roman"/>
          <w:sz w:val="24"/>
          <w:szCs w:val="24"/>
        </w:rPr>
        <w:t>. Į</w:t>
      </w:r>
      <w:r w:rsidR="00C75A38">
        <w:rPr>
          <w:rFonts w:ascii="Times New Roman" w:hAnsi="Times New Roman"/>
          <w:sz w:val="24"/>
          <w:szCs w:val="24"/>
        </w:rPr>
        <w:t>monė</w:t>
      </w:r>
      <w:r w:rsidR="00604958" w:rsidRPr="006D187D">
        <w:rPr>
          <w:rFonts w:ascii="Times New Roman" w:hAnsi="Times New Roman"/>
          <w:sz w:val="24"/>
          <w:szCs w:val="24"/>
        </w:rPr>
        <w:t xml:space="preserve"> turi teisę vienašališkai nutraukti Sutartį:</w:t>
      </w:r>
    </w:p>
    <w:p w:rsidR="00604958" w:rsidRPr="006D187D" w:rsidRDefault="00A36309" w:rsidP="002D20EC">
      <w:pPr>
        <w:pStyle w:val="NoSpacing1"/>
        <w:spacing w:line="276" w:lineRule="auto"/>
        <w:ind w:firstLine="720"/>
        <w:jc w:val="both"/>
        <w:rPr>
          <w:rFonts w:ascii="Times New Roman" w:hAnsi="Times New Roman"/>
          <w:sz w:val="24"/>
          <w:szCs w:val="24"/>
        </w:rPr>
      </w:pPr>
      <w:r w:rsidRPr="006D187D">
        <w:rPr>
          <w:rFonts w:ascii="Times New Roman" w:hAnsi="Times New Roman"/>
          <w:sz w:val="24"/>
          <w:szCs w:val="24"/>
        </w:rPr>
        <w:t>3</w:t>
      </w:r>
      <w:r w:rsidR="00604958" w:rsidRPr="006D187D">
        <w:rPr>
          <w:rFonts w:ascii="Times New Roman" w:hAnsi="Times New Roman"/>
          <w:sz w:val="24"/>
          <w:szCs w:val="24"/>
        </w:rPr>
        <w:t xml:space="preserve">.1. ne vėliau kaip prieš 30 dienų raštu pranešusi </w:t>
      </w:r>
      <w:r w:rsidR="001A03A8" w:rsidRPr="006D187D">
        <w:rPr>
          <w:rFonts w:ascii="Times New Roman" w:hAnsi="Times New Roman"/>
          <w:sz w:val="24"/>
          <w:szCs w:val="24"/>
        </w:rPr>
        <w:t>Teikėjui</w:t>
      </w:r>
      <w:r w:rsidR="00604958" w:rsidRPr="006D187D">
        <w:rPr>
          <w:rFonts w:ascii="Times New Roman" w:hAnsi="Times New Roman"/>
          <w:sz w:val="24"/>
          <w:szCs w:val="24"/>
        </w:rPr>
        <w:t>;</w:t>
      </w:r>
    </w:p>
    <w:p w:rsidR="001A1718" w:rsidRPr="006D187D" w:rsidRDefault="00A36309" w:rsidP="002D20EC">
      <w:pPr>
        <w:pStyle w:val="NoSpacing1"/>
        <w:spacing w:line="276" w:lineRule="auto"/>
        <w:ind w:firstLine="720"/>
        <w:jc w:val="both"/>
        <w:rPr>
          <w:rFonts w:ascii="Times New Roman" w:hAnsi="Times New Roman"/>
          <w:sz w:val="24"/>
          <w:szCs w:val="24"/>
        </w:rPr>
      </w:pPr>
      <w:r w:rsidRPr="006D187D">
        <w:rPr>
          <w:rFonts w:ascii="Times New Roman" w:hAnsi="Times New Roman"/>
          <w:sz w:val="24"/>
          <w:szCs w:val="24"/>
        </w:rPr>
        <w:t>3</w:t>
      </w:r>
      <w:r w:rsidR="00604958" w:rsidRPr="006D187D">
        <w:rPr>
          <w:rFonts w:ascii="Times New Roman" w:hAnsi="Times New Roman"/>
          <w:sz w:val="24"/>
          <w:szCs w:val="24"/>
        </w:rPr>
        <w:t xml:space="preserve">.2. </w:t>
      </w:r>
      <w:r w:rsidR="001A1718" w:rsidRPr="006D187D">
        <w:rPr>
          <w:rFonts w:ascii="Times New Roman" w:hAnsi="Times New Roman"/>
          <w:sz w:val="24"/>
          <w:szCs w:val="24"/>
        </w:rPr>
        <w:t xml:space="preserve">paaiškėjus, kad </w:t>
      </w:r>
      <w:r w:rsidR="005668A3" w:rsidRPr="006D187D">
        <w:rPr>
          <w:rFonts w:ascii="Times New Roman" w:hAnsi="Times New Roman"/>
          <w:sz w:val="24"/>
          <w:szCs w:val="24"/>
        </w:rPr>
        <w:t>Teikėjas</w:t>
      </w:r>
      <w:r w:rsidR="001A1718" w:rsidRPr="006D187D">
        <w:rPr>
          <w:rFonts w:ascii="Times New Roman" w:hAnsi="Times New Roman"/>
          <w:sz w:val="24"/>
          <w:szCs w:val="24"/>
        </w:rPr>
        <w:t xml:space="preserve"> ar jo </w:t>
      </w:r>
      <w:r w:rsidR="00CA2417">
        <w:rPr>
          <w:rFonts w:ascii="Times New Roman" w:hAnsi="Times New Roman"/>
          <w:sz w:val="24"/>
          <w:szCs w:val="24"/>
        </w:rPr>
        <w:t>nurodyti</w:t>
      </w:r>
      <w:r w:rsidR="001A1718" w:rsidRPr="006D187D">
        <w:rPr>
          <w:rFonts w:ascii="Times New Roman" w:hAnsi="Times New Roman"/>
          <w:sz w:val="24"/>
          <w:szCs w:val="24"/>
        </w:rPr>
        <w:t xml:space="preserve"> asmenys suteikė tretiesiems asmenims galimybę naudotis Į</w:t>
      </w:r>
      <w:r w:rsidR="00C75A38">
        <w:rPr>
          <w:rFonts w:ascii="Times New Roman" w:hAnsi="Times New Roman"/>
          <w:sz w:val="24"/>
          <w:szCs w:val="24"/>
        </w:rPr>
        <w:t>monės</w:t>
      </w:r>
      <w:r w:rsidR="001A1718" w:rsidRPr="006D187D">
        <w:rPr>
          <w:rFonts w:ascii="Times New Roman" w:hAnsi="Times New Roman"/>
          <w:sz w:val="24"/>
          <w:szCs w:val="24"/>
        </w:rPr>
        <w:t xml:space="preserve"> suteiktu individualiu naudotojo </w:t>
      </w:r>
      <w:r w:rsidR="00C75A38">
        <w:rPr>
          <w:rFonts w:ascii="Times New Roman" w:hAnsi="Times New Roman"/>
          <w:sz w:val="24"/>
          <w:szCs w:val="24"/>
        </w:rPr>
        <w:t>kodu</w:t>
      </w:r>
      <w:r w:rsidR="001A1718" w:rsidRPr="006D187D">
        <w:rPr>
          <w:rFonts w:ascii="Times New Roman" w:hAnsi="Times New Roman"/>
          <w:sz w:val="24"/>
          <w:szCs w:val="24"/>
        </w:rPr>
        <w:t xml:space="preserve"> ir slaptažodžiais.</w:t>
      </w:r>
    </w:p>
    <w:p w:rsidR="00604958" w:rsidRPr="006D187D" w:rsidRDefault="0000581D" w:rsidP="002D20EC">
      <w:pPr>
        <w:pStyle w:val="NoSpacing1"/>
        <w:spacing w:line="276" w:lineRule="auto"/>
        <w:ind w:firstLine="720"/>
        <w:jc w:val="both"/>
        <w:rPr>
          <w:rFonts w:ascii="Times New Roman" w:hAnsi="Times New Roman"/>
          <w:sz w:val="24"/>
          <w:szCs w:val="24"/>
        </w:rPr>
      </w:pPr>
      <w:r w:rsidRPr="006D187D">
        <w:rPr>
          <w:rFonts w:ascii="Times New Roman" w:hAnsi="Times New Roman"/>
          <w:sz w:val="24"/>
          <w:szCs w:val="24"/>
        </w:rPr>
        <w:t>4</w:t>
      </w:r>
      <w:r w:rsidR="00604958" w:rsidRPr="006D187D">
        <w:rPr>
          <w:rFonts w:ascii="Times New Roman" w:hAnsi="Times New Roman"/>
          <w:sz w:val="24"/>
          <w:szCs w:val="24"/>
        </w:rPr>
        <w:t xml:space="preserve">. Šalių sutarimu Sutartis gali būti nutraukta ir nesilaikant </w:t>
      </w:r>
      <w:r w:rsidRPr="006D187D">
        <w:rPr>
          <w:rFonts w:ascii="Times New Roman" w:hAnsi="Times New Roman"/>
          <w:sz w:val="24"/>
          <w:szCs w:val="24"/>
        </w:rPr>
        <w:t>2</w:t>
      </w:r>
      <w:r w:rsidR="00604958" w:rsidRPr="006D187D">
        <w:rPr>
          <w:rFonts w:ascii="Times New Roman" w:hAnsi="Times New Roman"/>
          <w:sz w:val="24"/>
          <w:szCs w:val="24"/>
        </w:rPr>
        <w:t xml:space="preserve"> </w:t>
      </w:r>
      <w:r w:rsidR="00E60434">
        <w:rPr>
          <w:rFonts w:ascii="Times New Roman" w:hAnsi="Times New Roman"/>
          <w:sz w:val="24"/>
          <w:szCs w:val="24"/>
        </w:rPr>
        <w:t xml:space="preserve">punkte </w:t>
      </w:r>
      <w:r w:rsidR="00604958" w:rsidRPr="006D187D">
        <w:rPr>
          <w:rFonts w:ascii="Times New Roman" w:hAnsi="Times New Roman"/>
          <w:sz w:val="24"/>
          <w:szCs w:val="24"/>
        </w:rPr>
        <w:t xml:space="preserve">ir </w:t>
      </w:r>
      <w:r w:rsidRPr="006D187D">
        <w:rPr>
          <w:rFonts w:ascii="Times New Roman" w:hAnsi="Times New Roman"/>
          <w:sz w:val="24"/>
          <w:szCs w:val="24"/>
        </w:rPr>
        <w:t>3</w:t>
      </w:r>
      <w:r w:rsidR="00604958" w:rsidRPr="006D187D">
        <w:rPr>
          <w:rFonts w:ascii="Times New Roman" w:hAnsi="Times New Roman"/>
          <w:sz w:val="24"/>
          <w:szCs w:val="24"/>
        </w:rPr>
        <w:t xml:space="preserve">.1 </w:t>
      </w:r>
      <w:r w:rsidR="00E60434">
        <w:rPr>
          <w:rFonts w:ascii="Times New Roman" w:hAnsi="Times New Roman"/>
          <w:sz w:val="24"/>
          <w:szCs w:val="24"/>
        </w:rPr>
        <w:t>papunktyje</w:t>
      </w:r>
      <w:r w:rsidR="00604958" w:rsidRPr="006D187D">
        <w:rPr>
          <w:rFonts w:ascii="Times New Roman" w:hAnsi="Times New Roman"/>
          <w:sz w:val="24"/>
          <w:szCs w:val="24"/>
        </w:rPr>
        <w:t xml:space="preserve"> nustatytų terminų.</w:t>
      </w:r>
    </w:p>
    <w:p w:rsidR="001B6FD9" w:rsidRPr="006D187D" w:rsidRDefault="0000581D" w:rsidP="002D20EC">
      <w:pPr>
        <w:pStyle w:val="NoSpacing1"/>
        <w:spacing w:line="276" w:lineRule="auto"/>
        <w:ind w:firstLine="720"/>
        <w:jc w:val="both"/>
        <w:rPr>
          <w:rFonts w:ascii="Times New Roman" w:hAnsi="Times New Roman"/>
          <w:sz w:val="24"/>
          <w:szCs w:val="24"/>
        </w:rPr>
      </w:pPr>
      <w:r w:rsidRPr="006D187D">
        <w:rPr>
          <w:rFonts w:ascii="Times New Roman" w:hAnsi="Times New Roman"/>
          <w:sz w:val="24"/>
          <w:szCs w:val="24"/>
        </w:rPr>
        <w:t>5</w:t>
      </w:r>
      <w:r w:rsidR="001B6FD9" w:rsidRPr="006D187D">
        <w:rPr>
          <w:rFonts w:ascii="Times New Roman" w:hAnsi="Times New Roman"/>
          <w:sz w:val="24"/>
          <w:szCs w:val="24"/>
        </w:rPr>
        <w:t>. Į</w:t>
      </w:r>
      <w:r w:rsidR="00C75A38">
        <w:rPr>
          <w:rFonts w:ascii="Times New Roman" w:hAnsi="Times New Roman"/>
          <w:sz w:val="24"/>
          <w:szCs w:val="24"/>
        </w:rPr>
        <w:t>monė</w:t>
      </w:r>
      <w:r w:rsidR="001B6FD9" w:rsidRPr="006D187D">
        <w:rPr>
          <w:rFonts w:ascii="Times New Roman" w:hAnsi="Times New Roman"/>
          <w:sz w:val="24"/>
          <w:szCs w:val="24"/>
        </w:rPr>
        <w:t xml:space="preserve"> įsipareigoja:</w:t>
      </w:r>
    </w:p>
    <w:p w:rsidR="0000581D" w:rsidRPr="006D187D" w:rsidRDefault="0000581D" w:rsidP="002D20EC">
      <w:pPr>
        <w:pStyle w:val="NoSpacing1"/>
        <w:spacing w:line="276" w:lineRule="auto"/>
        <w:ind w:firstLine="720"/>
        <w:jc w:val="both"/>
        <w:rPr>
          <w:rFonts w:ascii="Times New Roman" w:hAnsi="Times New Roman"/>
          <w:sz w:val="24"/>
          <w:szCs w:val="24"/>
        </w:rPr>
      </w:pPr>
      <w:r w:rsidRPr="006D187D">
        <w:rPr>
          <w:rFonts w:ascii="Times New Roman" w:hAnsi="Times New Roman"/>
          <w:sz w:val="24"/>
          <w:szCs w:val="24"/>
        </w:rPr>
        <w:t xml:space="preserve">5.1. pasirašius Sutartį, per 3 darbo dienas </w:t>
      </w:r>
      <w:r w:rsidR="00CA2417" w:rsidRPr="00F321F4">
        <w:rPr>
          <w:rFonts w:ascii="Times New Roman" w:hAnsi="Times New Roman"/>
          <w:sz w:val="24"/>
          <w:szCs w:val="24"/>
        </w:rPr>
        <w:t xml:space="preserve">Sutarties </w:t>
      </w:r>
      <w:r w:rsidR="00CA2417">
        <w:rPr>
          <w:rFonts w:ascii="Times New Roman" w:hAnsi="Times New Roman"/>
          <w:sz w:val="24"/>
          <w:szCs w:val="24"/>
        </w:rPr>
        <w:t xml:space="preserve">1 </w:t>
      </w:r>
      <w:r w:rsidR="00CA2417" w:rsidRPr="00F321F4">
        <w:rPr>
          <w:rFonts w:ascii="Times New Roman" w:hAnsi="Times New Roman"/>
          <w:sz w:val="24"/>
          <w:szCs w:val="24"/>
        </w:rPr>
        <w:t xml:space="preserve">priede „Teikėjo </w:t>
      </w:r>
      <w:r w:rsidR="00CA2417">
        <w:rPr>
          <w:rFonts w:ascii="Times New Roman" w:hAnsi="Times New Roman"/>
          <w:sz w:val="24"/>
          <w:szCs w:val="24"/>
        </w:rPr>
        <w:t>nurodyt</w:t>
      </w:r>
      <w:r w:rsidR="00CA2417" w:rsidRPr="00F321F4">
        <w:rPr>
          <w:rFonts w:ascii="Times New Roman" w:hAnsi="Times New Roman"/>
          <w:sz w:val="24"/>
          <w:szCs w:val="24"/>
        </w:rPr>
        <w:t xml:space="preserve">ų asmenų sąrašas“ </w:t>
      </w:r>
      <w:r w:rsidR="00CA2417">
        <w:rPr>
          <w:rFonts w:ascii="Times New Roman" w:hAnsi="Times New Roman"/>
          <w:sz w:val="24"/>
          <w:szCs w:val="24"/>
        </w:rPr>
        <w:t>įrašytiems</w:t>
      </w:r>
      <w:r w:rsidR="00CA2417" w:rsidRPr="006D187D">
        <w:rPr>
          <w:rFonts w:ascii="Times New Roman" w:hAnsi="Times New Roman"/>
          <w:sz w:val="24"/>
          <w:szCs w:val="24"/>
        </w:rPr>
        <w:t xml:space="preserve"> </w:t>
      </w:r>
      <w:r w:rsidRPr="006D187D">
        <w:rPr>
          <w:rFonts w:ascii="Times New Roman" w:hAnsi="Times New Roman"/>
          <w:sz w:val="24"/>
          <w:szCs w:val="24"/>
        </w:rPr>
        <w:t xml:space="preserve">Teikėjo </w:t>
      </w:r>
      <w:r w:rsidR="00CA2417">
        <w:rPr>
          <w:rFonts w:ascii="Times New Roman" w:hAnsi="Times New Roman"/>
          <w:sz w:val="24"/>
          <w:szCs w:val="24"/>
        </w:rPr>
        <w:t>nurodytiems</w:t>
      </w:r>
      <w:r w:rsidRPr="006D187D">
        <w:rPr>
          <w:rFonts w:ascii="Times New Roman" w:hAnsi="Times New Roman"/>
          <w:sz w:val="24"/>
          <w:szCs w:val="24"/>
        </w:rPr>
        <w:t xml:space="preserve"> asmenims</w:t>
      </w:r>
      <w:r w:rsidR="00CA2417">
        <w:rPr>
          <w:rFonts w:ascii="Times New Roman" w:hAnsi="Times New Roman"/>
          <w:sz w:val="24"/>
          <w:szCs w:val="24"/>
        </w:rPr>
        <w:t xml:space="preserve"> suteikti</w:t>
      </w:r>
      <w:r w:rsidRPr="006D187D">
        <w:rPr>
          <w:rFonts w:ascii="Times New Roman" w:hAnsi="Times New Roman"/>
          <w:sz w:val="24"/>
          <w:szCs w:val="24"/>
        </w:rPr>
        <w:t xml:space="preserve"> individualius naudotojo </w:t>
      </w:r>
      <w:r w:rsidR="000D42AF">
        <w:rPr>
          <w:rFonts w:ascii="Times New Roman" w:hAnsi="Times New Roman"/>
          <w:sz w:val="24"/>
          <w:szCs w:val="24"/>
        </w:rPr>
        <w:t>kodus</w:t>
      </w:r>
      <w:r w:rsidRPr="006D187D">
        <w:rPr>
          <w:rFonts w:ascii="Times New Roman" w:hAnsi="Times New Roman"/>
          <w:sz w:val="24"/>
          <w:szCs w:val="24"/>
        </w:rPr>
        <w:t xml:space="preserve">, laikinuosius slaptažodžius </w:t>
      </w:r>
      <w:r w:rsidR="00E8470F">
        <w:rPr>
          <w:rFonts w:ascii="Times New Roman" w:hAnsi="Times New Roman"/>
          <w:sz w:val="24"/>
          <w:szCs w:val="24"/>
        </w:rPr>
        <w:t>ir</w:t>
      </w:r>
      <w:r w:rsidRPr="006D187D">
        <w:rPr>
          <w:rFonts w:ascii="Times New Roman" w:hAnsi="Times New Roman"/>
          <w:sz w:val="24"/>
          <w:szCs w:val="24"/>
        </w:rPr>
        <w:t xml:space="preserve"> slaptažodžių korteles, skirtus jungtis prie HISREP programos, kurios nuoroda skelbiama Į</w:t>
      </w:r>
      <w:r w:rsidR="00C75A38">
        <w:rPr>
          <w:rFonts w:ascii="Times New Roman" w:hAnsi="Times New Roman"/>
          <w:sz w:val="24"/>
          <w:szCs w:val="24"/>
        </w:rPr>
        <w:t>monės</w:t>
      </w:r>
      <w:r w:rsidRPr="006D187D">
        <w:rPr>
          <w:rFonts w:ascii="Times New Roman" w:hAnsi="Times New Roman"/>
          <w:sz w:val="24"/>
          <w:szCs w:val="24"/>
        </w:rPr>
        <w:t xml:space="preserve"> interneto </w:t>
      </w:r>
      <w:r w:rsidR="00A507A0" w:rsidRPr="00F321F4">
        <w:rPr>
          <w:rFonts w:ascii="Times New Roman" w:hAnsi="Times New Roman"/>
          <w:sz w:val="24"/>
          <w:szCs w:val="24"/>
        </w:rPr>
        <w:t>svetainė</w:t>
      </w:r>
      <w:r w:rsidR="00A507A0">
        <w:rPr>
          <w:rFonts w:ascii="Times New Roman" w:hAnsi="Times New Roman"/>
          <w:sz w:val="24"/>
          <w:szCs w:val="24"/>
        </w:rPr>
        <w:t>je</w:t>
      </w:r>
      <w:r w:rsidR="00A507A0" w:rsidRPr="00F321F4">
        <w:rPr>
          <w:rFonts w:ascii="Times New Roman" w:hAnsi="Times New Roman"/>
          <w:sz w:val="24"/>
          <w:szCs w:val="24"/>
        </w:rPr>
        <w:t xml:space="preserve"> </w:t>
      </w:r>
      <w:r w:rsidR="00A507A0" w:rsidRPr="008C19A2">
        <w:rPr>
          <w:rFonts w:ascii="Times New Roman" w:hAnsi="Times New Roman"/>
          <w:sz w:val="24"/>
          <w:szCs w:val="24"/>
        </w:rPr>
        <w:t>www.registrucentras.lt</w:t>
      </w:r>
      <w:r w:rsidR="00CA2417">
        <w:rPr>
          <w:rFonts w:ascii="Times New Roman" w:hAnsi="Times New Roman"/>
          <w:sz w:val="24"/>
          <w:szCs w:val="24"/>
        </w:rPr>
        <w:t xml:space="preserve">. </w:t>
      </w:r>
      <w:r w:rsidR="00CA2417" w:rsidRPr="00CA2417">
        <w:rPr>
          <w:rFonts w:ascii="Times New Roman" w:hAnsi="Times New Roman"/>
          <w:sz w:val="24"/>
          <w:szCs w:val="24"/>
        </w:rPr>
        <w:t>Sutarties 1 priedą pasirašo tik Teikėjas, teikiamas vienas egzempliorius</w:t>
      </w:r>
      <w:r w:rsidRPr="006D187D">
        <w:rPr>
          <w:rFonts w:ascii="Times New Roman" w:hAnsi="Times New Roman"/>
          <w:sz w:val="24"/>
          <w:szCs w:val="24"/>
        </w:rPr>
        <w:t>;</w:t>
      </w:r>
    </w:p>
    <w:p w:rsidR="0000581D" w:rsidRPr="006D187D" w:rsidRDefault="00542542" w:rsidP="002D20EC">
      <w:pPr>
        <w:pStyle w:val="NoSpacing1"/>
        <w:spacing w:line="276" w:lineRule="auto"/>
        <w:ind w:firstLine="720"/>
        <w:jc w:val="both"/>
        <w:rPr>
          <w:rFonts w:ascii="Times New Roman" w:hAnsi="Times New Roman"/>
          <w:sz w:val="24"/>
          <w:szCs w:val="24"/>
        </w:rPr>
      </w:pPr>
      <w:r w:rsidRPr="006D187D">
        <w:rPr>
          <w:rFonts w:ascii="Times New Roman" w:hAnsi="Times New Roman"/>
          <w:sz w:val="24"/>
          <w:szCs w:val="24"/>
        </w:rPr>
        <w:t>5</w:t>
      </w:r>
      <w:r w:rsidR="0000581D" w:rsidRPr="006D187D">
        <w:rPr>
          <w:rFonts w:ascii="Times New Roman" w:hAnsi="Times New Roman"/>
          <w:sz w:val="24"/>
          <w:szCs w:val="24"/>
        </w:rPr>
        <w:t xml:space="preserve">.2. suteikti </w:t>
      </w:r>
      <w:r w:rsidRPr="006D187D">
        <w:rPr>
          <w:rFonts w:ascii="Times New Roman" w:hAnsi="Times New Roman"/>
          <w:sz w:val="24"/>
          <w:szCs w:val="24"/>
        </w:rPr>
        <w:t xml:space="preserve">Teikėjo </w:t>
      </w:r>
      <w:r w:rsidR="00894D1F">
        <w:rPr>
          <w:rFonts w:ascii="Times New Roman" w:hAnsi="Times New Roman"/>
          <w:sz w:val="24"/>
          <w:szCs w:val="24"/>
        </w:rPr>
        <w:t>nurodytiems</w:t>
      </w:r>
      <w:r w:rsidRPr="006D187D">
        <w:rPr>
          <w:rFonts w:ascii="Times New Roman" w:hAnsi="Times New Roman"/>
          <w:sz w:val="24"/>
          <w:szCs w:val="24"/>
        </w:rPr>
        <w:t xml:space="preserve"> asmenims</w:t>
      </w:r>
      <w:r w:rsidR="0000581D" w:rsidRPr="006D187D">
        <w:rPr>
          <w:rFonts w:ascii="Times New Roman" w:hAnsi="Times New Roman"/>
          <w:sz w:val="24"/>
          <w:szCs w:val="24"/>
        </w:rPr>
        <w:t xml:space="preserve"> HISREP programoje teisę teikti </w:t>
      </w:r>
      <w:r w:rsidR="00B47F20" w:rsidRPr="006D187D">
        <w:rPr>
          <w:rFonts w:ascii="Times New Roman" w:hAnsi="Times New Roman"/>
          <w:sz w:val="24"/>
          <w:szCs w:val="24"/>
        </w:rPr>
        <w:t xml:space="preserve">Sutarties 1 punkte nurodytus </w:t>
      </w:r>
      <w:r w:rsidR="0000581D" w:rsidRPr="006D187D">
        <w:rPr>
          <w:rFonts w:ascii="Times New Roman" w:hAnsi="Times New Roman"/>
          <w:sz w:val="24"/>
          <w:szCs w:val="24"/>
        </w:rPr>
        <w:t xml:space="preserve">duomenis </w:t>
      </w:r>
      <w:r w:rsidR="00973ED7">
        <w:rPr>
          <w:rFonts w:ascii="Times New Roman" w:hAnsi="Times New Roman"/>
          <w:sz w:val="24"/>
          <w:szCs w:val="24"/>
        </w:rPr>
        <w:t>ir</w:t>
      </w:r>
      <w:r w:rsidR="0000581D" w:rsidRPr="006D187D">
        <w:rPr>
          <w:rFonts w:ascii="Times New Roman" w:hAnsi="Times New Roman"/>
          <w:sz w:val="24"/>
          <w:szCs w:val="24"/>
        </w:rPr>
        <w:t xml:space="preserve"> dokumentus Hipotekos registrui elektroniniu būdu;</w:t>
      </w:r>
    </w:p>
    <w:p w:rsidR="0000581D" w:rsidRPr="006D187D" w:rsidRDefault="00542542" w:rsidP="002D20EC">
      <w:pPr>
        <w:pStyle w:val="NoSpacing1"/>
        <w:spacing w:line="276" w:lineRule="auto"/>
        <w:ind w:firstLine="720"/>
        <w:jc w:val="both"/>
        <w:rPr>
          <w:rFonts w:ascii="Times New Roman" w:hAnsi="Times New Roman"/>
          <w:sz w:val="24"/>
          <w:szCs w:val="24"/>
        </w:rPr>
      </w:pPr>
      <w:r w:rsidRPr="006D187D">
        <w:rPr>
          <w:rFonts w:ascii="Times New Roman" w:hAnsi="Times New Roman"/>
          <w:sz w:val="24"/>
          <w:szCs w:val="24"/>
        </w:rPr>
        <w:lastRenderedPageBreak/>
        <w:t>5</w:t>
      </w:r>
      <w:r w:rsidR="0000581D" w:rsidRPr="006D187D">
        <w:rPr>
          <w:rFonts w:ascii="Times New Roman" w:hAnsi="Times New Roman"/>
          <w:sz w:val="24"/>
          <w:szCs w:val="24"/>
        </w:rPr>
        <w:t>.</w:t>
      </w:r>
      <w:r w:rsidRPr="006D187D">
        <w:rPr>
          <w:rFonts w:ascii="Times New Roman" w:hAnsi="Times New Roman"/>
          <w:sz w:val="24"/>
          <w:szCs w:val="24"/>
        </w:rPr>
        <w:t>3</w:t>
      </w:r>
      <w:r w:rsidR="0000581D" w:rsidRPr="006D187D">
        <w:rPr>
          <w:rFonts w:ascii="Times New Roman" w:hAnsi="Times New Roman"/>
          <w:sz w:val="24"/>
          <w:szCs w:val="24"/>
        </w:rPr>
        <w:t>. gavusi duomenis</w:t>
      </w:r>
      <w:r w:rsidR="008302EE" w:rsidRPr="008302EE">
        <w:rPr>
          <w:rFonts w:ascii="Times New Roman" w:hAnsi="Times New Roman"/>
          <w:sz w:val="24"/>
          <w:szCs w:val="24"/>
        </w:rPr>
        <w:t xml:space="preserve"> </w:t>
      </w:r>
      <w:r w:rsidR="00973ED7">
        <w:rPr>
          <w:rFonts w:ascii="Times New Roman" w:hAnsi="Times New Roman"/>
          <w:sz w:val="24"/>
          <w:szCs w:val="24"/>
        </w:rPr>
        <w:t>ir</w:t>
      </w:r>
      <w:r w:rsidR="008302EE" w:rsidRPr="006D187D">
        <w:rPr>
          <w:rFonts w:ascii="Times New Roman" w:hAnsi="Times New Roman"/>
          <w:sz w:val="24"/>
          <w:szCs w:val="24"/>
        </w:rPr>
        <w:t xml:space="preserve"> dokumentus</w:t>
      </w:r>
      <w:r w:rsidR="0000581D" w:rsidRPr="006D187D">
        <w:rPr>
          <w:rFonts w:ascii="Times New Roman" w:hAnsi="Times New Roman"/>
          <w:sz w:val="24"/>
          <w:szCs w:val="24"/>
        </w:rPr>
        <w:t xml:space="preserve"> elektroniniu būdu, atlikti </w:t>
      </w:r>
      <w:r w:rsidR="000D42AF">
        <w:rPr>
          <w:rFonts w:ascii="Times New Roman" w:hAnsi="Times New Roman"/>
          <w:sz w:val="24"/>
          <w:szCs w:val="24"/>
        </w:rPr>
        <w:t xml:space="preserve">Lietuvos Respublikos </w:t>
      </w:r>
      <w:r w:rsidR="0000581D" w:rsidRPr="006D187D">
        <w:rPr>
          <w:rFonts w:ascii="Times New Roman" w:hAnsi="Times New Roman"/>
          <w:sz w:val="24"/>
          <w:szCs w:val="24"/>
        </w:rPr>
        <w:t>Hipotekos registro nuostatuose nustatytus veiksmus;</w:t>
      </w:r>
    </w:p>
    <w:p w:rsidR="00894D1F" w:rsidRDefault="00542542" w:rsidP="002D20EC">
      <w:pPr>
        <w:pStyle w:val="NoSpacing1"/>
        <w:spacing w:line="276" w:lineRule="auto"/>
        <w:ind w:firstLine="720"/>
        <w:jc w:val="both"/>
        <w:rPr>
          <w:rFonts w:ascii="Times New Roman" w:hAnsi="Times New Roman"/>
          <w:sz w:val="24"/>
          <w:szCs w:val="24"/>
        </w:rPr>
      </w:pPr>
      <w:r w:rsidRPr="006D187D">
        <w:rPr>
          <w:rFonts w:ascii="Times New Roman" w:hAnsi="Times New Roman"/>
          <w:sz w:val="24"/>
          <w:szCs w:val="24"/>
        </w:rPr>
        <w:t>5.4. gavusi rašytinį Teikėjo prašymą</w:t>
      </w:r>
      <w:r w:rsidR="00894D1F">
        <w:rPr>
          <w:rFonts w:ascii="Times New Roman" w:hAnsi="Times New Roman"/>
          <w:sz w:val="24"/>
          <w:szCs w:val="24"/>
        </w:rPr>
        <w:t>:</w:t>
      </w:r>
    </w:p>
    <w:p w:rsidR="00542542" w:rsidRDefault="00894D1F" w:rsidP="002D20EC">
      <w:pPr>
        <w:pStyle w:val="NoSpacing1"/>
        <w:spacing w:line="276" w:lineRule="auto"/>
        <w:ind w:firstLine="720"/>
        <w:jc w:val="both"/>
        <w:rPr>
          <w:rFonts w:ascii="Times New Roman" w:hAnsi="Times New Roman"/>
          <w:sz w:val="24"/>
          <w:szCs w:val="24"/>
        </w:rPr>
      </w:pPr>
      <w:r>
        <w:rPr>
          <w:rFonts w:ascii="Times New Roman" w:hAnsi="Times New Roman"/>
          <w:sz w:val="24"/>
          <w:szCs w:val="24"/>
        </w:rPr>
        <w:t xml:space="preserve">5.4.1. </w:t>
      </w:r>
      <w:r w:rsidR="00542542" w:rsidRPr="006D187D">
        <w:rPr>
          <w:rFonts w:ascii="Times New Roman" w:hAnsi="Times New Roman"/>
          <w:sz w:val="24"/>
          <w:szCs w:val="24"/>
        </w:rPr>
        <w:t xml:space="preserve">per 3 darbo dienas suteikti </w:t>
      </w:r>
      <w:r w:rsidR="000D42AF">
        <w:rPr>
          <w:rFonts w:ascii="Times New Roman" w:hAnsi="Times New Roman"/>
          <w:sz w:val="24"/>
          <w:szCs w:val="24"/>
        </w:rPr>
        <w:t xml:space="preserve">papildomai </w:t>
      </w:r>
      <w:r w:rsidR="00542542" w:rsidRPr="006D187D">
        <w:rPr>
          <w:rFonts w:ascii="Times New Roman" w:hAnsi="Times New Roman"/>
          <w:sz w:val="24"/>
          <w:szCs w:val="24"/>
        </w:rPr>
        <w:t xml:space="preserve">Teikėjo </w:t>
      </w:r>
      <w:r>
        <w:rPr>
          <w:rFonts w:ascii="Times New Roman" w:hAnsi="Times New Roman"/>
          <w:sz w:val="24"/>
          <w:szCs w:val="24"/>
        </w:rPr>
        <w:t>nurodytiems</w:t>
      </w:r>
      <w:r w:rsidR="00542542" w:rsidRPr="006D187D">
        <w:rPr>
          <w:rFonts w:ascii="Times New Roman" w:hAnsi="Times New Roman"/>
          <w:sz w:val="24"/>
          <w:szCs w:val="24"/>
        </w:rPr>
        <w:t xml:space="preserve"> asmenims individualius naudotojo </w:t>
      </w:r>
      <w:r w:rsidR="00125BA1">
        <w:rPr>
          <w:rFonts w:ascii="Times New Roman" w:hAnsi="Times New Roman"/>
          <w:sz w:val="24"/>
          <w:szCs w:val="24"/>
        </w:rPr>
        <w:t>kodus</w:t>
      </w:r>
      <w:r w:rsidR="00542542" w:rsidRPr="006D187D">
        <w:rPr>
          <w:rFonts w:ascii="Times New Roman" w:hAnsi="Times New Roman"/>
          <w:sz w:val="24"/>
          <w:szCs w:val="24"/>
        </w:rPr>
        <w:t xml:space="preserve">, laikinuosius slaptažodžius </w:t>
      </w:r>
      <w:r w:rsidR="00E8470F">
        <w:rPr>
          <w:rFonts w:ascii="Times New Roman" w:hAnsi="Times New Roman"/>
          <w:sz w:val="24"/>
          <w:szCs w:val="24"/>
        </w:rPr>
        <w:t>ir</w:t>
      </w:r>
      <w:r w:rsidR="00542542" w:rsidRPr="006D187D">
        <w:rPr>
          <w:rFonts w:ascii="Times New Roman" w:hAnsi="Times New Roman"/>
          <w:sz w:val="24"/>
          <w:szCs w:val="24"/>
        </w:rPr>
        <w:t xml:space="preserve"> slaptažodžių korteles</w:t>
      </w:r>
      <w:r>
        <w:rPr>
          <w:rFonts w:ascii="Times New Roman" w:hAnsi="Times New Roman"/>
          <w:sz w:val="24"/>
          <w:szCs w:val="24"/>
        </w:rPr>
        <w:t xml:space="preserve">. </w:t>
      </w:r>
      <w:r w:rsidRPr="00C21AD6">
        <w:rPr>
          <w:rFonts w:ascii="Times New Roman" w:hAnsi="Times New Roman"/>
          <w:sz w:val="24"/>
          <w:szCs w:val="24"/>
        </w:rPr>
        <w:t xml:space="preserve">Prašyme turi būti nurodyta: Sutarties data ir numeris, papildomai </w:t>
      </w:r>
      <w:r>
        <w:rPr>
          <w:rFonts w:ascii="Times New Roman" w:hAnsi="Times New Roman"/>
          <w:sz w:val="24"/>
          <w:szCs w:val="24"/>
        </w:rPr>
        <w:t>Teikė</w:t>
      </w:r>
      <w:r w:rsidRPr="00C21AD6">
        <w:rPr>
          <w:rFonts w:ascii="Times New Roman" w:hAnsi="Times New Roman"/>
          <w:sz w:val="24"/>
          <w:szCs w:val="24"/>
        </w:rPr>
        <w:t>jo nurodytų asmenų vardai, pavardės, pareigos, telefono numeriai, individualūs elektroninio pašto adresai</w:t>
      </w:r>
      <w:r w:rsidR="000D42AF">
        <w:rPr>
          <w:rFonts w:ascii="Times New Roman" w:hAnsi="Times New Roman"/>
          <w:sz w:val="24"/>
          <w:szCs w:val="24"/>
        </w:rPr>
        <w:t>;</w:t>
      </w:r>
    </w:p>
    <w:p w:rsidR="00894D1F" w:rsidRDefault="00894D1F" w:rsidP="002D20EC">
      <w:pPr>
        <w:pStyle w:val="NoSpacing1"/>
        <w:spacing w:line="276" w:lineRule="auto"/>
        <w:ind w:firstLine="720"/>
        <w:jc w:val="both"/>
        <w:rPr>
          <w:rFonts w:ascii="Times New Roman" w:hAnsi="Times New Roman"/>
          <w:sz w:val="24"/>
          <w:szCs w:val="24"/>
        </w:rPr>
      </w:pPr>
      <w:r>
        <w:rPr>
          <w:rFonts w:ascii="Times New Roman" w:hAnsi="Times New Roman"/>
          <w:sz w:val="24"/>
          <w:szCs w:val="24"/>
        </w:rPr>
        <w:t xml:space="preserve">5.4.2. </w:t>
      </w:r>
      <w:r w:rsidRPr="00F321F4">
        <w:rPr>
          <w:rFonts w:ascii="Times New Roman" w:hAnsi="Times New Roman"/>
          <w:sz w:val="24"/>
          <w:szCs w:val="24"/>
        </w:rPr>
        <w:t>per 3 darbo dienas pakeisti</w:t>
      </w:r>
      <w:r>
        <w:rPr>
          <w:rFonts w:ascii="Times New Roman" w:hAnsi="Times New Roman"/>
          <w:sz w:val="24"/>
          <w:szCs w:val="24"/>
        </w:rPr>
        <w:t xml:space="preserve"> Teikėjo nurodytiems </w:t>
      </w:r>
      <w:r w:rsidRPr="00F321F4">
        <w:rPr>
          <w:rFonts w:ascii="Times New Roman" w:hAnsi="Times New Roman"/>
          <w:sz w:val="24"/>
          <w:szCs w:val="24"/>
        </w:rPr>
        <w:t>asmenims suteiktus slaptažodžius</w:t>
      </w:r>
      <w:r>
        <w:rPr>
          <w:rFonts w:ascii="Times New Roman" w:hAnsi="Times New Roman"/>
          <w:sz w:val="24"/>
          <w:szCs w:val="24"/>
        </w:rPr>
        <w:t xml:space="preserve">, </w:t>
      </w:r>
      <w:r w:rsidRPr="00F321F4">
        <w:rPr>
          <w:rFonts w:ascii="Times New Roman" w:hAnsi="Times New Roman"/>
          <w:sz w:val="24"/>
          <w:szCs w:val="24"/>
        </w:rPr>
        <w:t>suteikiant naują laikinąjį slaptažodį ir sugeneruojant naują slaptažodžių kortelę</w:t>
      </w:r>
      <w:r>
        <w:rPr>
          <w:rFonts w:ascii="Times New Roman" w:hAnsi="Times New Roman"/>
          <w:sz w:val="24"/>
          <w:szCs w:val="24"/>
        </w:rPr>
        <w:t xml:space="preserve">, </w:t>
      </w:r>
      <w:r w:rsidRPr="00C21AD6">
        <w:rPr>
          <w:rFonts w:ascii="Times New Roman" w:hAnsi="Times New Roman"/>
          <w:sz w:val="24"/>
          <w:szCs w:val="24"/>
        </w:rPr>
        <w:t xml:space="preserve">Sutarties </w:t>
      </w:r>
      <w:r w:rsidR="000B71AC">
        <w:rPr>
          <w:rFonts w:ascii="Times New Roman" w:hAnsi="Times New Roman"/>
          <w:sz w:val="24"/>
          <w:szCs w:val="24"/>
        </w:rPr>
        <w:br/>
      </w:r>
      <w:r w:rsidRPr="00C21AD6">
        <w:rPr>
          <w:rFonts w:ascii="Times New Roman" w:hAnsi="Times New Roman"/>
          <w:sz w:val="24"/>
          <w:szCs w:val="24"/>
        </w:rPr>
        <w:t>6.</w:t>
      </w:r>
      <w:r>
        <w:rPr>
          <w:rFonts w:ascii="Times New Roman" w:hAnsi="Times New Roman"/>
          <w:sz w:val="24"/>
          <w:szCs w:val="24"/>
        </w:rPr>
        <w:t>2.1</w:t>
      </w:r>
      <w:r w:rsidRPr="00C21AD6">
        <w:rPr>
          <w:rFonts w:ascii="Times New Roman" w:hAnsi="Times New Roman"/>
          <w:sz w:val="24"/>
          <w:szCs w:val="24"/>
        </w:rPr>
        <w:t>–6.</w:t>
      </w:r>
      <w:r>
        <w:rPr>
          <w:rFonts w:ascii="Times New Roman" w:hAnsi="Times New Roman"/>
          <w:sz w:val="24"/>
          <w:szCs w:val="24"/>
        </w:rPr>
        <w:t>2.3</w:t>
      </w:r>
      <w:r w:rsidRPr="00C21AD6">
        <w:rPr>
          <w:rFonts w:ascii="Times New Roman" w:hAnsi="Times New Roman"/>
          <w:sz w:val="24"/>
          <w:szCs w:val="24"/>
        </w:rPr>
        <w:t xml:space="preserve"> papunkčiuose nurodytais atvejais</w:t>
      </w:r>
      <w:r>
        <w:rPr>
          <w:rFonts w:ascii="Times New Roman" w:hAnsi="Times New Roman"/>
          <w:sz w:val="24"/>
          <w:szCs w:val="24"/>
        </w:rPr>
        <w:t>;</w:t>
      </w:r>
    </w:p>
    <w:p w:rsidR="00894D1F" w:rsidRPr="006D187D" w:rsidRDefault="00894D1F" w:rsidP="002D20EC">
      <w:pPr>
        <w:pStyle w:val="NoSpacing1"/>
        <w:spacing w:line="276" w:lineRule="auto"/>
        <w:ind w:firstLine="720"/>
        <w:jc w:val="both"/>
        <w:rPr>
          <w:rFonts w:ascii="Times New Roman" w:hAnsi="Times New Roman"/>
          <w:sz w:val="24"/>
          <w:szCs w:val="24"/>
        </w:rPr>
      </w:pPr>
      <w:r>
        <w:rPr>
          <w:rFonts w:ascii="Times New Roman" w:hAnsi="Times New Roman"/>
          <w:sz w:val="24"/>
          <w:szCs w:val="24"/>
        </w:rPr>
        <w:t xml:space="preserve">5.4.3. </w:t>
      </w:r>
      <w:r w:rsidRPr="00C21AD6">
        <w:rPr>
          <w:rFonts w:ascii="Times New Roman" w:hAnsi="Times New Roman"/>
          <w:sz w:val="24"/>
          <w:szCs w:val="24"/>
        </w:rPr>
        <w:t xml:space="preserve">nedelsdama panaikinti </w:t>
      </w:r>
      <w:r>
        <w:rPr>
          <w:rFonts w:ascii="Times New Roman" w:hAnsi="Times New Roman"/>
          <w:sz w:val="24"/>
          <w:szCs w:val="24"/>
        </w:rPr>
        <w:t>Teikė</w:t>
      </w:r>
      <w:r w:rsidRPr="00C21AD6">
        <w:rPr>
          <w:rFonts w:ascii="Times New Roman" w:hAnsi="Times New Roman"/>
          <w:sz w:val="24"/>
          <w:szCs w:val="24"/>
        </w:rPr>
        <w:t>jo nurodytiems asmenims suteiktą individualų kodą ir slaptažodį;</w:t>
      </w:r>
    </w:p>
    <w:p w:rsidR="00E7431D" w:rsidRDefault="00542542" w:rsidP="002D20EC">
      <w:pPr>
        <w:tabs>
          <w:tab w:val="left" w:pos="567"/>
        </w:tabs>
        <w:spacing w:after="0"/>
        <w:ind w:firstLine="720"/>
        <w:jc w:val="both"/>
        <w:rPr>
          <w:rFonts w:ascii="Times New Roman" w:hAnsi="Times New Roman"/>
          <w:sz w:val="24"/>
          <w:szCs w:val="24"/>
        </w:rPr>
      </w:pPr>
      <w:r w:rsidRPr="006D187D">
        <w:rPr>
          <w:rFonts w:ascii="Times New Roman" w:hAnsi="Times New Roman"/>
          <w:sz w:val="24"/>
          <w:szCs w:val="24"/>
        </w:rPr>
        <w:t>5.5.</w:t>
      </w:r>
      <w:r w:rsidR="00D2703E">
        <w:rPr>
          <w:rFonts w:ascii="Times New Roman" w:hAnsi="Times New Roman"/>
          <w:sz w:val="24"/>
          <w:szCs w:val="24"/>
        </w:rPr>
        <w:t> </w:t>
      </w:r>
      <w:r w:rsidR="00E7431D" w:rsidRPr="00E7431D">
        <w:rPr>
          <w:rFonts w:ascii="Times New Roman" w:hAnsi="Times New Roman"/>
          <w:sz w:val="24"/>
          <w:szCs w:val="24"/>
        </w:rPr>
        <w:t>Teikėjo pateiktus asmens duomenis naudoti Teikėjo nurodytiems asmenims identifikuoti Įmonės sistemoje šios Sutarties vykdymo tikslais. Teikėjo pateikti asmens duomenys saugomi 10 metų po Sutarties pasibaigimo;</w:t>
      </w:r>
    </w:p>
    <w:p w:rsidR="00542542" w:rsidRPr="006D187D" w:rsidRDefault="00542542" w:rsidP="002D20EC">
      <w:pPr>
        <w:tabs>
          <w:tab w:val="left" w:pos="567"/>
        </w:tabs>
        <w:spacing w:after="0"/>
        <w:ind w:firstLine="720"/>
        <w:jc w:val="both"/>
        <w:rPr>
          <w:rFonts w:ascii="Times New Roman" w:hAnsi="Times New Roman"/>
          <w:sz w:val="24"/>
          <w:szCs w:val="24"/>
        </w:rPr>
      </w:pPr>
      <w:r w:rsidRPr="006D187D">
        <w:rPr>
          <w:rFonts w:ascii="Times New Roman" w:hAnsi="Times New Roman"/>
          <w:sz w:val="24"/>
          <w:szCs w:val="24"/>
        </w:rPr>
        <w:t>5.</w:t>
      </w:r>
      <w:r w:rsidR="00E7431D">
        <w:rPr>
          <w:rFonts w:ascii="Times New Roman" w:hAnsi="Times New Roman"/>
          <w:sz w:val="24"/>
          <w:szCs w:val="24"/>
        </w:rPr>
        <w:t>6</w:t>
      </w:r>
      <w:r w:rsidRPr="006D187D">
        <w:rPr>
          <w:rFonts w:ascii="Times New Roman" w:hAnsi="Times New Roman"/>
          <w:sz w:val="24"/>
          <w:szCs w:val="24"/>
        </w:rPr>
        <w:t>. per 5 darbo dienas raštu informuoti apie adreso ir kitų duomenų, nurodytų Sutartyje, pasikeitimą;</w:t>
      </w:r>
    </w:p>
    <w:p w:rsidR="00542542" w:rsidRPr="006D187D" w:rsidRDefault="003805A4" w:rsidP="002D20EC">
      <w:pPr>
        <w:pStyle w:val="NoSpacing1"/>
        <w:spacing w:line="276" w:lineRule="auto"/>
        <w:ind w:firstLine="720"/>
        <w:jc w:val="both"/>
        <w:rPr>
          <w:rFonts w:ascii="Times New Roman" w:hAnsi="Times New Roman"/>
          <w:sz w:val="24"/>
          <w:szCs w:val="24"/>
        </w:rPr>
      </w:pPr>
      <w:r w:rsidRPr="006D187D">
        <w:rPr>
          <w:rFonts w:ascii="Times New Roman" w:hAnsi="Times New Roman"/>
          <w:sz w:val="24"/>
          <w:szCs w:val="24"/>
        </w:rPr>
        <w:t>5</w:t>
      </w:r>
      <w:r w:rsidR="00542542" w:rsidRPr="006D187D">
        <w:rPr>
          <w:rFonts w:ascii="Times New Roman" w:hAnsi="Times New Roman"/>
          <w:sz w:val="24"/>
          <w:szCs w:val="24"/>
        </w:rPr>
        <w:t>.</w:t>
      </w:r>
      <w:r w:rsidR="00210EC4">
        <w:rPr>
          <w:rFonts w:ascii="Times New Roman" w:hAnsi="Times New Roman"/>
          <w:sz w:val="24"/>
          <w:szCs w:val="24"/>
        </w:rPr>
        <w:t>7</w:t>
      </w:r>
      <w:r w:rsidR="00542542" w:rsidRPr="006D187D">
        <w:rPr>
          <w:rFonts w:ascii="Times New Roman" w:hAnsi="Times New Roman"/>
          <w:sz w:val="24"/>
          <w:szCs w:val="24"/>
        </w:rPr>
        <w:t xml:space="preserve">. konsultuoti </w:t>
      </w:r>
      <w:r w:rsidRPr="006D187D">
        <w:rPr>
          <w:rFonts w:ascii="Times New Roman" w:hAnsi="Times New Roman"/>
          <w:sz w:val="24"/>
          <w:szCs w:val="24"/>
        </w:rPr>
        <w:t>T</w:t>
      </w:r>
      <w:r w:rsidR="00860780" w:rsidRPr="006D187D">
        <w:rPr>
          <w:rFonts w:ascii="Times New Roman" w:hAnsi="Times New Roman"/>
          <w:sz w:val="24"/>
          <w:szCs w:val="24"/>
        </w:rPr>
        <w:t>eikėją ir jo</w:t>
      </w:r>
      <w:r w:rsidR="00542542" w:rsidRPr="006D187D">
        <w:rPr>
          <w:rFonts w:ascii="Times New Roman" w:hAnsi="Times New Roman"/>
          <w:sz w:val="24"/>
          <w:szCs w:val="24"/>
        </w:rPr>
        <w:t xml:space="preserve"> </w:t>
      </w:r>
      <w:r w:rsidR="001C37FD">
        <w:rPr>
          <w:rFonts w:ascii="Times New Roman" w:hAnsi="Times New Roman"/>
          <w:sz w:val="24"/>
          <w:szCs w:val="24"/>
        </w:rPr>
        <w:t>nurodytus</w:t>
      </w:r>
      <w:r w:rsidR="00542542" w:rsidRPr="006D187D">
        <w:rPr>
          <w:rFonts w:ascii="Times New Roman" w:hAnsi="Times New Roman"/>
          <w:sz w:val="24"/>
          <w:szCs w:val="24"/>
        </w:rPr>
        <w:t xml:space="preserve"> asmenis duomenų ir dokumentų teikimo Hipotekos registrui elektroniniu būdu klausimais</w:t>
      </w:r>
      <w:r w:rsidR="004F71AA">
        <w:rPr>
          <w:rFonts w:ascii="Times New Roman" w:hAnsi="Times New Roman"/>
          <w:sz w:val="24"/>
          <w:szCs w:val="24"/>
        </w:rPr>
        <w:t>.</w:t>
      </w:r>
    </w:p>
    <w:p w:rsidR="00AA0DBE" w:rsidRPr="006D187D" w:rsidRDefault="003805A4" w:rsidP="002D20EC">
      <w:pPr>
        <w:pStyle w:val="NoSpacing1"/>
        <w:spacing w:line="276" w:lineRule="auto"/>
        <w:ind w:firstLine="720"/>
        <w:jc w:val="both"/>
        <w:rPr>
          <w:rFonts w:ascii="Times New Roman" w:hAnsi="Times New Roman"/>
          <w:sz w:val="24"/>
          <w:szCs w:val="24"/>
        </w:rPr>
      </w:pPr>
      <w:r w:rsidRPr="006D187D">
        <w:rPr>
          <w:rFonts w:ascii="Times New Roman" w:hAnsi="Times New Roman"/>
          <w:sz w:val="24"/>
          <w:szCs w:val="24"/>
        </w:rPr>
        <w:t>6</w:t>
      </w:r>
      <w:r w:rsidR="00AA0DBE" w:rsidRPr="006D187D">
        <w:rPr>
          <w:rFonts w:ascii="Times New Roman" w:hAnsi="Times New Roman"/>
          <w:sz w:val="24"/>
          <w:szCs w:val="24"/>
        </w:rPr>
        <w:t xml:space="preserve">. </w:t>
      </w:r>
      <w:r w:rsidR="0070578B" w:rsidRPr="006D187D">
        <w:rPr>
          <w:rFonts w:ascii="Times New Roman" w:hAnsi="Times New Roman"/>
          <w:sz w:val="24"/>
          <w:szCs w:val="24"/>
        </w:rPr>
        <w:t>Teikėjas</w:t>
      </w:r>
      <w:r w:rsidR="00AA0DBE" w:rsidRPr="006D187D">
        <w:rPr>
          <w:rFonts w:ascii="Times New Roman" w:hAnsi="Times New Roman"/>
          <w:sz w:val="24"/>
          <w:szCs w:val="24"/>
        </w:rPr>
        <w:t xml:space="preserve"> įsipareigoja:</w:t>
      </w:r>
    </w:p>
    <w:p w:rsidR="009028BE" w:rsidRDefault="003805A4" w:rsidP="002D20EC">
      <w:pPr>
        <w:pStyle w:val="NoSpacing1"/>
        <w:spacing w:line="276" w:lineRule="auto"/>
        <w:ind w:firstLine="720"/>
        <w:jc w:val="both"/>
        <w:rPr>
          <w:rFonts w:ascii="Times New Roman" w:hAnsi="Times New Roman"/>
          <w:sz w:val="24"/>
          <w:szCs w:val="24"/>
        </w:rPr>
      </w:pPr>
      <w:r w:rsidRPr="006D187D">
        <w:rPr>
          <w:rFonts w:ascii="Times New Roman" w:hAnsi="Times New Roman"/>
          <w:sz w:val="24"/>
          <w:szCs w:val="24"/>
        </w:rPr>
        <w:t xml:space="preserve">6.1. užtikrinti, kad </w:t>
      </w:r>
      <w:r w:rsidR="0038570F" w:rsidRPr="006D187D">
        <w:rPr>
          <w:rFonts w:ascii="Times New Roman" w:hAnsi="Times New Roman"/>
          <w:sz w:val="24"/>
          <w:szCs w:val="24"/>
        </w:rPr>
        <w:t>Teikėjo</w:t>
      </w:r>
      <w:r w:rsidRPr="006D187D">
        <w:rPr>
          <w:rFonts w:ascii="Times New Roman" w:hAnsi="Times New Roman"/>
          <w:sz w:val="24"/>
          <w:szCs w:val="24"/>
        </w:rPr>
        <w:t xml:space="preserve"> </w:t>
      </w:r>
      <w:r w:rsidR="009028BE">
        <w:rPr>
          <w:rFonts w:ascii="Times New Roman" w:hAnsi="Times New Roman"/>
          <w:sz w:val="24"/>
          <w:szCs w:val="24"/>
        </w:rPr>
        <w:t>nurodyti</w:t>
      </w:r>
      <w:r w:rsidRPr="006D187D">
        <w:rPr>
          <w:rFonts w:ascii="Times New Roman" w:hAnsi="Times New Roman"/>
          <w:sz w:val="24"/>
          <w:szCs w:val="24"/>
        </w:rPr>
        <w:t xml:space="preserve"> asmenys</w:t>
      </w:r>
      <w:r w:rsidR="009028BE">
        <w:rPr>
          <w:rFonts w:ascii="Times New Roman" w:hAnsi="Times New Roman"/>
          <w:sz w:val="24"/>
          <w:szCs w:val="24"/>
        </w:rPr>
        <w:t>:</w:t>
      </w:r>
    </w:p>
    <w:p w:rsidR="003805A4" w:rsidRPr="006D187D" w:rsidRDefault="009028BE" w:rsidP="002D20EC">
      <w:pPr>
        <w:pStyle w:val="NoSpacing1"/>
        <w:spacing w:line="276" w:lineRule="auto"/>
        <w:ind w:firstLine="720"/>
        <w:jc w:val="both"/>
        <w:rPr>
          <w:rFonts w:ascii="Times New Roman" w:hAnsi="Times New Roman"/>
          <w:sz w:val="24"/>
          <w:szCs w:val="24"/>
        </w:rPr>
      </w:pPr>
      <w:r>
        <w:rPr>
          <w:rFonts w:ascii="Times New Roman" w:hAnsi="Times New Roman"/>
          <w:sz w:val="24"/>
          <w:szCs w:val="24"/>
        </w:rPr>
        <w:t>6.1.1.</w:t>
      </w:r>
      <w:r w:rsidR="00852AAC">
        <w:rPr>
          <w:rFonts w:ascii="Times New Roman" w:hAnsi="Times New Roman"/>
          <w:sz w:val="24"/>
          <w:szCs w:val="24"/>
        </w:rPr>
        <w:t> </w:t>
      </w:r>
      <w:r w:rsidR="003805A4" w:rsidRPr="006D187D">
        <w:rPr>
          <w:rFonts w:ascii="Times New Roman" w:hAnsi="Times New Roman"/>
          <w:sz w:val="24"/>
          <w:szCs w:val="24"/>
        </w:rPr>
        <w:t xml:space="preserve">jiems suteiktais naudotojų </w:t>
      </w:r>
      <w:r w:rsidR="00125BA1">
        <w:rPr>
          <w:rFonts w:ascii="Times New Roman" w:hAnsi="Times New Roman"/>
          <w:sz w:val="24"/>
          <w:szCs w:val="24"/>
        </w:rPr>
        <w:t>kodais</w:t>
      </w:r>
      <w:r w:rsidR="003805A4" w:rsidRPr="006D187D">
        <w:rPr>
          <w:rFonts w:ascii="Times New Roman" w:hAnsi="Times New Roman"/>
          <w:sz w:val="24"/>
          <w:szCs w:val="24"/>
        </w:rPr>
        <w:t xml:space="preserve"> ir slaptažodžiais naudotųsi asmeniškai ir neatskleistų jų tretiesiems asmenims;</w:t>
      </w:r>
    </w:p>
    <w:p w:rsidR="009028BE" w:rsidRDefault="003805A4" w:rsidP="002D20EC">
      <w:pPr>
        <w:pStyle w:val="NoSpacing1"/>
        <w:spacing w:line="276" w:lineRule="auto"/>
        <w:ind w:firstLine="720"/>
        <w:jc w:val="both"/>
        <w:rPr>
          <w:rFonts w:ascii="Times New Roman" w:hAnsi="Times New Roman"/>
          <w:sz w:val="24"/>
          <w:szCs w:val="24"/>
        </w:rPr>
      </w:pPr>
      <w:r w:rsidRPr="006D187D">
        <w:rPr>
          <w:rFonts w:ascii="Times New Roman" w:hAnsi="Times New Roman"/>
          <w:sz w:val="24"/>
          <w:szCs w:val="24"/>
        </w:rPr>
        <w:t>6.</w:t>
      </w:r>
      <w:r w:rsidR="009028BE">
        <w:rPr>
          <w:rFonts w:ascii="Times New Roman" w:hAnsi="Times New Roman"/>
          <w:sz w:val="24"/>
          <w:szCs w:val="24"/>
        </w:rPr>
        <w:t>1.</w:t>
      </w:r>
      <w:r w:rsidRPr="006D187D">
        <w:rPr>
          <w:rFonts w:ascii="Times New Roman" w:hAnsi="Times New Roman"/>
          <w:sz w:val="24"/>
          <w:szCs w:val="24"/>
        </w:rPr>
        <w:t xml:space="preserve">2. </w:t>
      </w:r>
      <w:r w:rsidR="009028BE" w:rsidRPr="00D42ECE">
        <w:rPr>
          <w:rFonts w:ascii="Times New Roman" w:hAnsi="Times New Roman"/>
          <w:sz w:val="24"/>
          <w:szCs w:val="24"/>
        </w:rPr>
        <w:t xml:space="preserve">prieš pirmąjį prisijungimą prie internetinės programos pasirašytų </w:t>
      </w:r>
      <w:proofErr w:type="spellStart"/>
      <w:r w:rsidR="009028BE" w:rsidRPr="00D42ECE">
        <w:rPr>
          <w:rFonts w:ascii="Times New Roman" w:hAnsi="Times New Roman"/>
          <w:sz w:val="24"/>
          <w:szCs w:val="24"/>
        </w:rPr>
        <w:t>pasižadėjimus</w:t>
      </w:r>
      <w:proofErr w:type="spellEnd"/>
      <w:r w:rsidR="009028BE" w:rsidRPr="00D42ECE">
        <w:rPr>
          <w:rFonts w:ascii="Times New Roman" w:hAnsi="Times New Roman"/>
          <w:sz w:val="24"/>
          <w:szCs w:val="24"/>
        </w:rPr>
        <w:t xml:space="preserve"> dėl duomenų tvarkymo teisėtumo, parengtus pagal Sutarties</w:t>
      </w:r>
      <w:r w:rsidR="009028BE">
        <w:rPr>
          <w:rFonts w:ascii="Times New Roman" w:hAnsi="Times New Roman"/>
          <w:sz w:val="24"/>
          <w:szCs w:val="24"/>
        </w:rPr>
        <w:t xml:space="preserve"> </w:t>
      </w:r>
      <w:r w:rsidR="009028BE" w:rsidRPr="00D42ECE">
        <w:rPr>
          <w:rFonts w:ascii="Times New Roman" w:hAnsi="Times New Roman"/>
          <w:sz w:val="24"/>
          <w:szCs w:val="24"/>
        </w:rPr>
        <w:t>2 priedą „Pasižadėjimo dėl duomenų tvarkymo teisėtumo forma“</w:t>
      </w:r>
      <w:r w:rsidR="009028BE">
        <w:rPr>
          <w:rFonts w:ascii="Times New Roman" w:hAnsi="Times New Roman"/>
          <w:sz w:val="24"/>
          <w:szCs w:val="24"/>
        </w:rPr>
        <w:t>;</w:t>
      </w:r>
    </w:p>
    <w:p w:rsidR="009028BE" w:rsidRDefault="009028BE" w:rsidP="002D20EC">
      <w:pPr>
        <w:pStyle w:val="NoSpacing1"/>
        <w:spacing w:line="276" w:lineRule="auto"/>
        <w:ind w:firstLine="720"/>
        <w:jc w:val="both"/>
        <w:rPr>
          <w:rFonts w:ascii="Times New Roman" w:hAnsi="Times New Roman"/>
          <w:sz w:val="24"/>
          <w:szCs w:val="24"/>
        </w:rPr>
      </w:pPr>
      <w:r>
        <w:rPr>
          <w:rFonts w:ascii="Times New Roman" w:hAnsi="Times New Roman"/>
          <w:sz w:val="24"/>
          <w:szCs w:val="24"/>
        </w:rPr>
        <w:t xml:space="preserve">6.1.3. </w:t>
      </w:r>
      <w:r w:rsidRPr="00CA47B4">
        <w:rPr>
          <w:rFonts w:ascii="Times New Roman" w:hAnsi="Times New Roman"/>
          <w:sz w:val="24"/>
          <w:szCs w:val="24"/>
        </w:rPr>
        <w:t>pirmojo prisijungimo prie internetinės programos metu susipažintų su duomenų saugos dokumentais, skelbiamais internetinėje programoje;</w:t>
      </w:r>
    </w:p>
    <w:p w:rsidR="009028BE" w:rsidRDefault="009028BE" w:rsidP="002D20EC">
      <w:pPr>
        <w:pStyle w:val="NoSpacing1"/>
        <w:spacing w:line="276" w:lineRule="auto"/>
        <w:ind w:firstLine="720"/>
        <w:jc w:val="both"/>
        <w:rPr>
          <w:rFonts w:ascii="Times New Roman" w:hAnsi="Times New Roman"/>
          <w:sz w:val="24"/>
          <w:szCs w:val="24"/>
        </w:rPr>
      </w:pPr>
      <w:r>
        <w:rPr>
          <w:rFonts w:ascii="Times New Roman" w:hAnsi="Times New Roman"/>
          <w:sz w:val="24"/>
          <w:szCs w:val="24"/>
        </w:rPr>
        <w:t xml:space="preserve">6.2. </w:t>
      </w:r>
      <w:r w:rsidR="003805A4" w:rsidRPr="006D187D">
        <w:rPr>
          <w:rFonts w:ascii="Times New Roman" w:hAnsi="Times New Roman"/>
          <w:sz w:val="24"/>
          <w:szCs w:val="24"/>
        </w:rPr>
        <w:t xml:space="preserve">nedelsdamas </w:t>
      </w:r>
      <w:r>
        <w:rPr>
          <w:rFonts w:ascii="Times New Roman" w:hAnsi="Times New Roman"/>
          <w:sz w:val="24"/>
          <w:szCs w:val="24"/>
        </w:rPr>
        <w:t>informuoti</w:t>
      </w:r>
      <w:r w:rsidR="003805A4" w:rsidRPr="006D187D">
        <w:rPr>
          <w:rFonts w:ascii="Times New Roman" w:hAnsi="Times New Roman"/>
          <w:sz w:val="24"/>
          <w:szCs w:val="24"/>
        </w:rPr>
        <w:t xml:space="preserve"> Į</w:t>
      </w:r>
      <w:r w:rsidR="00125BA1">
        <w:rPr>
          <w:rFonts w:ascii="Times New Roman" w:hAnsi="Times New Roman"/>
          <w:sz w:val="24"/>
          <w:szCs w:val="24"/>
        </w:rPr>
        <w:t>mon</w:t>
      </w:r>
      <w:r>
        <w:rPr>
          <w:rFonts w:ascii="Times New Roman" w:hAnsi="Times New Roman"/>
          <w:sz w:val="24"/>
          <w:szCs w:val="24"/>
        </w:rPr>
        <w:t>ę:</w:t>
      </w:r>
    </w:p>
    <w:p w:rsidR="003805A4" w:rsidRPr="006D187D" w:rsidRDefault="009028BE" w:rsidP="002D20EC">
      <w:pPr>
        <w:pStyle w:val="NoSpacing1"/>
        <w:spacing w:line="276" w:lineRule="auto"/>
        <w:ind w:firstLine="720"/>
        <w:jc w:val="both"/>
        <w:rPr>
          <w:rFonts w:ascii="Times New Roman" w:hAnsi="Times New Roman"/>
          <w:sz w:val="24"/>
          <w:szCs w:val="24"/>
        </w:rPr>
      </w:pPr>
      <w:r>
        <w:rPr>
          <w:rFonts w:ascii="Times New Roman" w:hAnsi="Times New Roman"/>
          <w:sz w:val="24"/>
          <w:szCs w:val="24"/>
        </w:rPr>
        <w:t>6.2.1.</w:t>
      </w:r>
      <w:r w:rsidR="003805A4" w:rsidRPr="006D187D">
        <w:rPr>
          <w:rFonts w:ascii="Times New Roman" w:hAnsi="Times New Roman"/>
          <w:sz w:val="24"/>
          <w:szCs w:val="24"/>
        </w:rPr>
        <w:t xml:space="preserve"> apie trečiųjų asmenų pasinaudojimą Teikėjo </w:t>
      </w:r>
      <w:r>
        <w:rPr>
          <w:rFonts w:ascii="Times New Roman" w:hAnsi="Times New Roman"/>
          <w:sz w:val="24"/>
          <w:szCs w:val="24"/>
        </w:rPr>
        <w:t>nurodytam</w:t>
      </w:r>
      <w:r w:rsidR="003805A4" w:rsidRPr="006D187D">
        <w:rPr>
          <w:rFonts w:ascii="Times New Roman" w:hAnsi="Times New Roman"/>
          <w:sz w:val="24"/>
          <w:szCs w:val="24"/>
        </w:rPr>
        <w:t xml:space="preserve"> asmeniui suteiktu naudotojo </w:t>
      </w:r>
      <w:r w:rsidR="00125BA1">
        <w:rPr>
          <w:rFonts w:ascii="Times New Roman" w:hAnsi="Times New Roman"/>
          <w:sz w:val="24"/>
          <w:szCs w:val="24"/>
        </w:rPr>
        <w:t>kodu</w:t>
      </w:r>
      <w:r w:rsidR="003805A4" w:rsidRPr="006D187D">
        <w:rPr>
          <w:rFonts w:ascii="Times New Roman" w:hAnsi="Times New Roman"/>
          <w:sz w:val="24"/>
          <w:szCs w:val="24"/>
        </w:rPr>
        <w:t xml:space="preserve"> ir (ar) slaptažodžiais;</w:t>
      </w:r>
    </w:p>
    <w:p w:rsidR="003805A4" w:rsidRPr="006D187D" w:rsidRDefault="0038570F" w:rsidP="002D20EC">
      <w:pPr>
        <w:pStyle w:val="NoSpacing1"/>
        <w:spacing w:line="276" w:lineRule="auto"/>
        <w:ind w:firstLine="720"/>
        <w:jc w:val="both"/>
        <w:rPr>
          <w:rFonts w:ascii="Times New Roman" w:hAnsi="Times New Roman"/>
          <w:sz w:val="24"/>
          <w:szCs w:val="24"/>
        </w:rPr>
      </w:pPr>
      <w:r w:rsidRPr="006D187D">
        <w:rPr>
          <w:rFonts w:ascii="Times New Roman" w:hAnsi="Times New Roman"/>
          <w:sz w:val="24"/>
          <w:szCs w:val="24"/>
        </w:rPr>
        <w:t>6</w:t>
      </w:r>
      <w:r w:rsidR="003805A4" w:rsidRPr="006D187D">
        <w:rPr>
          <w:rFonts w:ascii="Times New Roman" w:hAnsi="Times New Roman"/>
          <w:sz w:val="24"/>
          <w:szCs w:val="24"/>
        </w:rPr>
        <w:t>.</w:t>
      </w:r>
      <w:r w:rsidR="00836490">
        <w:rPr>
          <w:rFonts w:ascii="Times New Roman" w:hAnsi="Times New Roman"/>
          <w:sz w:val="24"/>
          <w:szCs w:val="24"/>
        </w:rPr>
        <w:t>2</w:t>
      </w:r>
      <w:r w:rsidR="003805A4" w:rsidRPr="006D187D">
        <w:rPr>
          <w:rFonts w:ascii="Times New Roman" w:hAnsi="Times New Roman"/>
          <w:sz w:val="24"/>
          <w:szCs w:val="24"/>
        </w:rPr>
        <w:t>.</w:t>
      </w:r>
      <w:r w:rsidR="00836490">
        <w:rPr>
          <w:rFonts w:ascii="Times New Roman" w:hAnsi="Times New Roman"/>
          <w:sz w:val="24"/>
          <w:szCs w:val="24"/>
        </w:rPr>
        <w:t>2.</w:t>
      </w:r>
      <w:r w:rsidR="003805A4" w:rsidRPr="006D187D">
        <w:rPr>
          <w:rFonts w:ascii="Times New Roman" w:hAnsi="Times New Roman"/>
          <w:sz w:val="24"/>
          <w:szCs w:val="24"/>
        </w:rPr>
        <w:t xml:space="preserve"> apie tai, kad tretieji asmenys tikėtinai sužinojo </w:t>
      </w:r>
      <w:r w:rsidRPr="006D187D">
        <w:rPr>
          <w:rFonts w:ascii="Times New Roman" w:hAnsi="Times New Roman"/>
          <w:sz w:val="24"/>
          <w:szCs w:val="24"/>
        </w:rPr>
        <w:t xml:space="preserve">Teikėjo </w:t>
      </w:r>
      <w:r w:rsidR="00836490">
        <w:rPr>
          <w:rFonts w:ascii="Times New Roman" w:hAnsi="Times New Roman"/>
          <w:sz w:val="24"/>
          <w:szCs w:val="24"/>
        </w:rPr>
        <w:t>nurodytam</w:t>
      </w:r>
      <w:r w:rsidR="003805A4" w:rsidRPr="006D187D">
        <w:rPr>
          <w:rFonts w:ascii="Times New Roman" w:hAnsi="Times New Roman"/>
          <w:sz w:val="24"/>
          <w:szCs w:val="24"/>
        </w:rPr>
        <w:t xml:space="preserve"> asmeniui suteiktą naudotojo </w:t>
      </w:r>
      <w:r w:rsidR="00125BA1">
        <w:rPr>
          <w:rFonts w:ascii="Times New Roman" w:hAnsi="Times New Roman"/>
          <w:sz w:val="24"/>
          <w:szCs w:val="24"/>
        </w:rPr>
        <w:t>kodą</w:t>
      </w:r>
      <w:r w:rsidR="003805A4" w:rsidRPr="006D187D">
        <w:rPr>
          <w:rFonts w:ascii="Times New Roman" w:hAnsi="Times New Roman"/>
          <w:sz w:val="24"/>
          <w:szCs w:val="24"/>
        </w:rPr>
        <w:t xml:space="preserve"> ir (ar) slaptažodžius;</w:t>
      </w:r>
    </w:p>
    <w:p w:rsidR="003805A4" w:rsidRPr="006D187D" w:rsidRDefault="0038570F" w:rsidP="002D20EC">
      <w:pPr>
        <w:pStyle w:val="NoSpacing1"/>
        <w:spacing w:line="276" w:lineRule="auto"/>
        <w:ind w:firstLine="720"/>
        <w:jc w:val="both"/>
        <w:rPr>
          <w:rFonts w:ascii="Times New Roman" w:hAnsi="Times New Roman"/>
          <w:sz w:val="24"/>
          <w:szCs w:val="24"/>
        </w:rPr>
      </w:pPr>
      <w:r w:rsidRPr="006D187D">
        <w:rPr>
          <w:rFonts w:ascii="Times New Roman" w:hAnsi="Times New Roman"/>
          <w:sz w:val="24"/>
          <w:szCs w:val="24"/>
        </w:rPr>
        <w:t>6</w:t>
      </w:r>
      <w:r w:rsidR="003805A4" w:rsidRPr="006D187D">
        <w:rPr>
          <w:rFonts w:ascii="Times New Roman" w:hAnsi="Times New Roman"/>
          <w:sz w:val="24"/>
          <w:szCs w:val="24"/>
        </w:rPr>
        <w:t>.</w:t>
      </w:r>
      <w:r w:rsidR="00836490">
        <w:rPr>
          <w:rFonts w:ascii="Times New Roman" w:hAnsi="Times New Roman"/>
          <w:sz w:val="24"/>
          <w:szCs w:val="24"/>
        </w:rPr>
        <w:t>2</w:t>
      </w:r>
      <w:r w:rsidR="003805A4" w:rsidRPr="006D187D">
        <w:rPr>
          <w:rFonts w:ascii="Times New Roman" w:hAnsi="Times New Roman"/>
          <w:sz w:val="24"/>
          <w:szCs w:val="24"/>
        </w:rPr>
        <w:t>.</w:t>
      </w:r>
      <w:r w:rsidR="00836490">
        <w:rPr>
          <w:rFonts w:ascii="Times New Roman" w:hAnsi="Times New Roman"/>
          <w:sz w:val="24"/>
          <w:szCs w:val="24"/>
        </w:rPr>
        <w:t>3.</w:t>
      </w:r>
      <w:r w:rsidR="003805A4" w:rsidRPr="006D187D">
        <w:rPr>
          <w:rFonts w:ascii="Times New Roman" w:hAnsi="Times New Roman"/>
          <w:sz w:val="24"/>
          <w:szCs w:val="24"/>
        </w:rPr>
        <w:t xml:space="preserve"> apie prarastą </w:t>
      </w:r>
      <w:r w:rsidRPr="006D187D">
        <w:rPr>
          <w:rFonts w:ascii="Times New Roman" w:hAnsi="Times New Roman"/>
          <w:sz w:val="24"/>
          <w:szCs w:val="24"/>
        </w:rPr>
        <w:t>Teikėjo</w:t>
      </w:r>
      <w:r w:rsidR="003805A4" w:rsidRPr="006D187D">
        <w:rPr>
          <w:rFonts w:ascii="Times New Roman" w:hAnsi="Times New Roman"/>
          <w:sz w:val="24"/>
          <w:szCs w:val="24"/>
        </w:rPr>
        <w:t xml:space="preserve"> </w:t>
      </w:r>
      <w:r w:rsidR="00FA4B64">
        <w:rPr>
          <w:rFonts w:ascii="Times New Roman" w:hAnsi="Times New Roman"/>
          <w:sz w:val="24"/>
          <w:szCs w:val="24"/>
        </w:rPr>
        <w:t>nurodytam</w:t>
      </w:r>
      <w:r w:rsidR="003805A4" w:rsidRPr="006D187D">
        <w:rPr>
          <w:rFonts w:ascii="Times New Roman" w:hAnsi="Times New Roman"/>
          <w:sz w:val="24"/>
          <w:szCs w:val="24"/>
        </w:rPr>
        <w:t xml:space="preserve"> asmeniui suteiktą individualų naudotojo </w:t>
      </w:r>
      <w:r w:rsidR="00125BA1">
        <w:rPr>
          <w:rFonts w:ascii="Times New Roman" w:hAnsi="Times New Roman"/>
          <w:sz w:val="24"/>
          <w:szCs w:val="24"/>
        </w:rPr>
        <w:t>kodą</w:t>
      </w:r>
      <w:r w:rsidR="003805A4" w:rsidRPr="006D187D">
        <w:rPr>
          <w:rFonts w:ascii="Times New Roman" w:hAnsi="Times New Roman"/>
          <w:sz w:val="24"/>
          <w:szCs w:val="24"/>
        </w:rPr>
        <w:t xml:space="preserve"> ir (ar) slaptažodžius ir (arba) galimą jų konfidencialumo pažeidimą, taip pat apie automatiškai sustabdytas prieigos teises prie HISREP programos;</w:t>
      </w:r>
    </w:p>
    <w:p w:rsidR="00233CCE" w:rsidRPr="00233CCE" w:rsidRDefault="00233CCE" w:rsidP="002D20EC">
      <w:pPr>
        <w:pStyle w:val="NoSpacing1"/>
        <w:spacing w:line="276" w:lineRule="auto"/>
        <w:ind w:left="720"/>
        <w:jc w:val="both"/>
        <w:rPr>
          <w:rFonts w:ascii="Times New Roman" w:hAnsi="Times New Roman"/>
          <w:sz w:val="24"/>
          <w:szCs w:val="24"/>
        </w:rPr>
      </w:pPr>
      <w:r w:rsidRPr="00233CCE">
        <w:rPr>
          <w:rFonts w:ascii="Times New Roman" w:hAnsi="Times New Roman"/>
          <w:sz w:val="24"/>
          <w:szCs w:val="24"/>
        </w:rPr>
        <w:t xml:space="preserve">6.2.4. kai Teikėjo nurodytas asmuo nušalinamas nuo darbo (pareigų); </w:t>
      </w:r>
    </w:p>
    <w:p w:rsidR="00233CCE" w:rsidRPr="00233CCE" w:rsidRDefault="00233CCE" w:rsidP="002D20EC">
      <w:pPr>
        <w:pStyle w:val="NoSpacing1"/>
        <w:spacing w:line="276" w:lineRule="auto"/>
        <w:ind w:firstLine="720"/>
        <w:jc w:val="both"/>
        <w:rPr>
          <w:rFonts w:ascii="Times New Roman" w:hAnsi="Times New Roman"/>
          <w:sz w:val="24"/>
          <w:szCs w:val="24"/>
        </w:rPr>
      </w:pPr>
      <w:r w:rsidRPr="00233CCE">
        <w:rPr>
          <w:rFonts w:ascii="Times New Roman" w:hAnsi="Times New Roman"/>
          <w:sz w:val="24"/>
          <w:szCs w:val="24"/>
        </w:rPr>
        <w:t xml:space="preserve">6.2.5. kai pasibaigia Teikėjo nurodyto asmens darbo santykiai su Teikėju; </w:t>
      </w:r>
    </w:p>
    <w:p w:rsidR="00233CCE" w:rsidRPr="00233CCE" w:rsidRDefault="00233CCE" w:rsidP="002D20EC">
      <w:pPr>
        <w:pStyle w:val="NoSpacing1"/>
        <w:spacing w:line="276" w:lineRule="auto"/>
        <w:ind w:firstLine="720"/>
        <w:jc w:val="both"/>
        <w:rPr>
          <w:rFonts w:ascii="Times New Roman" w:hAnsi="Times New Roman"/>
          <w:sz w:val="24"/>
          <w:szCs w:val="24"/>
        </w:rPr>
      </w:pPr>
      <w:r w:rsidRPr="00233CCE">
        <w:rPr>
          <w:rFonts w:ascii="Times New Roman" w:hAnsi="Times New Roman"/>
          <w:sz w:val="24"/>
          <w:szCs w:val="24"/>
        </w:rPr>
        <w:t>6.2.6. kai Teikėjo nurodytas asmuo neatitinka teisės aktuose nustatytų išorinio informacinių sistemų naudotojo kvalifikacinių reikalavimų;</w:t>
      </w:r>
    </w:p>
    <w:p w:rsidR="00233CCE" w:rsidRPr="00233CCE" w:rsidRDefault="00233CCE" w:rsidP="002D20EC">
      <w:pPr>
        <w:pStyle w:val="NoSpacing1"/>
        <w:spacing w:line="276" w:lineRule="auto"/>
        <w:ind w:firstLine="720"/>
        <w:jc w:val="both"/>
        <w:rPr>
          <w:rFonts w:ascii="Times New Roman" w:hAnsi="Times New Roman"/>
          <w:sz w:val="24"/>
          <w:szCs w:val="24"/>
        </w:rPr>
      </w:pPr>
      <w:r w:rsidRPr="00233CCE">
        <w:rPr>
          <w:rFonts w:ascii="Times New Roman" w:hAnsi="Times New Roman"/>
          <w:sz w:val="24"/>
          <w:szCs w:val="24"/>
        </w:rPr>
        <w:t>6.2.7. kai Teikėjo nurodytas asmuo praranda patikimumą;</w:t>
      </w:r>
    </w:p>
    <w:p w:rsidR="003805A4" w:rsidRDefault="00233CCE" w:rsidP="002D20EC">
      <w:pPr>
        <w:pStyle w:val="NoSpacing1"/>
        <w:spacing w:line="276" w:lineRule="auto"/>
        <w:ind w:firstLine="720"/>
        <w:jc w:val="both"/>
        <w:rPr>
          <w:rFonts w:ascii="Times New Roman" w:hAnsi="Times New Roman"/>
          <w:sz w:val="24"/>
          <w:szCs w:val="24"/>
        </w:rPr>
      </w:pPr>
      <w:r w:rsidRPr="00233CCE">
        <w:rPr>
          <w:rFonts w:ascii="Times New Roman" w:hAnsi="Times New Roman"/>
          <w:sz w:val="24"/>
          <w:szCs w:val="24"/>
        </w:rPr>
        <w:t>6.2.8. pasikeitus Teikėjo nurodytų asmenų duomenims, kurie buvo pateikti Įmonei;</w:t>
      </w:r>
    </w:p>
    <w:p w:rsidR="006006EB" w:rsidRPr="006D187D" w:rsidRDefault="006006EB" w:rsidP="002D20EC">
      <w:pPr>
        <w:pStyle w:val="NoSpacing1"/>
        <w:spacing w:line="276" w:lineRule="auto"/>
        <w:ind w:firstLine="720"/>
        <w:jc w:val="both"/>
        <w:rPr>
          <w:rFonts w:ascii="Times New Roman" w:hAnsi="Times New Roman"/>
          <w:sz w:val="24"/>
          <w:szCs w:val="24"/>
        </w:rPr>
      </w:pPr>
      <w:r>
        <w:rPr>
          <w:rFonts w:ascii="Times New Roman" w:hAnsi="Times New Roman"/>
          <w:sz w:val="24"/>
          <w:szCs w:val="24"/>
        </w:rPr>
        <w:t>6.</w:t>
      </w:r>
      <w:r w:rsidR="001B6500">
        <w:rPr>
          <w:rFonts w:ascii="Times New Roman" w:hAnsi="Times New Roman"/>
          <w:sz w:val="24"/>
          <w:szCs w:val="24"/>
        </w:rPr>
        <w:t>3</w:t>
      </w:r>
      <w:r>
        <w:rPr>
          <w:rFonts w:ascii="Times New Roman" w:hAnsi="Times New Roman"/>
          <w:sz w:val="24"/>
          <w:szCs w:val="24"/>
        </w:rPr>
        <w:t xml:space="preserve">. </w:t>
      </w:r>
      <w:r w:rsidRPr="006006EB">
        <w:rPr>
          <w:rFonts w:ascii="Times New Roman" w:hAnsi="Times New Roman"/>
          <w:sz w:val="24"/>
          <w:szCs w:val="24"/>
        </w:rPr>
        <w:t xml:space="preserve">Įmonei pareikalavus pateikti Teikėjo nurodytų asmenų pasirašytus </w:t>
      </w:r>
      <w:proofErr w:type="spellStart"/>
      <w:r w:rsidRPr="006006EB">
        <w:rPr>
          <w:rFonts w:ascii="Times New Roman" w:hAnsi="Times New Roman"/>
          <w:sz w:val="24"/>
          <w:szCs w:val="24"/>
        </w:rPr>
        <w:t>pasižadėjimus</w:t>
      </w:r>
      <w:proofErr w:type="spellEnd"/>
      <w:r w:rsidRPr="006006EB">
        <w:rPr>
          <w:rFonts w:ascii="Times New Roman" w:hAnsi="Times New Roman"/>
          <w:sz w:val="24"/>
          <w:szCs w:val="24"/>
        </w:rPr>
        <w:t xml:space="preserve"> dėl duomenų tvarkymo teisėtumo, parengtus pagal Sutarties 2 priedą „Pasižadėjimo dėl duomenų tvarkymo teisėtumo forma“;</w:t>
      </w:r>
    </w:p>
    <w:p w:rsidR="003805A4" w:rsidRPr="006D187D" w:rsidRDefault="0038570F" w:rsidP="002D20EC">
      <w:pPr>
        <w:pStyle w:val="NoSpacing1"/>
        <w:spacing w:line="276" w:lineRule="auto"/>
        <w:ind w:firstLine="720"/>
        <w:jc w:val="both"/>
        <w:rPr>
          <w:rFonts w:ascii="Times New Roman" w:hAnsi="Times New Roman"/>
          <w:sz w:val="24"/>
          <w:szCs w:val="24"/>
        </w:rPr>
      </w:pPr>
      <w:r w:rsidRPr="006D187D">
        <w:rPr>
          <w:rFonts w:ascii="Times New Roman" w:hAnsi="Times New Roman"/>
          <w:sz w:val="24"/>
          <w:szCs w:val="24"/>
        </w:rPr>
        <w:lastRenderedPageBreak/>
        <w:t>6.</w:t>
      </w:r>
      <w:r w:rsidR="00D2703E">
        <w:rPr>
          <w:rFonts w:ascii="Times New Roman" w:hAnsi="Times New Roman"/>
          <w:sz w:val="24"/>
          <w:szCs w:val="24"/>
        </w:rPr>
        <w:t>4</w:t>
      </w:r>
      <w:r w:rsidR="003805A4" w:rsidRPr="006D187D">
        <w:rPr>
          <w:rFonts w:ascii="Times New Roman" w:hAnsi="Times New Roman"/>
          <w:sz w:val="24"/>
          <w:szCs w:val="24"/>
        </w:rPr>
        <w:t>. per 5 darbo dienas raštu informuoti apie adreso ir kitų duomenų, nurodytų šioje Sutartyje, pasikeitimą</w:t>
      </w:r>
      <w:r w:rsidR="00F02E46">
        <w:rPr>
          <w:rFonts w:ascii="Times New Roman" w:hAnsi="Times New Roman"/>
          <w:sz w:val="24"/>
          <w:szCs w:val="24"/>
        </w:rPr>
        <w:t>.</w:t>
      </w:r>
    </w:p>
    <w:p w:rsidR="0066368B" w:rsidRPr="006D187D" w:rsidRDefault="0066368B" w:rsidP="002D20EC">
      <w:pPr>
        <w:pStyle w:val="NoSpacing1"/>
        <w:spacing w:line="276" w:lineRule="auto"/>
        <w:ind w:firstLine="720"/>
        <w:jc w:val="both"/>
        <w:rPr>
          <w:rFonts w:ascii="Times New Roman" w:hAnsi="Times New Roman"/>
          <w:sz w:val="24"/>
          <w:szCs w:val="24"/>
        </w:rPr>
      </w:pPr>
      <w:r w:rsidRPr="006D187D">
        <w:rPr>
          <w:rFonts w:ascii="Times New Roman" w:hAnsi="Times New Roman"/>
          <w:sz w:val="24"/>
          <w:szCs w:val="24"/>
        </w:rPr>
        <w:t xml:space="preserve">7. </w:t>
      </w:r>
      <w:r w:rsidR="006B4AEC" w:rsidRPr="006B4AEC">
        <w:rPr>
          <w:rFonts w:ascii="Times New Roman" w:hAnsi="Times New Roman"/>
          <w:sz w:val="24"/>
          <w:szCs w:val="24"/>
        </w:rPr>
        <w:t xml:space="preserve">HISREP programa galima naudotis, kai Teikėjo nurodytų asmenų kompiuterinėse darbo vietose yra ši programinė įranga: „Internet Explorer7.0“ (arba naujesnės versijos), arba „Microsoft </w:t>
      </w:r>
      <w:proofErr w:type="spellStart"/>
      <w:r w:rsidR="006B4AEC" w:rsidRPr="006B4AEC">
        <w:rPr>
          <w:rFonts w:ascii="Times New Roman" w:hAnsi="Times New Roman"/>
          <w:sz w:val="24"/>
          <w:szCs w:val="24"/>
        </w:rPr>
        <w:t>Edge</w:t>
      </w:r>
      <w:proofErr w:type="spellEnd"/>
      <w:r w:rsidR="006B4AEC" w:rsidRPr="006B4AEC">
        <w:rPr>
          <w:rFonts w:ascii="Times New Roman" w:hAnsi="Times New Roman"/>
          <w:sz w:val="24"/>
          <w:szCs w:val="24"/>
        </w:rPr>
        <w:t xml:space="preserve">“, arba „Mozilla Firefox 4.5“ (arba naujesnės versijos) </w:t>
      </w:r>
      <w:proofErr w:type="spellStart"/>
      <w:r w:rsidR="006B4AEC" w:rsidRPr="006B4AEC">
        <w:rPr>
          <w:rFonts w:ascii="Times New Roman" w:hAnsi="Times New Roman"/>
          <w:sz w:val="24"/>
          <w:szCs w:val="24"/>
        </w:rPr>
        <w:t>žiniatinklio</w:t>
      </w:r>
      <w:proofErr w:type="spellEnd"/>
      <w:r w:rsidR="006B4AEC" w:rsidRPr="006B4AEC">
        <w:rPr>
          <w:rFonts w:ascii="Times New Roman" w:hAnsi="Times New Roman"/>
          <w:sz w:val="24"/>
          <w:szCs w:val="24"/>
        </w:rPr>
        <w:t xml:space="preserve"> naršyklė su „</w:t>
      </w:r>
      <w:proofErr w:type="spellStart"/>
      <w:r w:rsidR="006B4AEC" w:rsidRPr="006B4AEC">
        <w:rPr>
          <w:rFonts w:ascii="Times New Roman" w:hAnsi="Times New Roman"/>
          <w:sz w:val="24"/>
          <w:szCs w:val="24"/>
        </w:rPr>
        <w:t>JavaScript</w:t>
      </w:r>
      <w:proofErr w:type="spellEnd"/>
      <w:r w:rsidR="006B4AEC" w:rsidRPr="006B4AEC">
        <w:rPr>
          <w:rFonts w:ascii="Times New Roman" w:hAnsi="Times New Roman"/>
          <w:sz w:val="24"/>
          <w:szCs w:val="24"/>
        </w:rPr>
        <w:t xml:space="preserve">“ palaikymu, „Adobe </w:t>
      </w:r>
      <w:proofErr w:type="spellStart"/>
      <w:r w:rsidR="006B4AEC" w:rsidRPr="006B4AEC">
        <w:rPr>
          <w:rFonts w:ascii="Times New Roman" w:hAnsi="Times New Roman"/>
          <w:sz w:val="24"/>
          <w:szCs w:val="24"/>
        </w:rPr>
        <w:t>Reader</w:t>
      </w:r>
      <w:proofErr w:type="spellEnd"/>
      <w:r w:rsidR="006B4AEC" w:rsidRPr="006B4AEC">
        <w:rPr>
          <w:rFonts w:ascii="Times New Roman" w:hAnsi="Times New Roman"/>
          <w:sz w:val="24"/>
          <w:szCs w:val="24"/>
        </w:rPr>
        <w:t xml:space="preserve"> 9“ (arba naujesnė versija), „Microsoft Word 2003“ (arba naujesnė versija)</w:t>
      </w:r>
      <w:r w:rsidR="006B4AEC">
        <w:rPr>
          <w:rFonts w:ascii="Times New Roman" w:hAnsi="Times New Roman"/>
          <w:sz w:val="24"/>
          <w:szCs w:val="24"/>
        </w:rPr>
        <w:t>.</w:t>
      </w:r>
    </w:p>
    <w:p w:rsidR="00857ECC" w:rsidRPr="006D187D" w:rsidRDefault="0066368B" w:rsidP="002D20EC">
      <w:pPr>
        <w:pStyle w:val="NoSpacing1"/>
        <w:spacing w:line="276" w:lineRule="auto"/>
        <w:ind w:firstLine="720"/>
        <w:jc w:val="both"/>
        <w:rPr>
          <w:rFonts w:ascii="Times New Roman" w:hAnsi="Times New Roman"/>
          <w:sz w:val="24"/>
          <w:szCs w:val="24"/>
        </w:rPr>
      </w:pPr>
      <w:r w:rsidRPr="006D187D">
        <w:rPr>
          <w:rFonts w:ascii="Times New Roman" w:hAnsi="Times New Roman"/>
          <w:sz w:val="24"/>
          <w:szCs w:val="24"/>
        </w:rPr>
        <w:t>8</w:t>
      </w:r>
      <w:r w:rsidR="00AF39CC" w:rsidRPr="006D187D">
        <w:rPr>
          <w:rFonts w:ascii="Times New Roman" w:hAnsi="Times New Roman"/>
          <w:sz w:val="24"/>
          <w:szCs w:val="24"/>
        </w:rPr>
        <w:t xml:space="preserve">. </w:t>
      </w:r>
      <w:r w:rsidR="00671711" w:rsidRPr="00963954">
        <w:rPr>
          <w:rFonts w:ascii="Times New Roman" w:hAnsi="Times New Roman"/>
          <w:sz w:val="24"/>
          <w:szCs w:val="24"/>
        </w:rPr>
        <w:t xml:space="preserve">Apie HISREP programos veikimo, duomenų teikimo nesklandumus </w:t>
      </w:r>
      <w:r w:rsidR="00671711">
        <w:rPr>
          <w:rFonts w:ascii="Times New Roman" w:hAnsi="Times New Roman"/>
          <w:sz w:val="24"/>
          <w:szCs w:val="24"/>
        </w:rPr>
        <w:t>Teikėjas</w:t>
      </w:r>
      <w:r w:rsidR="00671711" w:rsidRPr="00963954">
        <w:rPr>
          <w:rFonts w:ascii="Times New Roman" w:hAnsi="Times New Roman"/>
          <w:sz w:val="24"/>
          <w:szCs w:val="24"/>
        </w:rPr>
        <w:t xml:space="preserve"> informuoja Įmonę tel. (8 5) </w:t>
      </w:r>
      <w:r w:rsidR="00973ED7">
        <w:rPr>
          <w:rFonts w:ascii="Times New Roman" w:hAnsi="Times New Roman"/>
          <w:sz w:val="24"/>
          <w:szCs w:val="24"/>
        </w:rPr>
        <w:t xml:space="preserve"> </w:t>
      </w:r>
      <w:r w:rsidR="00671711" w:rsidRPr="00963954">
        <w:rPr>
          <w:rFonts w:ascii="Times New Roman" w:hAnsi="Times New Roman"/>
          <w:sz w:val="24"/>
          <w:szCs w:val="24"/>
        </w:rPr>
        <w:t xml:space="preserve">268 8262 arba per Įmonės interneto svetainę </w:t>
      </w:r>
      <w:proofErr w:type="spellStart"/>
      <w:r w:rsidR="00671711" w:rsidRPr="00963954">
        <w:rPr>
          <w:rFonts w:ascii="Times New Roman" w:hAnsi="Times New Roman"/>
          <w:sz w:val="24"/>
          <w:szCs w:val="24"/>
        </w:rPr>
        <w:t>info.registrucentras.lt</w:t>
      </w:r>
      <w:proofErr w:type="spellEnd"/>
      <w:r w:rsidR="00671711" w:rsidRPr="00963954">
        <w:rPr>
          <w:rFonts w:ascii="Times New Roman" w:hAnsi="Times New Roman"/>
          <w:sz w:val="24"/>
          <w:szCs w:val="24"/>
        </w:rPr>
        <w:t>.</w:t>
      </w:r>
    </w:p>
    <w:p w:rsidR="00857ECC" w:rsidRDefault="0066368B" w:rsidP="002D20EC">
      <w:pPr>
        <w:pStyle w:val="NoSpacing1"/>
        <w:spacing w:line="276" w:lineRule="auto"/>
        <w:ind w:firstLine="720"/>
        <w:jc w:val="both"/>
        <w:rPr>
          <w:rFonts w:ascii="Times New Roman" w:hAnsi="Times New Roman"/>
          <w:sz w:val="24"/>
          <w:szCs w:val="24"/>
        </w:rPr>
      </w:pPr>
      <w:r w:rsidRPr="006D187D">
        <w:rPr>
          <w:rFonts w:ascii="Times New Roman" w:hAnsi="Times New Roman"/>
          <w:sz w:val="24"/>
          <w:szCs w:val="24"/>
        </w:rPr>
        <w:t>9</w:t>
      </w:r>
      <w:r w:rsidR="00AF39CC" w:rsidRPr="006D187D">
        <w:rPr>
          <w:rFonts w:ascii="Times New Roman" w:hAnsi="Times New Roman"/>
          <w:sz w:val="24"/>
          <w:szCs w:val="24"/>
        </w:rPr>
        <w:t xml:space="preserve">. </w:t>
      </w:r>
      <w:r w:rsidR="002E2389" w:rsidRPr="006D187D">
        <w:rPr>
          <w:rFonts w:ascii="Times New Roman" w:hAnsi="Times New Roman"/>
          <w:sz w:val="24"/>
          <w:szCs w:val="24"/>
        </w:rPr>
        <w:t>Teikėjas</w:t>
      </w:r>
      <w:r w:rsidR="00AF39CC" w:rsidRPr="006D187D">
        <w:rPr>
          <w:rFonts w:ascii="Times New Roman" w:hAnsi="Times New Roman"/>
          <w:sz w:val="24"/>
          <w:szCs w:val="24"/>
        </w:rPr>
        <w:t xml:space="preserve"> kiekvienu konkrečiu atveju prisiima atsakomybę už jo </w:t>
      </w:r>
      <w:r w:rsidR="00320670" w:rsidRPr="00320670">
        <w:rPr>
          <w:rFonts w:ascii="Times New Roman" w:hAnsi="Times New Roman"/>
          <w:sz w:val="24"/>
          <w:szCs w:val="24"/>
        </w:rPr>
        <w:t>nurodytų</w:t>
      </w:r>
      <w:r w:rsidR="00AF39CC" w:rsidRPr="006D187D">
        <w:rPr>
          <w:rFonts w:ascii="Times New Roman" w:hAnsi="Times New Roman"/>
          <w:sz w:val="24"/>
          <w:szCs w:val="24"/>
        </w:rPr>
        <w:t xml:space="preserve"> asmenų </w:t>
      </w:r>
      <w:r w:rsidR="00973ED7">
        <w:rPr>
          <w:rFonts w:ascii="Times New Roman" w:hAnsi="Times New Roman"/>
          <w:sz w:val="24"/>
          <w:szCs w:val="24"/>
        </w:rPr>
        <w:t xml:space="preserve">naudojantis </w:t>
      </w:r>
      <w:r w:rsidR="00362198" w:rsidRPr="006D187D">
        <w:rPr>
          <w:rFonts w:ascii="Times New Roman" w:hAnsi="Times New Roman"/>
          <w:sz w:val="24"/>
          <w:szCs w:val="24"/>
        </w:rPr>
        <w:t>HISREP</w:t>
      </w:r>
      <w:r w:rsidR="00AF39CC" w:rsidRPr="006D187D">
        <w:rPr>
          <w:rFonts w:ascii="Times New Roman" w:hAnsi="Times New Roman"/>
          <w:sz w:val="24"/>
          <w:szCs w:val="24"/>
        </w:rPr>
        <w:t xml:space="preserve"> program</w:t>
      </w:r>
      <w:r w:rsidR="00973ED7">
        <w:rPr>
          <w:rFonts w:ascii="Times New Roman" w:hAnsi="Times New Roman"/>
          <w:sz w:val="24"/>
          <w:szCs w:val="24"/>
        </w:rPr>
        <w:t>a</w:t>
      </w:r>
      <w:r w:rsidR="00AF39CC" w:rsidRPr="006D187D">
        <w:rPr>
          <w:rFonts w:ascii="Times New Roman" w:hAnsi="Times New Roman"/>
          <w:sz w:val="24"/>
          <w:szCs w:val="24"/>
        </w:rPr>
        <w:t xml:space="preserve"> </w:t>
      </w:r>
      <w:r w:rsidR="00A87F72">
        <w:rPr>
          <w:rFonts w:ascii="Times New Roman" w:hAnsi="Times New Roman"/>
          <w:sz w:val="24"/>
          <w:szCs w:val="24"/>
        </w:rPr>
        <w:t xml:space="preserve">Hipotekos </w:t>
      </w:r>
      <w:r w:rsidR="00AF39CC" w:rsidRPr="006D187D">
        <w:rPr>
          <w:rFonts w:ascii="Times New Roman" w:hAnsi="Times New Roman"/>
          <w:sz w:val="24"/>
          <w:szCs w:val="24"/>
        </w:rPr>
        <w:t>registrui perduotų duomenų teisingumą.</w:t>
      </w:r>
    </w:p>
    <w:p w:rsidR="00320670" w:rsidRPr="006D187D" w:rsidRDefault="00320670" w:rsidP="002D20EC">
      <w:pPr>
        <w:pStyle w:val="NoSpacing1"/>
        <w:spacing w:line="276" w:lineRule="auto"/>
        <w:ind w:firstLine="720"/>
        <w:jc w:val="both"/>
        <w:rPr>
          <w:rFonts w:ascii="Times New Roman" w:hAnsi="Times New Roman"/>
          <w:sz w:val="24"/>
          <w:szCs w:val="24"/>
        </w:rPr>
      </w:pPr>
      <w:r>
        <w:rPr>
          <w:rFonts w:ascii="Times New Roman" w:hAnsi="Times New Roman"/>
          <w:sz w:val="24"/>
          <w:szCs w:val="24"/>
        </w:rPr>
        <w:t xml:space="preserve">10. </w:t>
      </w:r>
      <w:r w:rsidRPr="00320670">
        <w:rPr>
          <w:rFonts w:ascii="Times New Roman" w:hAnsi="Times New Roman"/>
          <w:sz w:val="24"/>
          <w:szCs w:val="24"/>
        </w:rPr>
        <w:t xml:space="preserve">Teikėjas, pasirašydamas Sutartį, patvirtina, kad yra susipažinęs su 2016 m. balandžio </w:t>
      </w:r>
      <w:r w:rsidR="002E504C">
        <w:rPr>
          <w:rFonts w:ascii="Times New Roman" w:hAnsi="Times New Roman"/>
          <w:sz w:val="24"/>
          <w:szCs w:val="24"/>
        </w:rPr>
        <w:br/>
      </w:r>
      <w:r w:rsidRPr="00320670">
        <w:rPr>
          <w:rFonts w:ascii="Times New Roman" w:hAnsi="Times New Roman"/>
          <w:sz w:val="24"/>
          <w:szCs w:val="24"/>
        </w:rPr>
        <w:t>27 d. Europos Parlamento ir Tarybos reglamentu (ES) 2016/679 dėl fizinių asmenų apsaugos tvarkant asmens duomenis ir dėl laisvo tokių duomenų judėjimo, kuriuo panaikinama Direktyva 95/46/EB (Bendrasis duomenų apsaugos reglamentas), Lietuvos Respublikos asmens duomenų teisinės apsaugos įstatymu, Lietuvos Respublikos valstybės informacinių išteklių valdymo įstatymu, Lietuvos Respublikos hipotekos registro nuostatais,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00F5177D">
        <w:rPr>
          <w:rFonts w:ascii="Times New Roman" w:hAnsi="Times New Roman"/>
          <w:sz w:val="24"/>
          <w:szCs w:val="24"/>
        </w:rPr>
        <w:t>.</w:t>
      </w:r>
    </w:p>
    <w:p w:rsidR="000A21FE" w:rsidRPr="006D187D" w:rsidRDefault="00AF21DB" w:rsidP="002D20EC">
      <w:pPr>
        <w:pStyle w:val="NoSpacing1"/>
        <w:spacing w:line="276" w:lineRule="auto"/>
        <w:ind w:firstLine="720"/>
        <w:jc w:val="both"/>
        <w:rPr>
          <w:rFonts w:ascii="Times New Roman" w:hAnsi="Times New Roman"/>
          <w:sz w:val="24"/>
          <w:szCs w:val="24"/>
        </w:rPr>
      </w:pPr>
      <w:r>
        <w:rPr>
          <w:rFonts w:ascii="Times New Roman" w:hAnsi="Times New Roman"/>
          <w:spacing w:val="-6"/>
          <w:sz w:val="24"/>
          <w:szCs w:val="24"/>
        </w:rPr>
        <w:t>11</w:t>
      </w:r>
      <w:r w:rsidR="00AF39CC" w:rsidRPr="006D187D">
        <w:rPr>
          <w:rFonts w:ascii="Times New Roman" w:hAnsi="Times New Roman"/>
          <w:spacing w:val="-6"/>
          <w:sz w:val="24"/>
          <w:szCs w:val="24"/>
        </w:rPr>
        <w:t xml:space="preserve">. </w:t>
      </w:r>
      <w:r w:rsidR="00915C6C" w:rsidRPr="006D187D">
        <w:rPr>
          <w:rFonts w:ascii="Times New Roman" w:hAnsi="Times New Roman"/>
          <w:sz w:val="24"/>
          <w:szCs w:val="24"/>
        </w:rPr>
        <w:t>Teikėjui</w:t>
      </w:r>
      <w:r w:rsidR="00AF39CC" w:rsidRPr="006D187D">
        <w:rPr>
          <w:rFonts w:ascii="Times New Roman" w:hAnsi="Times New Roman"/>
          <w:sz w:val="24"/>
          <w:szCs w:val="24"/>
        </w:rPr>
        <w:t xml:space="preserve"> arba jo </w:t>
      </w:r>
      <w:r>
        <w:rPr>
          <w:rFonts w:ascii="Times New Roman" w:hAnsi="Times New Roman"/>
          <w:sz w:val="24"/>
          <w:szCs w:val="24"/>
        </w:rPr>
        <w:t>nurodytam</w:t>
      </w:r>
      <w:r w:rsidR="00AF39CC" w:rsidRPr="006D187D">
        <w:rPr>
          <w:rFonts w:ascii="Times New Roman" w:hAnsi="Times New Roman"/>
          <w:sz w:val="24"/>
          <w:szCs w:val="24"/>
        </w:rPr>
        <w:t xml:space="preserve"> asmeniui pranešus apie prarastą individualų naudotojo </w:t>
      </w:r>
      <w:r w:rsidR="00125BA1">
        <w:rPr>
          <w:rFonts w:ascii="Times New Roman" w:hAnsi="Times New Roman"/>
          <w:sz w:val="24"/>
          <w:szCs w:val="24"/>
        </w:rPr>
        <w:t>kodą</w:t>
      </w:r>
      <w:r w:rsidR="00AF39CC" w:rsidRPr="006D187D">
        <w:rPr>
          <w:rFonts w:ascii="Times New Roman" w:hAnsi="Times New Roman"/>
          <w:sz w:val="24"/>
          <w:szCs w:val="24"/>
        </w:rPr>
        <w:t xml:space="preserve"> ir (ar) slaptažodį ir (arba) galimą jų konfidencialumo pažeidimą, Į</w:t>
      </w:r>
      <w:r w:rsidR="00125BA1">
        <w:rPr>
          <w:rFonts w:ascii="Times New Roman" w:hAnsi="Times New Roman"/>
          <w:sz w:val="24"/>
          <w:szCs w:val="24"/>
        </w:rPr>
        <w:t>monė</w:t>
      </w:r>
      <w:r w:rsidR="00AF39CC" w:rsidRPr="006D187D">
        <w:rPr>
          <w:rFonts w:ascii="Times New Roman" w:hAnsi="Times New Roman"/>
          <w:sz w:val="24"/>
          <w:szCs w:val="24"/>
        </w:rPr>
        <w:t xml:space="preserve">, patikrinusi </w:t>
      </w:r>
      <w:r w:rsidR="00915C6C" w:rsidRPr="006D187D">
        <w:rPr>
          <w:rFonts w:ascii="Times New Roman" w:hAnsi="Times New Roman"/>
          <w:sz w:val="24"/>
          <w:szCs w:val="24"/>
        </w:rPr>
        <w:t xml:space="preserve">Teikėjo </w:t>
      </w:r>
      <w:r w:rsidR="00467A6F">
        <w:rPr>
          <w:rFonts w:ascii="Times New Roman" w:hAnsi="Times New Roman"/>
          <w:sz w:val="24"/>
          <w:szCs w:val="24"/>
        </w:rPr>
        <w:t>nurodyto</w:t>
      </w:r>
      <w:r w:rsidR="00AF39CC" w:rsidRPr="006D187D">
        <w:rPr>
          <w:rFonts w:ascii="Times New Roman" w:hAnsi="Times New Roman"/>
          <w:sz w:val="24"/>
          <w:szCs w:val="24"/>
        </w:rPr>
        <w:t xml:space="preserve"> asmens </w:t>
      </w:r>
      <w:r w:rsidR="00185852">
        <w:rPr>
          <w:rFonts w:ascii="Times New Roman" w:hAnsi="Times New Roman"/>
          <w:sz w:val="24"/>
          <w:szCs w:val="24"/>
        </w:rPr>
        <w:t>duomenis</w:t>
      </w:r>
      <w:r w:rsidR="00AF39CC" w:rsidRPr="006D187D">
        <w:rPr>
          <w:rFonts w:ascii="Times New Roman" w:hAnsi="Times New Roman"/>
          <w:sz w:val="24"/>
          <w:szCs w:val="24"/>
        </w:rPr>
        <w:t xml:space="preserve"> (tikrinamas vardas, pavardė, individualus naudotojo </w:t>
      </w:r>
      <w:r w:rsidR="00467A6F">
        <w:rPr>
          <w:rFonts w:ascii="Times New Roman" w:hAnsi="Times New Roman"/>
          <w:sz w:val="24"/>
          <w:szCs w:val="24"/>
        </w:rPr>
        <w:t>kodas</w:t>
      </w:r>
      <w:r w:rsidR="00AF39CC" w:rsidRPr="006D187D">
        <w:rPr>
          <w:rFonts w:ascii="Times New Roman" w:hAnsi="Times New Roman"/>
          <w:sz w:val="24"/>
          <w:szCs w:val="24"/>
        </w:rPr>
        <w:t xml:space="preserve"> ir kiti asmenį apibūdinantys duomenys, įregistruoti Į</w:t>
      </w:r>
      <w:r w:rsidR="00125BA1">
        <w:rPr>
          <w:rFonts w:ascii="Times New Roman" w:hAnsi="Times New Roman"/>
          <w:sz w:val="24"/>
          <w:szCs w:val="24"/>
        </w:rPr>
        <w:t>monės</w:t>
      </w:r>
      <w:r w:rsidR="00AF39CC" w:rsidRPr="006D187D">
        <w:rPr>
          <w:rFonts w:ascii="Times New Roman" w:hAnsi="Times New Roman"/>
          <w:sz w:val="24"/>
          <w:szCs w:val="24"/>
        </w:rPr>
        <w:t xml:space="preserve"> sistemoje), nedelsdama sustabdo atitinkamas</w:t>
      </w:r>
      <w:r w:rsidR="00915C6C" w:rsidRPr="006D187D">
        <w:rPr>
          <w:rFonts w:ascii="Times New Roman" w:hAnsi="Times New Roman"/>
          <w:sz w:val="24"/>
          <w:szCs w:val="24"/>
        </w:rPr>
        <w:t xml:space="preserve"> Teikėjo</w:t>
      </w:r>
      <w:r w:rsidR="00AF39CC" w:rsidRPr="006D187D">
        <w:rPr>
          <w:rFonts w:ascii="Times New Roman" w:hAnsi="Times New Roman"/>
          <w:sz w:val="24"/>
          <w:szCs w:val="24"/>
        </w:rPr>
        <w:t xml:space="preserve"> </w:t>
      </w:r>
      <w:r w:rsidR="00467A6F">
        <w:rPr>
          <w:rFonts w:ascii="Times New Roman" w:hAnsi="Times New Roman"/>
          <w:sz w:val="24"/>
          <w:szCs w:val="24"/>
        </w:rPr>
        <w:t>nurodyto</w:t>
      </w:r>
      <w:r w:rsidR="00AF39CC" w:rsidRPr="006D187D">
        <w:rPr>
          <w:rFonts w:ascii="Times New Roman" w:hAnsi="Times New Roman"/>
          <w:sz w:val="24"/>
          <w:szCs w:val="24"/>
        </w:rPr>
        <w:t xml:space="preserve"> asmens prieigos teises. Naujas individualus naudotojo </w:t>
      </w:r>
      <w:r w:rsidR="00125BA1">
        <w:rPr>
          <w:rFonts w:ascii="Times New Roman" w:hAnsi="Times New Roman"/>
          <w:sz w:val="24"/>
          <w:szCs w:val="24"/>
        </w:rPr>
        <w:t>kodas</w:t>
      </w:r>
      <w:r w:rsidR="00AF39CC" w:rsidRPr="006D187D">
        <w:rPr>
          <w:rFonts w:ascii="Times New Roman" w:hAnsi="Times New Roman"/>
          <w:sz w:val="24"/>
          <w:szCs w:val="24"/>
        </w:rPr>
        <w:t xml:space="preserve"> ir slaptažodis </w:t>
      </w:r>
      <w:r w:rsidR="00915C6C" w:rsidRPr="006D187D">
        <w:rPr>
          <w:rFonts w:ascii="Times New Roman" w:hAnsi="Times New Roman"/>
          <w:sz w:val="24"/>
          <w:szCs w:val="24"/>
        </w:rPr>
        <w:t xml:space="preserve">Teikėjo </w:t>
      </w:r>
      <w:r w:rsidR="00467A6F">
        <w:rPr>
          <w:rFonts w:ascii="Times New Roman" w:hAnsi="Times New Roman"/>
          <w:sz w:val="24"/>
          <w:szCs w:val="24"/>
        </w:rPr>
        <w:t>nurodytam</w:t>
      </w:r>
      <w:r w:rsidR="00AF39CC" w:rsidRPr="006D187D">
        <w:rPr>
          <w:rFonts w:ascii="Times New Roman" w:hAnsi="Times New Roman"/>
          <w:sz w:val="24"/>
          <w:szCs w:val="24"/>
        </w:rPr>
        <w:t xml:space="preserve"> asmeniui suteikiamas tik gavus rašytinį </w:t>
      </w:r>
      <w:r w:rsidR="00915C6C" w:rsidRPr="006D187D">
        <w:rPr>
          <w:rFonts w:ascii="Times New Roman" w:hAnsi="Times New Roman"/>
          <w:sz w:val="24"/>
          <w:szCs w:val="24"/>
        </w:rPr>
        <w:t>Teikėjo</w:t>
      </w:r>
      <w:r w:rsidR="00AF39CC" w:rsidRPr="006D187D">
        <w:rPr>
          <w:rFonts w:ascii="Times New Roman" w:hAnsi="Times New Roman"/>
          <w:sz w:val="24"/>
          <w:szCs w:val="24"/>
        </w:rPr>
        <w:t xml:space="preserve"> prašymą</w:t>
      </w:r>
      <w:r w:rsidR="00857ECC" w:rsidRPr="006D187D">
        <w:rPr>
          <w:rFonts w:ascii="Times New Roman" w:hAnsi="Times New Roman"/>
          <w:sz w:val="24"/>
          <w:szCs w:val="24"/>
        </w:rPr>
        <w:t>.</w:t>
      </w:r>
    </w:p>
    <w:p w:rsidR="000A21FE" w:rsidRPr="006D187D" w:rsidRDefault="00700452" w:rsidP="002D20EC">
      <w:pPr>
        <w:pStyle w:val="NoSpacing1"/>
        <w:spacing w:line="276" w:lineRule="auto"/>
        <w:ind w:firstLine="720"/>
        <w:jc w:val="both"/>
        <w:rPr>
          <w:rFonts w:ascii="Times New Roman" w:hAnsi="Times New Roman"/>
          <w:sz w:val="24"/>
          <w:szCs w:val="24"/>
        </w:rPr>
      </w:pPr>
      <w:r>
        <w:rPr>
          <w:rFonts w:ascii="Times New Roman" w:hAnsi="Times New Roman"/>
          <w:sz w:val="24"/>
          <w:szCs w:val="24"/>
        </w:rPr>
        <w:t>12</w:t>
      </w:r>
      <w:r w:rsidR="00AF39CC" w:rsidRPr="006D187D">
        <w:rPr>
          <w:rFonts w:ascii="Times New Roman" w:hAnsi="Times New Roman"/>
          <w:sz w:val="24"/>
          <w:szCs w:val="24"/>
        </w:rPr>
        <w:t xml:space="preserve">. </w:t>
      </w:r>
      <w:r w:rsidR="00B21B29" w:rsidRPr="006D187D">
        <w:rPr>
          <w:rFonts w:ascii="Times New Roman" w:hAnsi="Times New Roman"/>
          <w:sz w:val="24"/>
          <w:szCs w:val="24"/>
        </w:rPr>
        <w:t>Teikėjui</w:t>
      </w:r>
      <w:r w:rsidR="00AF39CC" w:rsidRPr="006D187D">
        <w:rPr>
          <w:rFonts w:ascii="Times New Roman" w:hAnsi="Times New Roman"/>
          <w:sz w:val="24"/>
          <w:szCs w:val="24"/>
        </w:rPr>
        <w:t xml:space="preserve"> arba jo </w:t>
      </w:r>
      <w:r>
        <w:rPr>
          <w:rFonts w:ascii="Times New Roman" w:hAnsi="Times New Roman"/>
          <w:sz w:val="24"/>
          <w:szCs w:val="24"/>
        </w:rPr>
        <w:t>nurodytam</w:t>
      </w:r>
      <w:r w:rsidR="00AF39CC" w:rsidRPr="006D187D">
        <w:rPr>
          <w:rFonts w:ascii="Times New Roman" w:hAnsi="Times New Roman"/>
          <w:sz w:val="24"/>
          <w:szCs w:val="24"/>
        </w:rPr>
        <w:t xml:space="preserve"> asmeniui pranešus apie automatiškai sustabdytas prieigos teises dėl nesėkmingų bandymų prisijungti prie </w:t>
      </w:r>
      <w:r w:rsidR="005749D2" w:rsidRPr="006D187D">
        <w:rPr>
          <w:rFonts w:ascii="Times New Roman" w:hAnsi="Times New Roman"/>
          <w:sz w:val="24"/>
          <w:szCs w:val="24"/>
        </w:rPr>
        <w:t>HISREP</w:t>
      </w:r>
      <w:r w:rsidR="00AF39CC" w:rsidRPr="006D187D">
        <w:rPr>
          <w:rFonts w:ascii="Times New Roman" w:hAnsi="Times New Roman"/>
          <w:sz w:val="24"/>
          <w:szCs w:val="24"/>
        </w:rPr>
        <w:t xml:space="preserve"> programos, Į</w:t>
      </w:r>
      <w:r w:rsidR="00125BA1">
        <w:rPr>
          <w:rFonts w:ascii="Times New Roman" w:hAnsi="Times New Roman"/>
          <w:sz w:val="24"/>
          <w:szCs w:val="24"/>
        </w:rPr>
        <w:t>monė</w:t>
      </w:r>
      <w:r w:rsidR="00AF39CC" w:rsidRPr="006D187D">
        <w:rPr>
          <w:rFonts w:ascii="Times New Roman" w:hAnsi="Times New Roman"/>
          <w:sz w:val="24"/>
          <w:szCs w:val="24"/>
        </w:rPr>
        <w:t xml:space="preserve"> prieigos teises atnaujina, patikrinusi </w:t>
      </w:r>
      <w:r w:rsidR="00B21B29" w:rsidRPr="006D187D">
        <w:rPr>
          <w:rFonts w:ascii="Times New Roman" w:hAnsi="Times New Roman"/>
          <w:sz w:val="24"/>
          <w:szCs w:val="24"/>
        </w:rPr>
        <w:t>Teikėjo</w:t>
      </w:r>
      <w:r w:rsidR="00AF39CC" w:rsidRPr="006D187D">
        <w:rPr>
          <w:rFonts w:ascii="Times New Roman" w:hAnsi="Times New Roman"/>
          <w:sz w:val="24"/>
          <w:szCs w:val="24"/>
        </w:rPr>
        <w:t xml:space="preserve"> </w:t>
      </w:r>
      <w:r>
        <w:rPr>
          <w:rFonts w:ascii="Times New Roman" w:hAnsi="Times New Roman"/>
          <w:sz w:val="24"/>
          <w:szCs w:val="24"/>
        </w:rPr>
        <w:t>nurodyto</w:t>
      </w:r>
      <w:r w:rsidR="00AF39CC" w:rsidRPr="006D187D">
        <w:rPr>
          <w:rFonts w:ascii="Times New Roman" w:hAnsi="Times New Roman"/>
          <w:sz w:val="24"/>
          <w:szCs w:val="24"/>
        </w:rPr>
        <w:t xml:space="preserve"> asmens </w:t>
      </w:r>
      <w:r w:rsidR="00185852">
        <w:rPr>
          <w:rFonts w:ascii="Times New Roman" w:hAnsi="Times New Roman"/>
          <w:sz w:val="24"/>
          <w:szCs w:val="24"/>
        </w:rPr>
        <w:t>duomenis</w:t>
      </w:r>
      <w:r w:rsidR="00AF39CC" w:rsidRPr="006D187D">
        <w:rPr>
          <w:rFonts w:ascii="Times New Roman" w:hAnsi="Times New Roman"/>
          <w:sz w:val="24"/>
          <w:szCs w:val="24"/>
        </w:rPr>
        <w:t xml:space="preserve"> (tikrinamas vardas, pavardė, individualus naudotojo </w:t>
      </w:r>
      <w:r w:rsidR="00350BA5">
        <w:rPr>
          <w:rFonts w:ascii="Times New Roman" w:hAnsi="Times New Roman"/>
          <w:sz w:val="24"/>
          <w:szCs w:val="24"/>
        </w:rPr>
        <w:t>kodas</w:t>
      </w:r>
      <w:r w:rsidR="00AF39CC" w:rsidRPr="006D187D">
        <w:rPr>
          <w:rFonts w:ascii="Times New Roman" w:hAnsi="Times New Roman"/>
          <w:sz w:val="24"/>
          <w:szCs w:val="24"/>
        </w:rPr>
        <w:t xml:space="preserve"> ir kiti asmenį apibūdinantys duomenys, įregistruoti Į</w:t>
      </w:r>
      <w:r w:rsidR="00777560">
        <w:rPr>
          <w:rFonts w:ascii="Times New Roman" w:hAnsi="Times New Roman"/>
          <w:sz w:val="24"/>
          <w:szCs w:val="24"/>
        </w:rPr>
        <w:t>monės</w:t>
      </w:r>
      <w:r w:rsidR="00AF39CC" w:rsidRPr="006D187D">
        <w:rPr>
          <w:rFonts w:ascii="Times New Roman" w:hAnsi="Times New Roman"/>
          <w:sz w:val="24"/>
          <w:szCs w:val="24"/>
        </w:rPr>
        <w:t xml:space="preserve"> sistemoje). Jei </w:t>
      </w:r>
      <w:r w:rsidR="00B21B29" w:rsidRPr="006D187D">
        <w:rPr>
          <w:rFonts w:ascii="Times New Roman" w:hAnsi="Times New Roman"/>
          <w:sz w:val="24"/>
          <w:szCs w:val="24"/>
        </w:rPr>
        <w:t xml:space="preserve">Teikėjo </w:t>
      </w:r>
      <w:r w:rsidR="00350BA5">
        <w:rPr>
          <w:rFonts w:ascii="Times New Roman" w:hAnsi="Times New Roman"/>
          <w:sz w:val="24"/>
          <w:szCs w:val="24"/>
        </w:rPr>
        <w:t xml:space="preserve">nurodyto </w:t>
      </w:r>
      <w:r w:rsidR="00AF39CC" w:rsidRPr="006D187D">
        <w:rPr>
          <w:rFonts w:ascii="Times New Roman" w:hAnsi="Times New Roman"/>
          <w:sz w:val="24"/>
          <w:szCs w:val="24"/>
        </w:rPr>
        <w:t xml:space="preserve">asmens prieigos teisės prie </w:t>
      </w:r>
      <w:r w:rsidR="001731A5" w:rsidRPr="006D187D">
        <w:rPr>
          <w:rFonts w:ascii="Times New Roman" w:hAnsi="Times New Roman"/>
          <w:sz w:val="24"/>
          <w:szCs w:val="24"/>
        </w:rPr>
        <w:t>HISREP</w:t>
      </w:r>
      <w:r w:rsidR="00AF39CC" w:rsidRPr="006D187D">
        <w:rPr>
          <w:rFonts w:ascii="Times New Roman" w:hAnsi="Times New Roman"/>
          <w:sz w:val="24"/>
          <w:szCs w:val="24"/>
        </w:rPr>
        <w:t xml:space="preserve"> programos automatiškai sustabdomos daugiau kaip kartą per dieną, prieigos teisės atnaujinamos tik gavus rašytinį </w:t>
      </w:r>
      <w:r w:rsidR="00B21B29" w:rsidRPr="006D187D">
        <w:rPr>
          <w:rFonts w:ascii="Times New Roman" w:hAnsi="Times New Roman"/>
          <w:sz w:val="24"/>
          <w:szCs w:val="24"/>
        </w:rPr>
        <w:t>Teikėjo</w:t>
      </w:r>
      <w:r w:rsidR="00AF39CC" w:rsidRPr="006D187D">
        <w:rPr>
          <w:rFonts w:ascii="Times New Roman" w:hAnsi="Times New Roman"/>
          <w:sz w:val="24"/>
          <w:szCs w:val="24"/>
        </w:rPr>
        <w:t xml:space="preserve"> ar jo </w:t>
      </w:r>
      <w:r w:rsidR="00350BA5">
        <w:rPr>
          <w:rFonts w:ascii="Times New Roman" w:hAnsi="Times New Roman"/>
          <w:sz w:val="24"/>
          <w:szCs w:val="24"/>
        </w:rPr>
        <w:t>nurodyto</w:t>
      </w:r>
      <w:r w:rsidR="00AF39CC" w:rsidRPr="006D187D">
        <w:rPr>
          <w:rFonts w:ascii="Times New Roman" w:hAnsi="Times New Roman"/>
          <w:sz w:val="24"/>
          <w:szCs w:val="24"/>
        </w:rPr>
        <w:t xml:space="preserve"> asmens prašymą. Jei prieigos teisėms atnaujinti reikia suteikti naujus prisijungimo duomenis (pamiršus slaptažodį), nauji prisijungimo duomenys suteikiami tik gavus rašytinį </w:t>
      </w:r>
      <w:r w:rsidR="00B21B29" w:rsidRPr="006D187D">
        <w:rPr>
          <w:rFonts w:ascii="Times New Roman" w:hAnsi="Times New Roman"/>
          <w:sz w:val="24"/>
          <w:szCs w:val="24"/>
        </w:rPr>
        <w:t>Teikėjo</w:t>
      </w:r>
      <w:r w:rsidR="00AF39CC" w:rsidRPr="006D187D">
        <w:rPr>
          <w:rFonts w:ascii="Times New Roman" w:hAnsi="Times New Roman"/>
          <w:sz w:val="24"/>
          <w:szCs w:val="24"/>
        </w:rPr>
        <w:t xml:space="preserve"> prašymą. </w:t>
      </w:r>
    </w:p>
    <w:p w:rsidR="00AF39CC" w:rsidRDefault="00350BA5" w:rsidP="002D20EC">
      <w:pPr>
        <w:pStyle w:val="NoSpacing1"/>
        <w:spacing w:line="276" w:lineRule="auto"/>
        <w:ind w:firstLine="720"/>
        <w:jc w:val="both"/>
        <w:rPr>
          <w:rFonts w:ascii="Times New Roman" w:hAnsi="Times New Roman"/>
          <w:sz w:val="24"/>
          <w:szCs w:val="24"/>
        </w:rPr>
      </w:pPr>
      <w:r>
        <w:rPr>
          <w:rFonts w:ascii="Times New Roman" w:hAnsi="Times New Roman"/>
          <w:sz w:val="24"/>
          <w:szCs w:val="24"/>
        </w:rPr>
        <w:t>13</w:t>
      </w:r>
      <w:r w:rsidR="00AF39CC" w:rsidRPr="006D187D">
        <w:rPr>
          <w:rFonts w:ascii="Times New Roman" w:hAnsi="Times New Roman"/>
          <w:sz w:val="24"/>
          <w:szCs w:val="24"/>
        </w:rPr>
        <w:t xml:space="preserve">. </w:t>
      </w:r>
      <w:r w:rsidR="00B21B29" w:rsidRPr="006D187D">
        <w:rPr>
          <w:rFonts w:ascii="Times New Roman" w:hAnsi="Times New Roman"/>
          <w:sz w:val="24"/>
          <w:szCs w:val="24"/>
        </w:rPr>
        <w:t>Teikėjo</w:t>
      </w:r>
      <w:r w:rsidR="00AF39CC" w:rsidRPr="006D187D">
        <w:rPr>
          <w:rFonts w:ascii="Times New Roman" w:hAnsi="Times New Roman"/>
          <w:sz w:val="24"/>
          <w:szCs w:val="24"/>
        </w:rPr>
        <w:t xml:space="preserve"> prašymai suteikti, atnaujinti ar panaikinti prieigos prie </w:t>
      </w:r>
      <w:r w:rsidR="00765C49" w:rsidRPr="006D187D">
        <w:rPr>
          <w:rFonts w:ascii="Times New Roman" w:hAnsi="Times New Roman"/>
          <w:sz w:val="24"/>
          <w:szCs w:val="24"/>
        </w:rPr>
        <w:t xml:space="preserve">HISREP </w:t>
      </w:r>
      <w:r w:rsidR="00AF39CC" w:rsidRPr="006D187D">
        <w:rPr>
          <w:rFonts w:ascii="Times New Roman" w:hAnsi="Times New Roman"/>
          <w:sz w:val="24"/>
          <w:szCs w:val="24"/>
        </w:rPr>
        <w:t>programos teises</w:t>
      </w:r>
      <w:r w:rsidR="00125BA1">
        <w:rPr>
          <w:rFonts w:ascii="Times New Roman" w:hAnsi="Times New Roman"/>
          <w:sz w:val="24"/>
          <w:szCs w:val="24"/>
        </w:rPr>
        <w:t xml:space="preserve"> gali būti pateikti </w:t>
      </w:r>
      <w:r w:rsidR="00AF39CC" w:rsidRPr="006D187D">
        <w:rPr>
          <w:rFonts w:ascii="Times New Roman" w:hAnsi="Times New Roman"/>
          <w:sz w:val="24"/>
          <w:szCs w:val="24"/>
        </w:rPr>
        <w:t xml:space="preserve">asmeniškai, atsiųsti paštu </w:t>
      </w:r>
      <w:r w:rsidR="003E684B" w:rsidRPr="006D187D">
        <w:rPr>
          <w:rFonts w:ascii="Times New Roman" w:hAnsi="Times New Roman"/>
          <w:sz w:val="24"/>
          <w:szCs w:val="24"/>
        </w:rPr>
        <w:t>ar pateikti elektroniniu būdu</w:t>
      </w:r>
      <w:r w:rsidR="005A7616">
        <w:rPr>
          <w:rFonts w:ascii="Times New Roman" w:hAnsi="Times New Roman"/>
          <w:sz w:val="24"/>
          <w:szCs w:val="24"/>
        </w:rPr>
        <w:t>, kai</w:t>
      </w:r>
      <w:r w:rsidR="003E684B" w:rsidRPr="006D187D">
        <w:rPr>
          <w:rFonts w:ascii="Times New Roman" w:hAnsi="Times New Roman"/>
          <w:sz w:val="24"/>
          <w:szCs w:val="24"/>
        </w:rPr>
        <w:t xml:space="preserve"> </w:t>
      </w:r>
      <w:r w:rsidR="00AF39CC" w:rsidRPr="006D187D">
        <w:rPr>
          <w:rFonts w:ascii="Times New Roman" w:hAnsi="Times New Roman"/>
          <w:sz w:val="24"/>
          <w:szCs w:val="24"/>
        </w:rPr>
        <w:t xml:space="preserve">pasirašyti saugiu elektroniniu parašu, atitinkančiu Lietuvos Respublikos </w:t>
      </w:r>
      <w:r w:rsidR="00F2221C" w:rsidRPr="00AE10D2">
        <w:rPr>
          <w:rFonts w:ascii="Times New Roman" w:hAnsi="Times New Roman"/>
          <w:sz w:val="24"/>
          <w:szCs w:val="24"/>
        </w:rPr>
        <w:t>elektroninės atpažinties ir elektroninių operacijų patikimumo užtikrinimo</w:t>
      </w:r>
      <w:r w:rsidR="00AF39CC" w:rsidRPr="006D187D">
        <w:rPr>
          <w:rFonts w:ascii="Times New Roman" w:hAnsi="Times New Roman"/>
          <w:sz w:val="24"/>
          <w:szCs w:val="24"/>
        </w:rPr>
        <w:t xml:space="preserve"> įstatyme nustatytus reikalavimus.</w:t>
      </w:r>
    </w:p>
    <w:p w:rsidR="00F2221C" w:rsidRPr="006D187D" w:rsidRDefault="00F2221C" w:rsidP="002D20EC">
      <w:pPr>
        <w:pStyle w:val="NoSpacing1"/>
        <w:spacing w:line="276" w:lineRule="auto"/>
        <w:ind w:firstLine="720"/>
        <w:jc w:val="both"/>
        <w:rPr>
          <w:rFonts w:ascii="Times New Roman" w:hAnsi="Times New Roman"/>
          <w:sz w:val="24"/>
          <w:szCs w:val="24"/>
        </w:rPr>
      </w:pPr>
    </w:p>
    <w:p w:rsidR="00F2221C" w:rsidRDefault="002976F9" w:rsidP="002D20EC">
      <w:pPr>
        <w:pStyle w:val="NoSpacing1"/>
        <w:spacing w:line="276" w:lineRule="auto"/>
        <w:jc w:val="center"/>
        <w:rPr>
          <w:rFonts w:ascii="Times New Roman" w:hAnsi="Times New Roman"/>
          <w:b/>
          <w:sz w:val="24"/>
          <w:szCs w:val="24"/>
        </w:rPr>
      </w:pPr>
      <w:r>
        <w:rPr>
          <w:rFonts w:ascii="Times New Roman" w:hAnsi="Times New Roman"/>
          <w:b/>
          <w:sz w:val="24"/>
          <w:szCs w:val="24"/>
        </w:rPr>
        <w:t>III</w:t>
      </w:r>
      <w:r w:rsidR="00F2221C">
        <w:rPr>
          <w:rFonts w:ascii="Times New Roman" w:hAnsi="Times New Roman"/>
          <w:b/>
          <w:sz w:val="24"/>
          <w:szCs w:val="24"/>
        </w:rPr>
        <w:t xml:space="preserve"> SKYRIUS</w:t>
      </w:r>
    </w:p>
    <w:p w:rsidR="00AA0DBE" w:rsidRPr="006D187D" w:rsidRDefault="002976F9" w:rsidP="002D20EC">
      <w:pPr>
        <w:pStyle w:val="NoSpacing1"/>
        <w:spacing w:line="276" w:lineRule="auto"/>
        <w:jc w:val="center"/>
        <w:rPr>
          <w:rFonts w:ascii="Times New Roman" w:hAnsi="Times New Roman"/>
          <w:b/>
          <w:sz w:val="24"/>
          <w:szCs w:val="24"/>
        </w:rPr>
      </w:pPr>
      <w:r>
        <w:rPr>
          <w:rFonts w:ascii="Times New Roman" w:hAnsi="Times New Roman"/>
          <w:b/>
          <w:sz w:val="24"/>
          <w:szCs w:val="24"/>
        </w:rPr>
        <w:t xml:space="preserve">ATLYGINIMAS </w:t>
      </w:r>
      <w:r w:rsidR="00AA0DBE" w:rsidRPr="006D187D">
        <w:rPr>
          <w:rFonts w:ascii="Times New Roman" w:hAnsi="Times New Roman"/>
          <w:b/>
          <w:sz w:val="24"/>
          <w:szCs w:val="24"/>
        </w:rPr>
        <w:t xml:space="preserve">UŽ </w:t>
      </w:r>
      <w:r>
        <w:rPr>
          <w:rFonts w:ascii="Times New Roman" w:hAnsi="Times New Roman"/>
          <w:b/>
          <w:sz w:val="24"/>
          <w:szCs w:val="24"/>
        </w:rPr>
        <w:t>HIPOTEKOS (ĮKEITIMO) REGISTRAVIMĄ</w:t>
      </w:r>
      <w:r w:rsidR="00765C49" w:rsidRPr="006D187D">
        <w:rPr>
          <w:rFonts w:ascii="Times New Roman" w:hAnsi="Times New Roman"/>
          <w:b/>
          <w:sz w:val="24"/>
          <w:szCs w:val="24"/>
        </w:rPr>
        <w:t xml:space="preserve"> IR ATSISKAITYMO TVARKA</w:t>
      </w:r>
    </w:p>
    <w:p w:rsidR="00AA0DBE" w:rsidRPr="006D187D" w:rsidRDefault="00AA0DBE" w:rsidP="002D20EC">
      <w:pPr>
        <w:pStyle w:val="NoSpacing1"/>
        <w:spacing w:line="276" w:lineRule="auto"/>
        <w:ind w:firstLine="567"/>
        <w:jc w:val="both"/>
        <w:rPr>
          <w:rFonts w:ascii="Times New Roman" w:hAnsi="Times New Roman"/>
          <w:sz w:val="24"/>
          <w:szCs w:val="24"/>
        </w:rPr>
      </w:pPr>
    </w:p>
    <w:p w:rsidR="00AA0DBE" w:rsidRPr="006D187D" w:rsidRDefault="00F2221C" w:rsidP="002D20EC">
      <w:pPr>
        <w:spacing w:after="0"/>
        <w:ind w:firstLine="720"/>
        <w:jc w:val="both"/>
        <w:rPr>
          <w:rFonts w:ascii="Times New Roman" w:hAnsi="Times New Roman"/>
          <w:sz w:val="24"/>
          <w:szCs w:val="24"/>
        </w:rPr>
      </w:pPr>
      <w:r>
        <w:rPr>
          <w:rFonts w:ascii="Times New Roman" w:hAnsi="Times New Roman"/>
          <w:sz w:val="24"/>
          <w:szCs w:val="24"/>
        </w:rPr>
        <w:t>14</w:t>
      </w:r>
      <w:r w:rsidR="00AA0DBE" w:rsidRPr="006D187D">
        <w:rPr>
          <w:rFonts w:ascii="Times New Roman" w:hAnsi="Times New Roman"/>
          <w:sz w:val="24"/>
          <w:szCs w:val="24"/>
        </w:rPr>
        <w:t xml:space="preserve">. </w:t>
      </w:r>
      <w:r w:rsidR="008D6D67" w:rsidRPr="006D187D">
        <w:rPr>
          <w:rFonts w:ascii="Times New Roman" w:hAnsi="Times New Roman"/>
          <w:sz w:val="24"/>
          <w:szCs w:val="24"/>
        </w:rPr>
        <w:t>Atlyginimo</w:t>
      </w:r>
      <w:r w:rsidR="00487CEB" w:rsidRPr="006D187D">
        <w:rPr>
          <w:rFonts w:ascii="Times New Roman" w:hAnsi="Times New Roman"/>
          <w:sz w:val="24"/>
          <w:szCs w:val="24"/>
        </w:rPr>
        <w:t xml:space="preserve"> </w:t>
      </w:r>
      <w:r w:rsidR="008D6D67" w:rsidRPr="002B15FC">
        <w:rPr>
          <w:rFonts w:ascii="Times New Roman" w:hAnsi="Times New Roman"/>
          <w:sz w:val="24"/>
          <w:szCs w:val="24"/>
        </w:rPr>
        <w:t>už hipotekos (įkeitimo) įregistravimą (išregistravimą)</w:t>
      </w:r>
      <w:r w:rsidR="008D6D67" w:rsidRPr="006D187D">
        <w:rPr>
          <w:rFonts w:ascii="Times New Roman" w:hAnsi="Times New Roman"/>
          <w:sz w:val="24"/>
          <w:szCs w:val="24"/>
        </w:rPr>
        <w:t xml:space="preserve"> </w:t>
      </w:r>
      <w:r w:rsidR="00A87F72">
        <w:rPr>
          <w:rFonts w:ascii="Times New Roman" w:hAnsi="Times New Roman"/>
          <w:sz w:val="24"/>
          <w:szCs w:val="24"/>
        </w:rPr>
        <w:t xml:space="preserve">Hipotekos </w:t>
      </w:r>
      <w:r w:rsidR="008D6D67" w:rsidRPr="006D187D">
        <w:rPr>
          <w:rFonts w:ascii="Times New Roman" w:hAnsi="Times New Roman"/>
          <w:sz w:val="24"/>
          <w:szCs w:val="24"/>
        </w:rPr>
        <w:t>registre ir pakeitimo duomenų</w:t>
      </w:r>
      <w:r w:rsidR="002C45F0" w:rsidRPr="006D187D">
        <w:rPr>
          <w:rFonts w:ascii="Times New Roman" w:hAnsi="Times New Roman"/>
          <w:sz w:val="24"/>
          <w:szCs w:val="24"/>
        </w:rPr>
        <w:t xml:space="preserve"> </w:t>
      </w:r>
      <w:r w:rsidR="008D6D67" w:rsidRPr="006D187D">
        <w:rPr>
          <w:rFonts w:ascii="Times New Roman" w:hAnsi="Times New Roman"/>
          <w:sz w:val="24"/>
          <w:szCs w:val="24"/>
        </w:rPr>
        <w:t xml:space="preserve">įrašymą dydžiai yra nustatomi ir keičiami Lietuvos Respublikos Vyriausybės </w:t>
      </w:r>
      <w:r w:rsidR="00667BAD">
        <w:rPr>
          <w:rFonts w:ascii="Times New Roman" w:hAnsi="Times New Roman"/>
          <w:sz w:val="24"/>
          <w:szCs w:val="24"/>
        </w:rPr>
        <w:t>ir</w:t>
      </w:r>
      <w:r w:rsidR="008D6D67" w:rsidRPr="006D187D">
        <w:rPr>
          <w:rFonts w:ascii="Times New Roman" w:hAnsi="Times New Roman"/>
          <w:sz w:val="24"/>
          <w:szCs w:val="24"/>
        </w:rPr>
        <w:t xml:space="preserve"> skelbiami Lietuvos Respublikos įstatymų nustatyta tvarka.</w:t>
      </w:r>
      <w:r w:rsidR="00AA0DBE" w:rsidRPr="006D187D">
        <w:rPr>
          <w:rFonts w:ascii="Times New Roman" w:hAnsi="Times New Roman"/>
          <w:sz w:val="24"/>
          <w:szCs w:val="24"/>
        </w:rPr>
        <w:t xml:space="preserve"> </w:t>
      </w:r>
    </w:p>
    <w:p w:rsidR="00C2251C" w:rsidRPr="006D187D" w:rsidRDefault="00F2221C" w:rsidP="002D20EC">
      <w:pPr>
        <w:spacing w:after="0"/>
        <w:ind w:firstLine="720"/>
        <w:jc w:val="both"/>
        <w:rPr>
          <w:rFonts w:ascii="Times New Roman" w:hAnsi="Times New Roman"/>
          <w:sz w:val="24"/>
          <w:szCs w:val="24"/>
        </w:rPr>
      </w:pPr>
      <w:r>
        <w:rPr>
          <w:rFonts w:ascii="Times New Roman" w:hAnsi="Times New Roman"/>
          <w:sz w:val="24"/>
          <w:szCs w:val="24"/>
        </w:rPr>
        <w:lastRenderedPageBreak/>
        <w:t>15</w:t>
      </w:r>
      <w:r w:rsidR="00C2251C" w:rsidRPr="006D187D">
        <w:rPr>
          <w:rFonts w:ascii="Times New Roman" w:hAnsi="Times New Roman"/>
          <w:sz w:val="24"/>
          <w:szCs w:val="24"/>
        </w:rPr>
        <w:t>. Už hipotekos</w:t>
      </w:r>
      <w:r w:rsidR="00FE1FFD">
        <w:rPr>
          <w:rFonts w:ascii="Times New Roman" w:hAnsi="Times New Roman"/>
          <w:sz w:val="24"/>
          <w:szCs w:val="24"/>
        </w:rPr>
        <w:t xml:space="preserve"> </w:t>
      </w:r>
      <w:r w:rsidR="00C2251C" w:rsidRPr="006D187D">
        <w:rPr>
          <w:rFonts w:ascii="Times New Roman" w:hAnsi="Times New Roman"/>
          <w:sz w:val="24"/>
          <w:szCs w:val="24"/>
        </w:rPr>
        <w:t xml:space="preserve">(įkeitimo) įregistravimą (išregistravimą), pakeitimo duomenų įrašymą </w:t>
      </w:r>
      <w:r w:rsidR="00A87F72">
        <w:rPr>
          <w:rFonts w:ascii="Times New Roman" w:hAnsi="Times New Roman"/>
          <w:sz w:val="24"/>
          <w:szCs w:val="24"/>
        </w:rPr>
        <w:t xml:space="preserve">Hipotekos </w:t>
      </w:r>
      <w:r w:rsidR="00C2251C" w:rsidRPr="006D187D">
        <w:rPr>
          <w:rFonts w:ascii="Times New Roman" w:hAnsi="Times New Roman"/>
          <w:sz w:val="24"/>
          <w:szCs w:val="24"/>
        </w:rPr>
        <w:t>registre atsiskaitoma tokia tvarka:</w:t>
      </w:r>
    </w:p>
    <w:p w:rsidR="00375EFF" w:rsidRPr="00375EFF" w:rsidRDefault="002B15FC" w:rsidP="002D20EC">
      <w:pPr>
        <w:spacing w:after="0"/>
        <w:ind w:firstLine="720"/>
        <w:jc w:val="both"/>
        <w:rPr>
          <w:rFonts w:ascii="Times New Roman" w:hAnsi="Times New Roman"/>
          <w:sz w:val="24"/>
          <w:szCs w:val="24"/>
        </w:rPr>
      </w:pPr>
      <w:r>
        <w:rPr>
          <w:rFonts w:ascii="Times New Roman" w:hAnsi="Times New Roman"/>
          <w:sz w:val="24"/>
          <w:szCs w:val="24"/>
        </w:rPr>
        <w:t>15</w:t>
      </w:r>
      <w:r w:rsidR="00375EFF" w:rsidRPr="00375EFF">
        <w:rPr>
          <w:rFonts w:ascii="Times New Roman" w:hAnsi="Times New Roman"/>
          <w:sz w:val="24"/>
          <w:szCs w:val="24"/>
        </w:rPr>
        <w:t xml:space="preserve">.1. Įmonė kiekvieno mėnesio pradžioje pateikia Teikėjui sąskaitą faktūrą už hipotekos (įkeitimo) įregistravimą (išregistravimą), pakeitimo duomenų įrašymą </w:t>
      </w:r>
      <w:r w:rsidR="00375EFF">
        <w:rPr>
          <w:rFonts w:ascii="Times New Roman" w:hAnsi="Times New Roman"/>
          <w:sz w:val="24"/>
          <w:szCs w:val="24"/>
        </w:rPr>
        <w:t xml:space="preserve">Hipotekos </w:t>
      </w:r>
      <w:r w:rsidR="00375EFF" w:rsidRPr="00375EFF">
        <w:rPr>
          <w:rFonts w:ascii="Times New Roman" w:hAnsi="Times New Roman"/>
          <w:sz w:val="24"/>
          <w:szCs w:val="24"/>
        </w:rPr>
        <w:t xml:space="preserve">registre </w:t>
      </w:r>
      <w:r w:rsidR="00162985">
        <w:rPr>
          <w:rFonts w:ascii="Times New Roman" w:hAnsi="Times New Roman"/>
          <w:sz w:val="24"/>
          <w:szCs w:val="24"/>
        </w:rPr>
        <w:t xml:space="preserve">per </w:t>
      </w:r>
      <w:r w:rsidR="00375EFF" w:rsidRPr="00375EFF">
        <w:rPr>
          <w:rFonts w:ascii="Times New Roman" w:hAnsi="Times New Roman"/>
          <w:sz w:val="24"/>
          <w:szCs w:val="24"/>
        </w:rPr>
        <w:t>praėjusį mėnesį</w:t>
      </w:r>
      <w:r w:rsidR="00ED238D">
        <w:rPr>
          <w:rFonts w:ascii="Times New Roman" w:hAnsi="Times New Roman"/>
          <w:sz w:val="24"/>
          <w:szCs w:val="24"/>
        </w:rPr>
        <w:t xml:space="preserve">. </w:t>
      </w:r>
      <w:r w:rsidR="00ED238D" w:rsidRPr="00ED238D">
        <w:rPr>
          <w:rFonts w:ascii="Times New Roman" w:hAnsi="Times New Roman"/>
          <w:sz w:val="24"/>
          <w:szCs w:val="24"/>
        </w:rPr>
        <w:t>Sąskaita faktūra pate</w:t>
      </w:r>
      <w:r w:rsidR="00ED238D">
        <w:rPr>
          <w:rFonts w:ascii="Times New Roman" w:hAnsi="Times New Roman"/>
          <w:sz w:val="24"/>
          <w:szCs w:val="24"/>
        </w:rPr>
        <w:t>ikiama Sutarties VII</w:t>
      </w:r>
      <w:r w:rsidR="00ED238D" w:rsidRPr="00ED238D">
        <w:rPr>
          <w:rFonts w:ascii="Times New Roman" w:hAnsi="Times New Roman"/>
          <w:sz w:val="24"/>
          <w:szCs w:val="24"/>
        </w:rPr>
        <w:t xml:space="preserve"> skyriuje „Šalių rekvizitai“ nurodytu elektroninio pašto adresu</w:t>
      </w:r>
      <w:r w:rsidR="00745F89">
        <w:rPr>
          <w:rFonts w:ascii="Times New Roman" w:hAnsi="Times New Roman"/>
          <w:sz w:val="24"/>
          <w:szCs w:val="24"/>
        </w:rPr>
        <w:t>;</w:t>
      </w:r>
    </w:p>
    <w:p w:rsidR="00375EFF" w:rsidRPr="00375EFF" w:rsidRDefault="002B15FC" w:rsidP="002D20EC">
      <w:pPr>
        <w:spacing w:after="0"/>
        <w:ind w:firstLine="720"/>
        <w:jc w:val="both"/>
        <w:rPr>
          <w:rFonts w:ascii="Times New Roman" w:hAnsi="Times New Roman"/>
          <w:sz w:val="24"/>
          <w:szCs w:val="24"/>
        </w:rPr>
      </w:pPr>
      <w:r>
        <w:rPr>
          <w:rFonts w:ascii="Times New Roman" w:hAnsi="Times New Roman"/>
          <w:sz w:val="24"/>
          <w:szCs w:val="24"/>
        </w:rPr>
        <w:t>15</w:t>
      </w:r>
      <w:r w:rsidR="00375EFF" w:rsidRPr="00375EFF">
        <w:rPr>
          <w:rFonts w:ascii="Times New Roman" w:hAnsi="Times New Roman"/>
          <w:sz w:val="24"/>
          <w:szCs w:val="24"/>
        </w:rPr>
        <w:t>.</w:t>
      </w:r>
      <w:r w:rsidR="00ED238D">
        <w:rPr>
          <w:rFonts w:ascii="Times New Roman" w:hAnsi="Times New Roman"/>
          <w:sz w:val="24"/>
          <w:szCs w:val="24"/>
        </w:rPr>
        <w:t>2</w:t>
      </w:r>
      <w:r w:rsidR="00375EFF" w:rsidRPr="00375EFF">
        <w:rPr>
          <w:rFonts w:ascii="Times New Roman" w:hAnsi="Times New Roman"/>
          <w:sz w:val="24"/>
          <w:szCs w:val="24"/>
        </w:rPr>
        <w:t>. Teikėjas sąskaitą faktūrą turi apmokėti per 10 darbo dienų nuo jos pateikimo Teikėjui dienos</w:t>
      </w:r>
      <w:r w:rsidR="00745F89">
        <w:rPr>
          <w:rFonts w:ascii="Times New Roman" w:hAnsi="Times New Roman"/>
          <w:sz w:val="24"/>
          <w:szCs w:val="24"/>
        </w:rPr>
        <w:t>;</w:t>
      </w:r>
    </w:p>
    <w:p w:rsidR="00375EFF" w:rsidRDefault="002B15FC" w:rsidP="002D20EC">
      <w:pPr>
        <w:spacing w:after="0"/>
        <w:ind w:firstLine="720"/>
        <w:jc w:val="both"/>
        <w:rPr>
          <w:rFonts w:ascii="Times New Roman" w:hAnsi="Times New Roman"/>
          <w:sz w:val="24"/>
          <w:szCs w:val="24"/>
        </w:rPr>
      </w:pPr>
      <w:r>
        <w:rPr>
          <w:rFonts w:ascii="Times New Roman" w:hAnsi="Times New Roman"/>
          <w:sz w:val="24"/>
          <w:szCs w:val="24"/>
        </w:rPr>
        <w:t>15</w:t>
      </w:r>
      <w:r w:rsidR="00375EFF" w:rsidRPr="00375EFF">
        <w:rPr>
          <w:rFonts w:ascii="Times New Roman" w:hAnsi="Times New Roman"/>
          <w:sz w:val="24"/>
          <w:szCs w:val="24"/>
        </w:rPr>
        <w:t>.</w:t>
      </w:r>
      <w:r w:rsidR="00ED238D">
        <w:rPr>
          <w:rFonts w:ascii="Times New Roman" w:hAnsi="Times New Roman"/>
          <w:sz w:val="24"/>
          <w:szCs w:val="24"/>
        </w:rPr>
        <w:t>3</w:t>
      </w:r>
      <w:r w:rsidR="00375EFF" w:rsidRPr="00375EFF">
        <w:rPr>
          <w:rFonts w:ascii="Times New Roman" w:hAnsi="Times New Roman"/>
          <w:sz w:val="24"/>
          <w:szCs w:val="24"/>
        </w:rPr>
        <w:t xml:space="preserve">. </w:t>
      </w:r>
      <w:r w:rsidR="00745F89">
        <w:rPr>
          <w:rFonts w:ascii="Times New Roman" w:hAnsi="Times New Roman"/>
          <w:sz w:val="24"/>
          <w:szCs w:val="24"/>
        </w:rPr>
        <w:t>l</w:t>
      </w:r>
      <w:r w:rsidR="00375EFF" w:rsidRPr="00375EFF">
        <w:rPr>
          <w:rFonts w:ascii="Times New Roman" w:hAnsi="Times New Roman"/>
          <w:sz w:val="24"/>
          <w:szCs w:val="24"/>
        </w:rPr>
        <w:t>aiku neapmokėjęs pateiktos sąskaitos faktūros, Teikėjas moka 0,04 procento dydžio delspinigius už kiekvieną uždelstą dieną.</w:t>
      </w:r>
    </w:p>
    <w:p w:rsidR="004E075F" w:rsidRDefault="004E075F" w:rsidP="002D20EC">
      <w:pPr>
        <w:pStyle w:val="NoSpacing1"/>
        <w:spacing w:line="276" w:lineRule="auto"/>
        <w:ind w:firstLine="720"/>
        <w:jc w:val="both"/>
        <w:rPr>
          <w:rFonts w:ascii="Times New Roman" w:hAnsi="Times New Roman"/>
          <w:sz w:val="24"/>
          <w:szCs w:val="24"/>
        </w:rPr>
      </w:pPr>
    </w:p>
    <w:p w:rsidR="002B15FC" w:rsidRDefault="004E075F" w:rsidP="002D20EC">
      <w:pPr>
        <w:spacing w:after="0"/>
        <w:jc w:val="center"/>
        <w:rPr>
          <w:rFonts w:ascii="Times New Roman" w:hAnsi="Times New Roman"/>
          <w:b/>
          <w:sz w:val="24"/>
          <w:szCs w:val="24"/>
        </w:rPr>
      </w:pPr>
      <w:r w:rsidRPr="004E075F">
        <w:rPr>
          <w:rFonts w:ascii="Times New Roman" w:hAnsi="Times New Roman"/>
          <w:b/>
          <w:sz w:val="24"/>
          <w:szCs w:val="24"/>
        </w:rPr>
        <w:t>IV</w:t>
      </w:r>
      <w:r w:rsidR="002B15FC">
        <w:rPr>
          <w:rFonts w:ascii="Times New Roman" w:hAnsi="Times New Roman"/>
          <w:b/>
          <w:sz w:val="24"/>
          <w:szCs w:val="24"/>
        </w:rPr>
        <w:t xml:space="preserve"> SKYRIUS</w:t>
      </w:r>
      <w:r w:rsidRPr="004E075F">
        <w:rPr>
          <w:rFonts w:ascii="Times New Roman" w:hAnsi="Times New Roman"/>
          <w:b/>
          <w:sz w:val="24"/>
          <w:szCs w:val="24"/>
        </w:rPr>
        <w:t xml:space="preserve"> </w:t>
      </w:r>
    </w:p>
    <w:p w:rsidR="004E075F" w:rsidRPr="004E075F" w:rsidRDefault="004E075F" w:rsidP="002D20EC">
      <w:pPr>
        <w:spacing w:after="0"/>
        <w:jc w:val="center"/>
        <w:rPr>
          <w:rFonts w:ascii="Times New Roman" w:hAnsi="Times New Roman"/>
          <w:b/>
          <w:sz w:val="24"/>
          <w:szCs w:val="24"/>
        </w:rPr>
      </w:pPr>
      <w:r w:rsidRPr="004E075F">
        <w:rPr>
          <w:rFonts w:ascii="Times New Roman" w:hAnsi="Times New Roman"/>
          <w:b/>
          <w:sz w:val="24"/>
          <w:szCs w:val="24"/>
        </w:rPr>
        <w:t>GINČŲ SPRENDIMAS</w:t>
      </w:r>
    </w:p>
    <w:p w:rsidR="004E075F" w:rsidRPr="004E075F" w:rsidRDefault="004E075F" w:rsidP="002D20EC">
      <w:pPr>
        <w:spacing w:after="0"/>
        <w:jc w:val="center"/>
        <w:rPr>
          <w:rFonts w:ascii="Times New Roman" w:hAnsi="Times New Roman"/>
          <w:b/>
          <w:sz w:val="24"/>
          <w:szCs w:val="24"/>
        </w:rPr>
      </w:pPr>
    </w:p>
    <w:p w:rsidR="004E075F" w:rsidRPr="004E075F" w:rsidRDefault="004E075F" w:rsidP="002D20EC">
      <w:pPr>
        <w:spacing w:after="0"/>
        <w:ind w:firstLine="720"/>
        <w:jc w:val="both"/>
        <w:rPr>
          <w:rFonts w:ascii="Times New Roman" w:hAnsi="Times New Roman"/>
          <w:sz w:val="24"/>
          <w:szCs w:val="24"/>
        </w:rPr>
      </w:pPr>
      <w:r w:rsidRPr="004E075F">
        <w:rPr>
          <w:rFonts w:ascii="Times New Roman" w:hAnsi="Times New Roman"/>
          <w:sz w:val="24"/>
          <w:szCs w:val="24"/>
        </w:rPr>
        <w:t>1</w:t>
      </w:r>
      <w:r w:rsidR="002E4787">
        <w:rPr>
          <w:rFonts w:ascii="Times New Roman" w:hAnsi="Times New Roman"/>
          <w:sz w:val="24"/>
          <w:szCs w:val="24"/>
        </w:rPr>
        <w:t>6</w:t>
      </w:r>
      <w:r w:rsidRPr="004E075F">
        <w:rPr>
          <w:rFonts w:ascii="Times New Roman" w:hAnsi="Times New Roman"/>
          <w:sz w:val="24"/>
          <w:szCs w:val="24"/>
        </w:rPr>
        <w:t>. Visi iš Sutarties kylantys ginčai sprendžiami Šalių susitarimu, o nepavykus susitarti – Lietuvos Respublikos įstatymų nustatyta tvarka.</w:t>
      </w:r>
    </w:p>
    <w:p w:rsidR="004E075F" w:rsidRDefault="004E075F" w:rsidP="002D20EC">
      <w:pPr>
        <w:spacing w:after="0"/>
        <w:ind w:firstLine="720"/>
        <w:jc w:val="both"/>
        <w:rPr>
          <w:rFonts w:ascii="Times New Roman" w:hAnsi="Times New Roman"/>
          <w:sz w:val="24"/>
          <w:szCs w:val="24"/>
        </w:rPr>
      </w:pPr>
      <w:r w:rsidRPr="004E075F">
        <w:rPr>
          <w:rFonts w:ascii="Times New Roman" w:hAnsi="Times New Roman"/>
          <w:sz w:val="24"/>
          <w:szCs w:val="24"/>
        </w:rPr>
        <w:t>1</w:t>
      </w:r>
      <w:r w:rsidR="002E4787">
        <w:rPr>
          <w:rFonts w:ascii="Times New Roman" w:hAnsi="Times New Roman"/>
          <w:sz w:val="24"/>
          <w:szCs w:val="24"/>
        </w:rPr>
        <w:t>7</w:t>
      </w:r>
      <w:r w:rsidRPr="004E075F">
        <w:rPr>
          <w:rFonts w:ascii="Times New Roman" w:hAnsi="Times New Roman"/>
          <w:sz w:val="24"/>
          <w:szCs w:val="24"/>
        </w:rPr>
        <w:t>. Šalys neturi teisės pavesti Sutartį vykdyti tretiesiems asmenims.</w:t>
      </w:r>
    </w:p>
    <w:p w:rsidR="004E075F" w:rsidRPr="00FB36E8" w:rsidRDefault="004E075F" w:rsidP="002D20EC">
      <w:pPr>
        <w:spacing w:after="0"/>
        <w:ind w:firstLine="720"/>
        <w:jc w:val="both"/>
        <w:rPr>
          <w:rFonts w:ascii="Times New Roman" w:hAnsi="Times New Roman"/>
          <w:sz w:val="20"/>
          <w:szCs w:val="24"/>
        </w:rPr>
      </w:pPr>
    </w:p>
    <w:p w:rsidR="002E4787" w:rsidRDefault="004E075F" w:rsidP="002D20EC">
      <w:pPr>
        <w:pStyle w:val="Betarp1"/>
        <w:spacing w:line="276" w:lineRule="auto"/>
        <w:jc w:val="center"/>
        <w:rPr>
          <w:rFonts w:ascii="Times New Roman" w:hAnsi="Times New Roman"/>
          <w:b/>
          <w:sz w:val="24"/>
          <w:szCs w:val="24"/>
        </w:rPr>
      </w:pPr>
      <w:r w:rsidRPr="004E075F">
        <w:rPr>
          <w:rFonts w:ascii="Times New Roman" w:hAnsi="Times New Roman"/>
          <w:b/>
          <w:sz w:val="24"/>
          <w:szCs w:val="24"/>
        </w:rPr>
        <w:t>V</w:t>
      </w:r>
      <w:r w:rsidR="002E4787">
        <w:rPr>
          <w:rFonts w:ascii="Times New Roman" w:hAnsi="Times New Roman"/>
          <w:b/>
          <w:sz w:val="24"/>
          <w:szCs w:val="24"/>
        </w:rPr>
        <w:t xml:space="preserve"> SKYRIUS</w:t>
      </w:r>
      <w:r w:rsidRPr="004E075F">
        <w:rPr>
          <w:rFonts w:ascii="Times New Roman" w:hAnsi="Times New Roman"/>
          <w:b/>
          <w:sz w:val="24"/>
          <w:szCs w:val="24"/>
        </w:rPr>
        <w:t xml:space="preserve"> </w:t>
      </w:r>
    </w:p>
    <w:p w:rsidR="004E075F" w:rsidRPr="00A34716" w:rsidRDefault="00A34716" w:rsidP="002D20EC">
      <w:pPr>
        <w:pStyle w:val="Betarp1"/>
        <w:spacing w:line="276" w:lineRule="auto"/>
        <w:jc w:val="center"/>
        <w:rPr>
          <w:rFonts w:ascii="Times New Roman" w:hAnsi="Times New Roman"/>
          <w:b/>
          <w:i/>
          <w:sz w:val="24"/>
          <w:szCs w:val="24"/>
        </w:rPr>
      </w:pPr>
      <w:r w:rsidRPr="00A86CDF">
        <w:rPr>
          <w:rFonts w:ascii="Times New Roman" w:hAnsi="Times New Roman"/>
          <w:b/>
          <w:sz w:val="24"/>
          <w:szCs w:val="24"/>
        </w:rPr>
        <w:t xml:space="preserve">NENUGALIMOS JĖGOS APLINKYBĖS </w:t>
      </w:r>
      <w:r>
        <w:rPr>
          <w:rFonts w:ascii="Times New Roman" w:hAnsi="Times New Roman"/>
          <w:b/>
          <w:i/>
          <w:sz w:val="24"/>
          <w:szCs w:val="24"/>
        </w:rPr>
        <w:t>(</w:t>
      </w:r>
      <w:r w:rsidR="004E075F" w:rsidRPr="00E04CA2">
        <w:rPr>
          <w:rFonts w:ascii="Times New Roman" w:hAnsi="Times New Roman"/>
          <w:b/>
          <w:i/>
          <w:sz w:val="24"/>
          <w:szCs w:val="24"/>
        </w:rPr>
        <w:t>FORCE MAJEURE</w:t>
      </w:r>
      <w:r>
        <w:rPr>
          <w:rFonts w:ascii="Times New Roman" w:hAnsi="Times New Roman"/>
          <w:b/>
          <w:i/>
          <w:sz w:val="24"/>
          <w:szCs w:val="24"/>
        </w:rPr>
        <w:t>)</w:t>
      </w:r>
    </w:p>
    <w:p w:rsidR="004E075F" w:rsidRPr="00FB36E8" w:rsidRDefault="004E075F" w:rsidP="002D20EC">
      <w:pPr>
        <w:spacing w:after="0"/>
        <w:ind w:firstLine="567"/>
        <w:jc w:val="both"/>
        <w:rPr>
          <w:rFonts w:ascii="Times New Roman" w:hAnsi="Times New Roman"/>
          <w:sz w:val="20"/>
          <w:szCs w:val="24"/>
        </w:rPr>
      </w:pPr>
    </w:p>
    <w:p w:rsidR="004E075F" w:rsidRPr="004E075F" w:rsidRDefault="004E075F" w:rsidP="002D20EC">
      <w:pPr>
        <w:spacing w:after="0"/>
        <w:ind w:firstLine="720"/>
        <w:jc w:val="both"/>
        <w:rPr>
          <w:rFonts w:ascii="Times New Roman" w:hAnsi="Times New Roman"/>
          <w:sz w:val="24"/>
          <w:szCs w:val="24"/>
        </w:rPr>
      </w:pPr>
      <w:r w:rsidRPr="004E075F">
        <w:rPr>
          <w:rFonts w:ascii="Times New Roman" w:hAnsi="Times New Roman"/>
          <w:sz w:val="24"/>
          <w:szCs w:val="24"/>
        </w:rPr>
        <w:t>1</w:t>
      </w:r>
      <w:r w:rsidR="00E960B5">
        <w:rPr>
          <w:rFonts w:ascii="Times New Roman" w:hAnsi="Times New Roman"/>
          <w:sz w:val="24"/>
          <w:szCs w:val="24"/>
        </w:rPr>
        <w:t>8</w:t>
      </w:r>
      <w:r w:rsidRPr="004E075F">
        <w:rPr>
          <w:rFonts w:ascii="Times New Roman" w:hAnsi="Times New Roman"/>
          <w:sz w:val="24"/>
          <w:szCs w:val="24"/>
        </w:rPr>
        <w:t xml:space="preserve">. Nė viena Šalis neatsako už </w:t>
      </w:r>
      <w:r w:rsidR="00A34716">
        <w:rPr>
          <w:rFonts w:ascii="Times New Roman" w:hAnsi="Times New Roman"/>
          <w:sz w:val="24"/>
          <w:szCs w:val="24"/>
        </w:rPr>
        <w:t xml:space="preserve">bet kurios </w:t>
      </w:r>
      <w:r w:rsidRPr="004E075F">
        <w:rPr>
          <w:rFonts w:ascii="Times New Roman" w:hAnsi="Times New Roman"/>
          <w:sz w:val="24"/>
          <w:szCs w:val="24"/>
        </w:rPr>
        <w:t>savo prievol</w:t>
      </w:r>
      <w:r w:rsidR="00842528">
        <w:rPr>
          <w:rFonts w:ascii="Times New Roman" w:hAnsi="Times New Roman"/>
          <w:sz w:val="24"/>
          <w:szCs w:val="24"/>
        </w:rPr>
        <w:t>ės</w:t>
      </w:r>
      <w:r w:rsidRPr="004E075F">
        <w:rPr>
          <w:rFonts w:ascii="Times New Roman" w:hAnsi="Times New Roman"/>
          <w:sz w:val="24"/>
          <w:szCs w:val="24"/>
        </w:rPr>
        <w:t xml:space="preserve"> nevykdymą, jei </w:t>
      </w:r>
      <w:r w:rsidR="00A34716">
        <w:rPr>
          <w:rFonts w:ascii="Times New Roman" w:hAnsi="Times New Roman"/>
          <w:sz w:val="24"/>
          <w:szCs w:val="24"/>
        </w:rPr>
        <w:t xml:space="preserve">ji </w:t>
      </w:r>
      <w:r w:rsidRPr="004E075F">
        <w:rPr>
          <w:rFonts w:ascii="Times New Roman" w:hAnsi="Times New Roman"/>
          <w:sz w:val="24"/>
          <w:szCs w:val="24"/>
        </w:rPr>
        <w:t>įrodo, kad</w:t>
      </w:r>
      <w:r w:rsidR="00A34716">
        <w:rPr>
          <w:rFonts w:ascii="Times New Roman" w:hAnsi="Times New Roman"/>
          <w:sz w:val="24"/>
          <w:szCs w:val="24"/>
        </w:rPr>
        <w:t xml:space="preserve"> </w:t>
      </w:r>
      <w:r w:rsidR="00A34716" w:rsidRPr="00F11B16">
        <w:rPr>
          <w:rFonts w:ascii="Times New Roman" w:hAnsi="Times New Roman"/>
          <w:sz w:val="24"/>
          <w:szCs w:val="24"/>
        </w:rPr>
        <w:t>prievolė neįvykdyta dėl aplinkybių, kurių ji negalėjo kontroliuoti ir numatyti, ir kad negalėjo užkirsti kelio šioms aplinkybėms ar pasekmėms atsirasti</w:t>
      </w:r>
      <w:r w:rsidRPr="004E075F">
        <w:rPr>
          <w:rFonts w:ascii="Times New Roman" w:hAnsi="Times New Roman"/>
          <w:sz w:val="24"/>
          <w:szCs w:val="24"/>
        </w:rPr>
        <w:t>.</w:t>
      </w:r>
    </w:p>
    <w:p w:rsidR="004E075F" w:rsidRPr="004E075F" w:rsidRDefault="004E075F" w:rsidP="002D20EC">
      <w:pPr>
        <w:spacing w:after="0"/>
        <w:ind w:firstLine="720"/>
        <w:jc w:val="both"/>
        <w:rPr>
          <w:rFonts w:ascii="Times New Roman" w:hAnsi="Times New Roman"/>
          <w:sz w:val="24"/>
          <w:szCs w:val="24"/>
        </w:rPr>
      </w:pPr>
      <w:r w:rsidRPr="004E075F">
        <w:rPr>
          <w:rFonts w:ascii="Times New Roman" w:hAnsi="Times New Roman"/>
          <w:sz w:val="24"/>
          <w:szCs w:val="24"/>
        </w:rPr>
        <w:t>1</w:t>
      </w:r>
      <w:r w:rsidR="00E960B5">
        <w:rPr>
          <w:rFonts w:ascii="Times New Roman" w:hAnsi="Times New Roman"/>
          <w:sz w:val="24"/>
          <w:szCs w:val="24"/>
        </w:rPr>
        <w:t>9</w:t>
      </w:r>
      <w:r w:rsidRPr="004E075F">
        <w:rPr>
          <w:rFonts w:ascii="Times New Roman" w:hAnsi="Times New Roman"/>
          <w:sz w:val="24"/>
          <w:szCs w:val="24"/>
        </w:rPr>
        <w:t>. Nenugalimos jėgos (</w:t>
      </w:r>
      <w:r w:rsidRPr="00E04CA2">
        <w:rPr>
          <w:rFonts w:ascii="Times New Roman" w:hAnsi="Times New Roman"/>
          <w:i/>
          <w:sz w:val="24"/>
          <w:szCs w:val="24"/>
        </w:rPr>
        <w:t>force majeure</w:t>
      </w:r>
      <w:r w:rsidRPr="004E075F">
        <w:rPr>
          <w:rFonts w:ascii="Times New Roman" w:hAnsi="Times New Roman"/>
          <w:sz w:val="24"/>
          <w:szCs w:val="24"/>
        </w:rPr>
        <w:t>) aplinkybės nustatomos vadovaujantis Lietuvos Respublikos civiliniu kodeksu ir Atleidimo nuo atsakomybės esant nenugalimos jėgos (</w:t>
      </w:r>
      <w:r w:rsidRPr="00E04CA2">
        <w:rPr>
          <w:rFonts w:ascii="Times New Roman" w:hAnsi="Times New Roman"/>
          <w:i/>
          <w:sz w:val="24"/>
          <w:szCs w:val="24"/>
        </w:rPr>
        <w:t>force majeure</w:t>
      </w:r>
      <w:r w:rsidRPr="004E075F">
        <w:rPr>
          <w:rFonts w:ascii="Times New Roman" w:hAnsi="Times New Roman"/>
          <w:sz w:val="24"/>
          <w:szCs w:val="24"/>
        </w:rPr>
        <w:t>) aplinkybėms taisyklėmis, patvirtintomis Lietuvos Respublikos Vyriausybės 1996 m. liepos 15 d. nutarimu Nr. 840 ‚Dėl Atleidimo nuo atsakomybės esant nenugalimos jėgos (</w:t>
      </w:r>
      <w:r w:rsidRPr="00E04CA2">
        <w:rPr>
          <w:rFonts w:ascii="Times New Roman" w:hAnsi="Times New Roman"/>
          <w:i/>
          <w:sz w:val="24"/>
          <w:szCs w:val="24"/>
        </w:rPr>
        <w:t>force majeure</w:t>
      </w:r>
      <w:r w:rsidRPr="004E075F">
        <w:rPr>
          <w:rFonts w:ascii="Times New Roman" w:hAnsi="Times New Roman"/>
          <w:sz w:val="24"/>
          <w:szCs w:val="24"/>
        </w:rPr>
        <w:t>) aplinkybėms taisyklių patvirtinimo“.</w:t>
      </w:r>
    </w:p>
    <w:p w:rsidR="002B3D7B" w:rsidRPr="006D187D" w:rsidRDefault="000B5491" w:rsidP="002D20EC">
      <w:pPr>
        <w:spacing w:after="0"/>
        <w:ind w:firstLine="720"/>
        <w:jc w:val="both"/>
      </w:pPr>
      <w:r>
        <w:rPr>
          <w:rFonts w:ascii="Times New Roman" w:hAnsi="Times New Roman"/>
          <w:sz w:val="24"/>
          <w:szCs w:val="24"/>
        </w:rPr>
        <w:t>20</w:t>
      </w:r>
      <w:r w:rsidR="004E075F" w:rsidRPr="004E075F">
        <w:rPr>
          <w:rFonts w:ascii="Times New Roman" w:hAnsi="Times New Roman"/>
          <w:sz w:val="24"/>
          <w:szCs w:val="24"/>
        </w:rPr>
        <w:t xml:space="preserve">. Šalys apie nenugalimos jėgos </w:t>
      </w:r>
      <w:r w:rsidR="00E960B5" w:rsidRPr="004E075F">
        <w:rPr>
          <w:rFonts w:ascii="Times New Roman" w:hAnsi="Times New Roman"/>
          <w:sz w:val="24"/>
          <w:szCs w:val="24"/>
        </w:rPr>
        <w:t>(</w:t>
      </w:r>
      <w:r w:rsidR="00E960B5" w:rsidRPr="00E04CA2">
        <w:rPr>
          <w:rFonts w:ascii="Times New Roman" w:hAnsi="Times New Roman"/>
          <w:i/>
          <w:sz w:val="24"/>
          <w:szCs w:val="24"/>
        </w:rPr>
        <w:t>force majeure</w:t>
      </w:r>
      <w:r w:rsidR="00E960B5" w:rsidRPr="004E075F">
        <w:rPr>
          <w:rFonts w:ascii="Times New Roman" w:hAnsi="Times New Roman"/>
          <w:sz w:val="24"/>
          <w:szCs w:val="24"/>
        </w:rPr>
        <w:t xml:space="preserve">) </w:t>
      </w:r>
      <w:r w:rsidR="004E075F" w:rsidRPr="004E075F">
        <w:rPr>
          <w:rFonts w:ascii="Times New Roman" w:hAnsi="Times New Roman"/>
          <w:sz w:val="24"/>
          <w:szCs w:val="24"/>
        </w:rPr>
        <w:t xml:space="preserve">aplinkybes raštu praneša viena kitai per </w:t>
      </w:r>
      <w:r w:rsidR="001452D8">
        <w:rPr>
          <w:rFonts w:ascii="Times New Roman" w:hAnsi="Times New Roman"/>
          <w:sz w:val="24"/>
          <w:szCs w:val="24"/>
        </w:rPr>
        <w:br/>
      </w:r>
      <w:r w:rsidR="004E075F" w:rsidRPr="004E075F">
        <w:rPr>
          <w:rFonts w:ascii="Times New Roman" w:hAnsi="Times New Roman"/>
          <w:sz w:val="24"/>
          <w:szCs w:val="24"/>
        </w:rPr>
        <w:t xml:space="preserve">3 darbo dienas. Jeigu nenugalimos </w:t>
      </w:r>
      <w:r w:rsidR="001E3873">
        <w:rPr>
          <w:rFonts w:ascii="Times New Roman" w:hAnsi="Times New Roman"/>
          <w:sz w:val="24"/>
          <w:szCs w:val="24"/>
        </w:rPr>
        <w:t xml:space="preserve">jėgos </w:t>
      </w:r>
      <w:r w:rsidR="004E075F" w:rsidRPr="004E075F">
        <w:rPr>
          <w:rFonts w:ascii="Times New Roman" w:hAnsi="Times New Roman"/>
          <w:sz w:val="24"/>
          <w:szCs w:val="24"/>
        </w:rPr>
        <w:t xml:space="preserve">aplinkybės tęsiasi ilgiau kaip 3 mėnesius, bet kuri Šalis, pranešusi raštu, turi teisę nutraukti Sutartį. </w:t>
      </w:r>
    </w:p>
    <w:p w:rsidR="00DB5A3A" w:rsidRDefault="00DB5A3A" w:rsidP="002D20EC">
      <w:pPr>
        <w:pStyle w:val="NoSpacing1"/>
        <w:spacing w:line="276" w:lineRule="auto"/>
        <w:jc w:val="center"/>
        <w:rPr>
          <w:rFonts w:ascii="Times New Roman" w:hAnsi="Times New Roman"/>
          <w:b/>
          <w:sz w:val="24"/>
          <w:szCs w:val="24"/>
        </w:rPr>
      </w:pPr>
    </w:p>
    <w:p w:rsidR="00FB38ED" w:rsidRDefault="00AA0DBE" w:rsidP="002D20EC">
      <w:pPr>
        <w:pStyle w:val="NoSpacing1"/>
        <w:spacing w:line="276" w:lineRule="auto"/>
        <w:jc w:val="center"/>
        <w:rPr>
          <w:rFonts w:ascii="Times New Roman" w:hAnsi="Times New Roman"/>
          <w:b/>
          <w:sz w:val="24"/>
          <w:szCs w:val="24"/>
        </w:rPr>
      </w:pPr>
      <w:r w:rsidRPr="006D187D">
        <w:rPr>
          <w:rFonts w:ascii="Times New Roman" w:hAnsi="Times New Roman"/>
          <w:b/>
          <w:sz w:val="24"/>
          <w:szCs w:val="24"/>
        </w:rPr>
        <w:t>V</w:t>
      </w:r>
      <w:r w:rsidR="004E075F">
        <w:rPr>
          <w:rFonts w:ascii="Times New Roman" w:hAnsi="Times New Roman"/>
          <w:b/>
          <w:sz w:val="24"/>
          <w:szCs w:val="24"/>
        </w:rPr>
        <w:t>I</w:t>
      </w:r>
      <w:r w:rsidRPr="006D187D">
        <w:rPr>
          <w:rFonts w:ascii="Times New Roman" w:hAnsi="Times New Roman"/>
          <w:b/>
          <w:sz w:val="24"/>
          <w:szCs w:val="24"/>
        </w:rPr>
        <w:t xml:space="preserve"> </w:t>
      </w:r>
      <w:r w:rsidR="00FB38ED">
        <w:rPr>
          <w:rFonts w:ascii="Times New Roman" w:hAnsi="Times New Roman"/>
          <w:b/>
          <w:sz w:val="24"/>
          <w:szCs w:val="24"/>
        </w:rPr>
        <w:t>SKYRIUS</w:t>
      </w:r>
    </w:p>
    <w:p w:rsidR="00AA0DBE" w:rsidRPr="006D187D" w:rsidRDefault="00AA0DBE" w:rsidP="002D20EC">
      <w:pPr>
        <w:pStyle w:val="NoSpacing1"/>
        <w:spacing w:line="276" w:lineRule="auto"/>
        <w:jc w:val="center"/>
        <w:rPr>
          <w:rFonts w:ascii="Times New Roman" w:hAnsi="Times New Roman"/>
          <w:b/>
          <w:sz w:val="24"/>
          <w:szCs w:val="24"/>
        </w:rPr>
      </w:pPr>
      <w:r w:rsidRPr="006D187D">
        <w:rPr>
          <w:rFonts w:ascii="Times New Roman" w:hAnsi="Times New Roman"/>
          <w:b/>
          <w:sz w:val="24"/>
          <w:szCs w:val="24"/>
        </w:rPr>
        <w:t>SUTARTIES GALIOJIMAS</w:t>
      </w:r>
    </w:p>
    <w:p w:rsidR="00AA0DBE" w:rsidRPr="006D187D" w:rsidRDefault="00AA0DBE" w:rsidP="002D20EC">
      <w:pPr>
        <w:pStyle w:val="NoSpacing1"/>
        <w:spacing w:line="276" w:lineRule="auto"/>
        <w:jc w:val="center"/>
        <w:rPr>
          <w:rFonts w:ascii="Times New Roman" w:hAnsi="Times New Roman"/>
          <w:b/>
          <w:sz w:val="24"/>
          <w:szCs w:val="24"/>
        </w:rPr>
      </w:pPr>
    </w:p>
    <w:p w:rsidR="00605E83" w:rsidRDefault="00605E83" w:rsidP="002D20EC">
      <w:pPr>
        <w:spacing w:after="0"/>
        <w:ind w:firstLine="720"/>
        <w:jc w:val="both"/>
        <w:rPr>
          <w:rFonts w:ascii="Times New Roman" w:hAnsi="Times New Roman"/>
          <w:sz w:val="24"/>
          <w:szCs w:val="24"/>
        </w:rPr>
      </w:pPr>
      <w:r>
        <w:rPr>
          <w:rFonts w:ascii="Times New Roman" w:hAnsi="Times New Roman"/>
          <w:sz w:val="24"/>
          <w:szCs w:val="24"/>
        </w:rPr>
        <w:t>21</w:t>
      </w:r>
      <w:r w:rsidR="00AA0DBE" w:rsidRPr="006D187D">
        <w:rPr>
          <w:rFonts w:ascii="Times New Roman" w:hAnsi="Times New Roman"/>
          <w:sz w:val="24"/>
          <w:szCs w:val="24"/>
        </w:rPr>
        <w:t xml:space="preserve">. </w:t>
      </w:r>
      <w:r w:rsidR="0071149A" w:rsidRPr="0071149A">
        <w:rPr>
          <w:rFonts w:ascii="Times New Roman" w:hAnsi="Times New Roman"/>
          <w:sz w:val="24"/>
          <w:szCs w:val="24"/>
        </w:rPr>
        <w:t>Sutartis sudaroma neterminuotam laikotarpiui ir įsigalioja nuo jos pasirašymo bei patvirtinimo antspaudais dienos</w:t>
      </w:r>
      <w:r w:rsidR="00BA6E3B">
        <w:rPr>
          <w:rFonts w:ascii="Times New Roman" w:hAnsi="Times New Roman"/>
          <w:sz w:val="24"/>
          <w:szCs w:val="24"/>
        </w:rPr>
        <w:t xml:space="preserve">, </w:t>
      </w:r>
      <w:r w:rsidR="00BA6E3B" w:rsidRPr="00BA6E3B">
        <w:rPr>
          <w:rFonts w:ascii="Times New Roman" w:hAnsi="Times New Roman"/>
          <w:sz w:val="24"/>
          <w:szCs w:val="24"/>
        </w:rPr>
        <w:t>kai pareiga turėti antspaudą nustatyta juridinio asmens steigimo dokumentuose arba įstatymuose</w:t>
      </w:r>
      <w:r w:rsidR="0071149A" w:rsidRPr="0071149A">
        <w:rPr>
          <w:rFonts w:ascii="Times New Roman" w:hAnsi="Times New Roman"/>
          <w:sz w:val="24"/>
          <w:szCs w:val="24"/>
        </w:rPr>
        <w:t>. Jeigu Sutartis šalių pasirašoma ne tą pačią dieną, laikoma, kad Sutartis įsigalioja tą dieną, kai ją pasirašo ir patvirtina antspaudu antroji šalis, kai pareiga turėti antspaudą nustatyta juridinio asmens steigimo dokumentuose arba įstatymuose</w:t>
      </w:r>
      <w:r w:rsidR="00EB00FC">
        <w:rPr>
          <w:rFonts w:ascii="Times New Roman" w:hAnsi="Times New Roman"/>
          <w:sz w:val="24"/>
          <w:szCs w:val="24"/>
        </w:rPr>
        <w:t>.</w:t>
      </w:r>
    </w:p>
    <w:p w:rsidR="00EB00FC" w:rsidRDefault="00605E83" w:rsidP="002D20EC">
      <w:pPr>
        <w:spacing w:after="0"/>
        <w:ind w:firstLine="720"/>
        <w:jc w:val="both"/>
        <w:rPr>
          <w:rFonts w:ascii="Times New Roman" w:hAnsi="Times New Roman"/>
          <w:sz w:val="24"/>
          <w:szCs w:val="24"/>
        </w:rPr>
      </w:pPr>
      <w:r>
        <w:rPr>
          <w:rFonts w:ascii="Times New Roman" w:hAnsi="Times New Roman"/>
          <w:sz w:val="24"/>
          <w:szCs w:val="24"/>
        </w:rPr>
        <w:t xml:space="preserve">22. </w:t>
      </w:r>
      <w:r w:rsidRPr="00FD3A71">
        <w:rPr>
          <w:rFonts w:ascii="Times New Roman" w:hAnsi="Times New Roman"/>
          <w:sz w:val="24"/>
          <w:szCs w:val="24"/>
        </w:rPr>
        <w:t xml:space="preserve">Įsigaliojus šiai Sutarčiai, netenka galios </w:t>
      </w:r>
      <w:r>
        <w:rPr>
          <w:rFonts w:ascii="Times New Roman" w:hAnsi="Times New Roman"/>
          <w:sz w:val="24"/>
          <w:szCs w:val="24"/>
        </w:rPr>
        <w:t>šalių anksčiau sudaryta sutarti</w:t>
      </w:r>
      <w:r w:rsidRPr="00FD3A71">
        <w:rPr>
          <w:rFonts w:ascii="Times New Roman" w:hAnsi="Times New Roman"/>
          <w:sz w:val="24"/>
          <w:szCs w:val="24"/>
        </w:rPr>
        <w:t>s dėl duomenų</w:t>
      </w:r>
      <w:r>
        <w:rPr>
          <w:rFonts w:ascii="Times New Roman" w:hAnsi="Times New Roman"/>
          <w:sz w:val="24"/>
          <w:szCs w:val="24"/>
        </w:rPr>
        <w:t xml:space="preserve"> teikimo Hipotekos registrui, jei tokia sutartis buvo sudaryta</w:t>
      </w:r>
      <w:r w:rsidRPr="00FD3A71">
        <w:rPr>
          <w:rFonts w:ascii="Times New Roman" w:hAnsi="Times New Roman"/>
          <w:sz w:val="24"/>
          <w:szCs w:val="24"/>
        </w:rPr>
        <w:t>.</w:t>
      </w:r>
      <w:r w:rsidR="00EB00FC">
        <w:rPr>
          <w:rFonts w:ascii="Times New Roman" w:hAnsi="Times New Roman"/>
          <w:sz w:val="24"/>
          <w:szCs w:val="24"/>
        </w:rPr>
        <w:t xml:space="preserve"> </w:t>
      </w:r>
    </w:p>
    <w:p w:rsidR="00AA0DBE" w:rsidRPr="006D187D" w:rsidRDefault="006F55CE" w:rsidP="002D20EC">
      <w:pPr>
        <w:pStyle w:val="NoSpacing1"/>
        <w:spacing w:line="276" w:lineRule="auto"/>
        <w:ind w:firstLine="720"/>
        <w:jc w:val="both"/>
        <w:rPr>
          <w:rFonts w:ascii="Times New Roman" w:hAnsi="Times New Roman"/>
          <w:sz w:val="24"/>
          <w:szCs w:val="24"/>
        </w:rPr>
      </w:pPr>
      <w:r>
        <w:rPr>
          <w:rFonts w:ascii="Times New Roman" w:hAnsi="Times New Roman"/>
          <w:sz w:val="24"/>
          <w:szCs w:val="24"/>
        </w:rPr>
        <w:t>23</w:t>
      </w:r>
      <w:r w:rsidR="00AA0DBE" w:rsidRPr="006D187D">
        <w:rPr>
          <w:rFonts w:ascii="Times New Roman" w:hAnsi="Times New Roman"/>
          <w:sz w:val="24"/>
          <w:szCs w:val="24"/>
        </w:rPr>
        <w:t>. Sutartis pasibaigia:</w:t>
      </w:r>
    </w:p>
    <w:p w:rsidR="00B422EE" w:rsidRPr="006D187D" w:rsidRDefault="002F42C1" w:rsidP="002D20EC">
      <w:pPr>
        <w:pStyle w:val="NoSpacing2"/>
        <w:spacing w:line="276" w:lineRule="auto"/>
        <w:ind w:firstLine="720"/>
        <w:jc w:val="both"/>
        <w:rPr>
          <w:rFonts w:ascii="Times New Roman" w:hAnsi="Times New Roman"/>
          <w:sz w:val="24"/>
          <w:szCs w:val="24"/>
        </w:rPr>
      </w:pPr>
      <w:r>
        <w:rPr>
          <w:rFonts w:ascii="Times New Roman" w:hAnsi="Times New Roman"/>
          <w:sz w:val="24"/>
          <w:szCs w:val="24"/>
        </w:rPr>
        <w:t>23</w:t>
      </w:r>
      <w:r w:rsidR="00B422EE" w:rsidRPr="006D187D">
        <w:rPr>
          <w:rFonts w:ascii="Times New Roman" w:hAnsi="Times New Roman"/>
          <w:sz w:val="24"/>
          <w:szCs w:val="24"/>
        </w:rPr>
        <w:t xml:space="preserve">.1. </w:t>
      </w:r>
      <w:r>
        <w:rPr>
          <w:rFonts w:ascii="Times New Roman" w:hAnsi="Times New Roman"/>
          <w:sz w:val="24"/>
          <w:szCs w:val="24"/>
        </w:rPr>
        <w:t>Teikėją</w:t>
      </w:r>
      <w:r w:rsidRPr="009C4F9B">
        <w:rPr>
          <w:rFonts w:ascii="Times New Roman" w:hAnsi="Times New Roman"/>
          <w:sz w:val="24"/>
          <w:szCs w:val="24"/>
        </w:rPr>
        <w:t xml:space="preserve"> įstatymų nustatyta tvarka reorganizavus arba likvidavus. Apie tai </w:t>
      </w:r>
      <w:r>
        <w:rPr>
          <w:rFonts w:ascii="Times New Roman" w:hAnsi="Times New Roman"/>
          <w:sz w:val="24"/>
          <w:szCs w:val="24"/>
        </w:rPr>
        <w:t>Teikėjas</w:t>
      </w:r>
      <w:r w:rsidRPr="009C4F9B">
        <w:rPr>
          <w:rFonts w:ascii="Times New Roman" w:hAnsi="Times New Roman"/>
          <w:sz w:val="24"/>
          <w:szCs w:val="24"/>
        </w:rPr>
        <w:t xml:space="preserve"> nedelsdamas privalo informuoti </w:t>
      </w:r>
      <w:r>
        <w:rPr>
          <w:rFonts w:ascii="Times New Roman" w:hAnsi="Times New Roman"/>
          <w:sz w:val="24"/>
          <w:szCs w:val="24"/>
        </w:rPr>
        <w:t>Įmonę</w:t>
      </w:r>
      <w:r w:rsidRPr="009C4F9B">
        <w:rPr>
          <w:rFonts w:ascii="Times New Roman" w:hAnsi="Times New Roman"/>
          <w:sz w:val="24"/>
          <w:szCs w:val="24"/>
        </w:rPr>
        <w:t xml:space="preserve"> raštu</w:t>
      </w:r>
      <w:r w:rsidR="00B422EE" w:rsidRPr="006D187D">
        <w:rPr>
          <w:rFonts w:ascii="Times New Roman" w:hAnsi="Times New Roman"/>
          <w:sz w:val="24"/>
          <w:szCs w:val="24"/>
        </w:rPr>
        <w:t>;</w:t>
      </w:r>
    </w:p>
    <w:p w:rsidR="00870757" w:rsidRPr="006D187D" w:rsidRDefault="00F970A4" w:rsidP="002D20EC">
      <w:pPr>
        <w:pStyle w:val="NoSpacing2"/>
        <w:spacing w:line="276" w:lineRule="auto"/>
        <w:ind w:firstLine="720"/>
        <w:jc w:val="both"/>
        <w:rPr>
          <w:rFonts w:ascii="Times New Roman" w:hAnsi="Times New Roman"/>
          <w:sz w:val="24"/>
          <w:szCs w:val="24"/>
        </w:rPr>
      </w:pPr>
      <w:r>
        <w:rPr>
          <w:rFonts w:ascii="Times New Roman" w:hAnsi="Times New Roman"/>
          <w:sz w:val="24"/>
          <w:szCs w:val="24"/>
        </w:rPr>
        <w:lastRenderedPageBreak/>
        <w:t>23</w:t>
      </w:r>
      <w:r w:rsidR="004F4676" w:rsidRPr="006D187D">
        <w:rPr>
          <w:rFonts w:ascii="Times New Roman" w:hAnsi="Times New Roman"/>
          <w:sz w:val="24"/>
          <w:szCs w:val="24"/>
        </w:rPr>
        <w:t>.2</w:t>
      </w:r>
      <w:r w:rsidR="00870757" w:rsidRPr="006D187D">
        <w:rPr>
          <w:rFonts w:ascii="Times New Roman" w:hAnsi="Times New Roman"/>
          <w:sz w:val="24"/>
          <w:szCs w:val="24"/>
        </w:rPr>
        <w:t>.</w:t>
      </w:r>
      <w:r w:rsidRPr="00F970A4">
        <w:rPr>
          <w:rFonts w:ascii="Times New Roman" w:hAnsi="Times New Roman"/>
          <w:sz w:val="24"/>
          <w:szCs w:val="24"/>
        </w:rPr>
        <w:t xml:space="preserve"> </w:t>
      </w:r>
      <w:r w:rsidR="00E45FA8">
        <w:rPr>
          <w:rFonts w:ascii="Times New Roman" w:hAnsi="Times New Roman"/>
          <w:sz w:val="24"/>
          <w:szCs w:val="24"/>
        </w:rPr>
        <w:t xml:space="preserve">pasikeitus ar </w:t>
      </w:r>
      <w:r w:rsidRPr="009C4F9B">
        <w:rPr>
          <w:rFonts w:ascii="Times New Roman" w:hAnsi="Times New Roman"/>
          <w:sz w:val="24"/>
          <w:szCs w:val="24"/>
        </w:rPr>
        <w:t>netekus galios teisės aktams, reglamentuojantiems šalių teisę teikti ar gauti registro duomenis</w:t>
      </w:r>
      <w:r w:rsidR="004F4676" w:rsidRPr="006D187D">
        <w:rPr>
          <w:rFonts w:ascii="Times New Roman" w:hAnsi="Times New Roman"/>
          <w:sz w:val="24"/>
          <w:szCs w:val="24"/>
        </w:rPr>
        <w:t>;</w:t>
      </w:r>
    </w:p>
    <w:p w:rsidR="00B422EE" w:rsidRPr="006D187D" w:rsidRDefault="00F970A4" w:rsidP="002D20EC">
      <w:pPr>
        <w:pStyle w:val="NoSpacing2"/>
        <w:spacing w:line="276" w:lineRule="auto"/>
        <w:ind w:firstLine="720"/>
        <w:jc w:val="both"/>
        <w:rPr>
          <w:rFonts w:ascii="Times New Roman" w:hAnsi="Times New Roman"/>
          <w:sz w:val="24"/>
          <w:szCs w:val="24"/>
        </w:rPr>
      </w:pPr>
      <w:r>
        <w:rPr>
          <w:rFonts w:ascii="Times New Roman" w:hAnsi="Times New Roman"/>
          <w:sz w:val="24"/>
          <w:szCs w:val="24"/>
        </w:rPr>
        <w:t>23</w:t>
      </w:r>
      <w:r w:rsidR="00B422EE" w:rsidRPr="006D187D">
        <w:rPr>
          <w:rFonts w:ascii="Times New Roman" w:hAnsi="Times New Roman"/>
          <w:sz w:val="24"/>
          <w:szCs w:val="24"/>
        </w:rPr>
        <w:t>.</w:t>
      </w:r>
      <w:r>
        <w:rPr>
          <w:rFonts w:ascii="Times New Roman" w:hAnsi="Times New Roman"/>
          <w:sz w:val="24"/>
          <w:szCs w:val="24"/>
        </w:rPr>
        <w:t>3</w:t>
      </w:r>
      <w:r w:rsidR="00B422EE" w:rsidRPr="006D187D">
        <w:rPr>
          <w:rFonts w:ascii="Times New Roman" w:hAnsi="Times New Roman"/>
          <w:sz w:val="24"/>
          <w:szCs w:val="24"/>
        </w:rPr>
        <w:t xml:space="preserve">. </w:t>
      </w:r>
      <w:r w:rsidR="004F4676" w:rsidRPr="006D187D">
        <w:rPr>
          <w:rFonts w:ascii="Times New Roman" w:hAnsi="Times New Roman"/>
          <w:sz w:val="24"/>
          <w:szCs w:val="24"/>
        </w:rPr>
        <w:t>Š</w:t>
      </w:r>
      <w:r w:rsidR="00B422EE" w:rsidRPr="006D187D">
        <w:rPr>
          <w:rFonts w:ascii="Times New Roman" w:hAnsi="Times New Roman"/>
          <w:sz w:val="24"/>
          <w:szCs w:val="24"/>
        </w:rPr>
        <w:t xml:space="preserve">alims ją nutraukus Sutarties </w:t>
      </w:r>
      <w:r w:rsidR="00E23A35" w:rsidRPr="006D187D">
        <w:rPr>
          <w:rFonts w:ascii="Times New Roman" w:hAnsi="Times New Roman"/>
          <w:sz w:val="24"/>
          <w:szCs w:val="24"/>
        </w:rPr>
        <w:t>2</w:t>
      </w:r>
      <w:r w:rsidR="00D80213" w:rsidRPr="006D187D">
        <w:rPr>
          <w:rFonts w:ascii="Times New Roman" w:hAnsi="Times New Roman"/>
          <w:sz w:val="24"/>
          <w:szCs w:val="24"/>
        </w:rPr>
        <w:t>–</w:t>
      </w:r>
      <w:r w:rsidR="00F41708">
        <w:rPr>
          <w:rFonts w:ascii="Times New Roman" w:hAnsi="Times New Roman"/>
          <w:sz w:val="24"/>
          <w:szCs w:val="24"/>
        </w:rPr>
        <w:t>4</w:t>
      </w:r>
      <w:r w:rsidR="00B422EE" w:rsidRPr="006D187D">
        <w:rPr>
          <w:rFonts w:ascii="Times New Roman" w:hAnsi="Times New Roman"/>
          <w:sz w:val="24"/>
          <w:szCs w:val="24"/>
        </w:rPr>
        <w:t xml:space="preserve"> punktuose numatytais atvejais.</w:t>
      </w:r>
    </w:p>
    <w:p w:rsidR="00046B8F" w:rsidRPr="006D187D" w:rsidRDefault="00D2703E" w:rsidP="002D20EC">
      <w:pPr>
        <w:pStyle w:val="NoSpacing1"/>
        <w:spacing w:line="276" w:lineRule="auto"/>
        <w:ind w:firstLine="720"/>
        <w:jc w:val="both"/>
        <w:rPr>
          <w:rFonts w:ascii="Times New Roman" w:hAnsi="Times New Roman"/>
          <w:sz w:val="24"/>
          <w:szCs w:val="24"/>
        </w:rPr>
      </w:pPr>
      <w:r>
        <w:rPr>
          <w:rFonts w:ascii="Times New Roman" w:hAnsi="Times New Roman"/>
          <w:sz w:val="24"/>
          <w:szCs w:val="24"/>
        </w:rPr>
        <w:t>24</w:t>
      </w:r>
      <w:r w:rsidR="00046B8F" w:rsidRPr="006D187D">
        <w:rPr>
          <w:rFonts w:ascii="Times New Roman" w:hAnsi="Times New Roman"/>
          <w:sz w:val="24"/>
          <w:szCs w:val="24"/>
        </w:rPr>
        <w:t>. Sutartis gali būti pakeista ar papildyta tik raštišku abiejų Šalių susitarimu.</w:t>
      </w:r>
    </w:p>
    <w:p w:rsidR="00AA0DBE" w:rsidRPr="006D187D" w:rsidRDefault="00D2703E" w:rsidP="002D20EC">
      <w:pPr>
        <w:pStyle w:val="NoSpacing1"/>
        <w:spacing w:line="276" w:lineRule="auto"/>
        <w:ind w:firstLine="720"/>
        <w:jc w:val="both"/>
        <w:rPr>
          <w:rFonts w:ascii="Times New Roman" w:hAnsi="Times New Roman"/>
          <w:sz w:val="24"/>
          <w:szCs w:val="24"/>
        </w:rPr>
      </w:pPr>
      <w:r>
        <w:rPr>
          <w:rFonts w:ascii="Times New Roman" w:hAnsi="Times New Roman"/>
          <w:sz w:val="24"/>
          <w:szCs w:val="24"/>
        </w:rPr>
        <w:t>25</w:t>
      </w:r>
      <w:r w:rsidR="00AA0DBE" w:rsidRPr="006D187D">
        <w:rPr>
          <w:rFonts w:ascii="Times New Roman" w:hAnsi="Times New Roman"/>
          <w:sz w:val="24"/>
          <w:szCs w:val="24"/>
        </w:rPr>
        <w:t xml:space="preserve">. Sutarties Šalis, raštu gavusi kitos </w:t>
      </w:r>
      <w:r w:rsidR="00073A0C" w:rsidRPr="006D187D">
        <w:rPr>
          <w:rFonts w:ascii="Times New Roman" w:hAnsi="Times New Roman"/>
          <w:sz w:val="24"/>
          <w:szCs w:val="24"/>
        </w:rPr>
        <w:t>Š</w:t>
      </w:r>
      <w:r w:rsidR="00AA0DBE" w:rsidRPr="006D187D">
        <w:rPr>
          <w:rFonts w:ascii="Times New Roman" w:hAnsi="Times New Roman"/>
          <w:sz w:val="24"/>
          <w:szCs w:val="24"/>
        </w:rPr>
        <w:t>alies pasiūlymą dėl Sutarties sąlygų pakeitimo ar papildymo, turi raštu atsakyti per 10 darbo dienų, o laiku neatsakius į kitos Šalies raštišką pasiūlymą laikoma, kad toks pasiūlymas yra atmestas.</w:t>
      </w:r>
    </w:p>
    <w:p w:rsidR="00AA0DBE" w:rsidRPr="006D187D" w:rsidRDefault="00D2703E" w:rsidP="002D20EC">
      <w:pPr>
        <w:pStyle w:val="NoSpacing1"/>
        <w:spacing w:line="276" w:lineRule="auto"/>
        <w:ind w:firstLine="720"/>
        <w:jc w:val="both"/>
        <w:rPr>
          <w:rFonts w:ascii="Times New Roman" w:hAnsi="Times New Roman"/>
          <w:sz w:val="24"/>
          <w:szCs w:val="24"/>
        </w:rPr>
      </w:pPr>
      <w:r>
        <w:rPr>
          <w:rFonts w:ascii="Times New Roman" w:hAnsi="Times New Roman"/>
          <w:sz w:val="24"/>
          <w:szCs w:val="24"/>
        </w:rPr>
        <w:t>26</w:t>
      </w:r>
      <w:r w:rsidR="00AA0DBE" w:rsidRPr="006D187D">
        <w:rPr>
          <w:rFonts w:ascii="Times New Roman" w:hAnsi="Times New Roman"/>
          <w:sz w:val="24"/>
          <w:szCs w:val="24"/>
        </w:rPr>
        <w:t xml:space="preserve">. Sutartis yra sudaryta dviem egzemplioriais, turinčiais vienodą juridinę galią, po vieną kiekvienai Šaliai. </w:t>
      </w:r>
    </w:p>
    <w:p w:rsidR="00AA0DBE" w:rsidRPr="006D187D" w:rsidRDefault="00D2703E" w:rsidP="002D20EC">
      <w:pPr>
        <w:pStyle w:val="NoSpacing1"/>
        <w:spacing w:line="276" w:lineRule="auto"/>
        <w:ind w:firstLine="720"/>
        <w:jc w:val="both"/>
        <w:rPr>
          <w:rFonts w:ascii="Times New Roman" w:hAnsi="Times New Roman"/>
          <w:sz w:val="24"/>
          <w:szCs w:val="24"/>
        </w:rPr>
      </w:pPr>
      <w:r>
        <w:rPr>
          <w:rFonts w:ascii="Times New Roman" w:hAnsi="Times New Roman"/>
          <w:sz w:val="24"/>
          <w:szCs w:val="24"/>
        </w:rPr>
        <w:t>27</w:t>
      </w:r>
      <w:r w:rsidR="00AA0DBE" w:rsidRPr="006D187D">
        <w:rPr>
          <w:rFonts w:ascii="Times New Roman" w:hAnsi="Times New Roman"/>
          <w:sz w:val="24"/>
          <w:szCs w:val="24"/>
        </w:rPr>
        <w:t>.</w:t>
      </w:r>
      <w:r>
        <w:rPr>
          <w:rFonts w:ascii="Times New Roman" w:hAnsi="Times New Roman"/>
          <w:sz w:val="24"/>
          <w:szCs w:val="24"/>
        </w:rPr>
        <w:t> </w:t>
      </w:r>
      <w:r w:rsidR="00AA0DBE" w:rsidRPr="006D187D">
        <w:rPr>
          <w:rFonts w:ascii="Times New Roman" w:hAnsi="Times New Roman"/>
          <w:sz w:val="24"/>
          <w:szCs w:val="24"/>
        </w:rPr>
        <w:t xml:space="preserve">Sutarties </w:t>
      </w:r>
      <w:r w:rsidR="004425C9">
        <w:rPr>
          <w:rFonts w:ascii="Times New Roman" w:hAnsi="Times New Roman"/>
          <w:sz w:val="24"/>
          <w:szCs w:val="24"/>
        </w:rPr>
        <w:t xml:space="preserve">1 </w:t>
      </w:r>
      <w:r w:rsidR="00AA0DBE" w:rsidRPr="006D187D">
        <w:rPr>
          <w:rFonts w:ascii="Times New Roman" w:hAnsi="Times New Roman"/>
          <w:sz w:val="24"/>
          <w:szCs w:val="24"/>
        </w:rPr>
        <w:t xml:space="preserve">priedas </w:t>
      </w:r>
      <w:r w:rsidR="0068107B">
        <w:rPr>
          <w:rFonts w:ascii="Times New Roman" w:hAnsi="Times New Roman"/>
          <w:sz w:val="24"/>
          <w:szCs w:val="24"/>
        </w:rPr>
        <w:t xml:space="preserve">„Teikėjo </w:t>
      </w:r>
      <w:r w:rsidR="0030130C">
        <w:rPr>
          <w:rFonts w:ascii="Times New Roman" w:hAnsi="Times New Roman"/>
          <w:sz w:val="24"/>
          <w:szCs w:val="24"/>
        </w:rPr>
        <w:t>nurodytų</w:t>
      </w:r>
      <w:r w:rsidR="004E075F">
        <w:rPr>
          <w:rFonts w:ascii="Times New Roman" w:hAnsi="Times New Roman"/>
          <w:sz w:val="24"/>
          <w:szCs w:val="24"/>
        </w:rPr>
        <w:t xml:space="preserve"> asmenų sąrašas“</w:t>
      </w:r>
      <w:r w:rsidR="00375EFF">
        <w:rPr>
          <w:rFonts w:ascii="Times New Roman" w:hAnsi="Times New Roman"/>
          <w:sz w:val="24"/>
          <w:szCs w:val="24"/>
        </w:rPr>
        <w:t xml:space="preserve"> </w:t>
      </w:r>
      <w:r w:rsidR="00375EFF" w:rsidRPr="00375EFF">
        <w:rPr>
          <w:rFonts w:ascii="Times New Roman" w:hAnsi="Times New Roman"/>
          <w:sz w:val="24"/>
          <w:szCs w:val="24"/>
        </w:rPr>
        <w:t>ir Sutarties 2 priedas „</w:t>
      </w:r>
      <w:r w:rsidR="00D529C3" w:rsidRPr="00D529C3">
        <w:rPr>
          <w:rFonts w:ascii="Times New Roman" w:hAnsi="Times New Roman"/>
          <w:sz w:val="24"/>
          <w:szCs w:val="24"/>
        </w:rPr>
        <w:t>Pasižadėjimo dėl duomenų tvarkymo teisėtumo forma</w:t>
      </w:r>
      <w:r w:rsidR="00375EFF" w:rsidRPr="00375EFF">
        <w:rPr>
          <w:rFonts w:ascii="Times New Roman" w:hAnsi="Times New Roman"/>
          <w:sz w:val="24"/>
          <w:szCs w:val="24"/>
        </w:rPr>
        <w:t xml:space="preserve">“ </w:t>
      </w:r>
      <w:r w:rsidR="00AA0DBE" w:rsidRPr="006D187D">
        <w:rPr>
          <w:rFonts w:ascii="Times New Roman" w:hAnsi="Times New Roman"/>
          <w:sz w:val="24"/>
          <w:szCs w:val="24"/>
        </w:rPr>
        <w:t>yra neatskiriam</w:t>
      </w:r>
      <w:r w:rsidR="00375EFF">
        <w:rPr>
          <w:rFonts w:ascii="Times New Roman" w:hAnsi="Times New Roman"/>
          <w:sz w:val="24"/>
          <w:szCs w:val="24"/>
        </w:rPr>
        <w:t>os</w:t>
      </w:r>
      <w:r w:rsidR="00AA0DBE" w:rsidRPr="006D187D">
        <w:rPr>
          <w:rFonts w:ascii="Times New Roman" w:hAnsi="Times New Roman"/>
          <w:sz w:val="24"/>
          <w:szCs w:val="24"/>
        </w:rPr>
        <w:t xml:space="preserve"> Sutarties dal</w:t>
      </w:r>
      <w:r w:rsidR="00375EFF">
        <w:rPr>
          <w:rFonts w:ascii="Times New Roman" w:hAnsi="Times New Roman"/>
          <w:sz w:val="24"/>
          <w:szCs w:val="24"/>
        </w:rPr>
        <w:t>y</w:t>
      </w:r>
      <w:r w:rsidR="00AA0DBE" w:rsidRPr="006D187D">
        <w:rPr>
          <w:rFonts w:ascii="Times New Roman" w:hAnsi="Times New Roman"/>
          <w:sz w:val="24"/>
          <w:szCs w:val="24"/>
        </w:rPr>
        <w:t>s.</w:t>
      </w:r>
    </w:p>
    <w:p w:rsidR="00AA0DBE" w:rsidRPr="00476BF2" w:rsidRDefault="00AA0DBE" w:rsidP="002D20EC">
      <w:pPr>
        <w:pStyle w:val="NoSpacing1"/>
        <w:spacing w:line="276" w:lineRule="auto"/>
        <w:rPr>
          <w:rFonts w:ascii="Times New Roman" w:hAnsi="Times New Roman"/>
          <w:sz w:val="24"/>
          <w:szCs w:val="24"/>
        </w:rPr>
      </w:pPr>
    </w:p>
    <w:p w:rsidR="00533442" w:rsidRDefault="00AA0DBE" w:rsidP="00E31E4E">
      <w:pPr>
        <w:pStyle w:val="NoSpacing1"/>
        <w:spacing w:line="252" w:lineRule="auto"/>
        <w:jc w:val="center"/>
        <w:rPr>
          <w:rFonts w:ascii="Times New Roman" w:hAnsi="Times New Roman"/>
          <w:b/>
          <w:sz w:val="24"/>
          <w:szCs w:val="24"/>
        </w:rPr>
      </w:pPr>
      <w:r w:rsidRPr="006D187D">
        <w:rPr>
          <w:rFonts w:ascii="Times New Roman" w:hAnsi="Times New Roman"/>
          <w:b/>
          <w:sz w:val="24"/>
          <w:szCs w:val="24"/>
        </w:rPr>
        <w:t>VII</w:t>
      </w:r>
      <w:r w:rsidR="00533442">
        <w:rPr>
          <w:rFonts w:ascii="Times New Roman" w:hAnsi="Times New Roman"/>
          <w:b/>
          <w:sz w:val="24"/>
          <w:szCs w:val="24"/>
        </w:rPr>
        <w:t xml:space="preserve"> SKYRIUS</w:t>
      </w:r>
      <w:r w:rsidRPr="006D187D">
        <w:rPr>
          <w:rFonts w:ascii="Times New Roman" w:hAnsi="Times New Roman"/>
          <w:b/>
          <w:sz w:val="24"/>
          <w:szCs w:val="24"/>
        </w:rPr>
        <w:t xml:space="preserve"> </w:t>
      </w:r>
    </w:p>
    <w:p w:rsidR="00AA0DBE" w:rsidRDefault="00AA0DBE" w:rsidP="00E31E4E">
      <w:pPr>
        <w:pStyle w:val="NoSpacing1"/>
        <w:spacing w:line="252" w:lineRule="auto"/>
        <w:jc w:val="center"/>
        <w:rPr>
          <w:rFonts w:ascii="Times New Roman" w:hAnsi="Times New Roman"/>
          <w:b/>
          <w:sz w:val="24"/>
          <w:szCs w:val="24"/>
        </w:rPr>
      </w:pPr>
      <w:r w:rsidRPr="006D187D">
        <w:rPr>
          <w:rFonts w:ascii="Times New Roman" w:hAnsi="Times New Roman"/>
          <w:b/>
          <w:sz w:val="24"/>
          <w:szCs w:val="24"/>
        </w:rPr>
        <w:t>ŠALIŲ REKVIZITAI</w:t>
      </w:r>
    </w:p>
    <w:p w:rsidR="000D1684" w:rsidRPr="006D187D" w:rsidRDefault="000D1684" w:rsidP="00E31E4E">
      <w:pPr>
        <w:pStyle w:val="NoSpacing1"/>
        <w:spacing w:line="252" w:lineRule="auto"/>
        <w:rPr>
          <w:rFonts w:ascii="Times New Roman" w:hAnsi="Times New Roman"/>
          <w:b/>
          <w:sz w:val="24"/>
          <w:szCs w:val="24"/>
        </w:rPr>
      </w:pPr>
    </w:p>
    <w:tbl>
      <w:tblPr>
        <w:tblW w:w="9639" w:type="dxa"/>
        <w:tblLook w:val="0000" w:firstRow="0" w:lastRow="0" w:firstColumn="0" w:lastColumn="0" w:noHBand="0" w:noVBand="0"/>
      </w:tblPr>
      <w:tblGrid>
        <w:gridCol w:w="4111"/>
        <w:gridCol w:w="851"/>
        <w:gridCol w:w="290"/>
        <w:gridCol w:w="3962"/>
        <w:gridCol w:w="425"/>
      </w:tblGrid>
      <w:tr w:rsidR="00D529C3" w:rsidRPr="009C4F9B" w:rsidTr="007F4785">
        <w:trPr>
          <w:trHeight w:val="185"/>
        </w:trPr>
        <w:tc>
          <w:tcPr>
            <w:tcW w:w="5252" w:type="dxa"/>
            <w:gridSpan w:val="3"/>
          </w:tcPr>
          <w:p w:rsidR="00D529C3" w:rsidRPr="009C4F9B" w:rsidRDefault="00D529C3" w:rsidP="00370BA8">
            <w:pPr>
              <w:tabs>
                <w:tab w:val="left" w:pos="-270"/>
                <w:tab w:val="left" w:pos="142"/>
                <w:tab w:val="num" w:pos="284"/>
              </w:tabs>
              <w:spacing w:after="0" w:line="247" w:lineRule="auto"/>
              <w:ind w:left="-105"/>
              <w:jc w:val="both"/>
              <w:rPr>
                <w:rFonts w:ascii="Times New Roman" w:hAnsi="Times New Roman"/>
                <w:b/>
                <w:spacing w:val="-4"/>
                <w:sz w:val="24"/>
                <w:szCs w:val="24"/>
                <w:lang w:eastAsia="en-US"/>
              </w:rPr>
            </w:pPr>
            <w:r>
              <w:rPr>
                <w:rFonts w:ascii="Times New Roman" w:hAnsi="Times New Roman"/>
                <w:b/>
                <w:spacing w:val="-4"/>
                <w:sz w:val="24"/>
                <w:szCs w:val="24"/>
                <w:lang w:eastAsia="en-US"/>
              </w:rPr>
              <w:t>ĮMONĖ</w:t>
            </w:r>
          </w:p>
        </w:tc>
        <w:tc>
          <w:tcPr>
            <w:tcW w:w="4387" w:type="dxa"/>
            <w:gridSpan w:val="2"/>
          </w:tcPr>
          <w:p w:rsidR="00D529C3" w:rsidRPr="009C4F9B" w:rsidRDefault="00D529C3" w:rsidP="00370BA8">
            <w:pPr>
              <w:tabs>
                <w:tab w:val="left" w:pos="-270"/>
                <w:tab w:val="left" w:pos="142"/>
                <w:tab w:val="num" w:pos="284"/>
              </w:tabs>
              <w:spacing w:after="0" w:line="247" w:lineRule="auto"/>
              <w:jc w:val="both"/>
              <w:rPr>
                <w:rFonts w:ascii="Times New Roman" w:hAnsi="Times New Roman"/>
                <w:b/>
                <w:spacing w:val="-4"/>
                <w:sz w:val="24"/>
                <w:szCs w:val="24"/>
                <w:lang w:eastAsia="en-US"/>
              </w:rPr>
            </w:pPr>
            <w:r>
              <w:rPr>
                <w:rFonts w:ascii="Times New Roman" w:hAnsi="Times New Roman"/>
                <w:b/>
                <w:spacing w:val="-4"/>
                <w:sz w:val="24"/>
                <w:szCs w:val="24"/>
                <w:lang w:eastAsia="en-US"/>
              </w:rPr>
              <w:t>TEIKĖJAS</w:t>
            </w:r>
          </w:p>
        </w:tc>
      </w:tr>
      <w:tr w:rsidR="00D529C3" w:rsidRPr="009C4F9B" w:rsidTr="007F4785">
        <w:trPr>
          <w:trHeight w:val="197"/>
        </w:trPr>
        <w:tc>
          <w:tcPr>
            <w:tcW w:w="5252" w:type="dxa"/>
            <w:gridSpan w:val="3"/>
          </w:tcPr>
          <w:p w:rsidR="00D529C3" w:rsidRPr="009C4F9B" w:rsidRDefault="00D529C3" w:rsidP="00370BA8">
            <w:pPr>
              <w:tabs>
                <w:tab w:val="left" w:pos="-270"/>
                <w:tab w:val="left" w:pos="142"/>
                <w:tab w:val="num" w:pos="284"/>
              </w:tabs>
              <w:spacing w:after="0" w:line="247" w:lineRule="auto"/>
              <w:ind w:left="-105"/>
              <w:jc w:val="both"/>
              <w:rPr>
                <w:rFonts w:ascii="Times New Roman" w:hAnsi="Times New Roman"/>
                <w:b/>
                <w:spacing w:val="-4"/>
                <w:sz w:val="24"/>
                <w:szCs w:val="24"/>
                <w:lang w:eastAsia="en-US"/>
              </w:rPr>
            </w:pPr>
            <w:r w:rsidRPr="009C4F9B">
              <w:rPr>
                <w:rFonts w:ascii="Times New Roman" w:hAnsi="Times New Roman"/>
                <w:b/>
                <w:bCs/>
                <w:color w:val="000000"/>
                <w:spacing w:val="-4"/>
                <w:sz w:val="24"/>
                <w:szCs w:val="24"/>
                <w:lang w:eastAsia="en-US"/>
              </w:rPr>
              <w:t>Valstybės įmonė Registrų centras</w:t>
            </w:r>
          </w:p>
        </w:tc>
        <w:tc>
          <w:tcPr>
            <w:tcW w:w="4387" w:type="dxa"/>
            <w:gridSpan w:val="2"/>
          </w:tcPr>
          <w:p w:rsidR="00D529C3" w:rsidRDefault="00D529C3" w:rsidP="00370BA8">
            <w:pPr>
              <w:tabs>
                <w:tab w:val="left" w:pos="-270"/>
                <w:tab w:val="left" w:pos="142"/>
                <w:tab w:val="num" w:pos="284"/>
              </w:tabs>
              <w:spacing w:after="0" w:line="247" w:lineRule="auto"/>
              <w:jc w:val="both"/>
              <w:rPr>
                <w:rFonts w:ascii="Times New Roman" w:hAnsi="Times New Roman"/>
                <w:b/>
                <w:spacing w:val="-4"/>
                <w:sz w:val="24"/>
                <w:szCs w:val="24"/>
                <w:lang w:eastAsia="en-US"/>
              </w:rPr>
            </w:pPr>
            <w:r w:rsidRPr="009C4F9B">
              <w:rPr>
                <w:rFonts w:ascii="Times New Roman" w:hAnsi="Times New Roman"/>
                <w:b/>
                <w:spacing w:val="-4"/>
                <w:sz w:val="24"/>
                <w:szCs w:val="24"/>
                <w:lang w:eastAsia="en-US"/>
              </w:rPr>
              <w:t>Pavadinimas</w:t>
            </w:r>
          </w:p>
          <w:p w:rsidR="00731465" w:rsidRPr="009C4F9B" w:rsidRDefault="00731465" w:rsidP="00370BA8">
            <w:pPr>
              <w:tabs>
                <w:tab w:val="left" w:pos="-270"/>
                <w:tab w:val="left" w:pos="142"/>
                <w:tab w:val="num" w:pos="284"/>
              </w:tabs>
              <w:spacing w:after="0" w:line="247" w:lineRule="auto"/>
              <w:jc w:val="both"/>
              <w:rPr>
                <w:rFonts w:ascii="Times New Roman" w:hAnsi="Times New Roman"/>
                <w:b/>
                <w:spacing w:val="-4"/>
                <w:sz w:val="24"/>
                <w:szCs w:val="24"/>
                <w:lang w:eastAsia="en-US"/>
              </w:rPr>
            </w:pPr>
          </w:p>
        </w:tc>
      </w:tr>
      <w:tr w:rsidR="001757B1" w:rsidRPr="009C4F9B" w:rsidTr="007F4785">
        <w:trPr>
          <w:trHeight w:val="185"/>
        </w:trPr>
        <w:tc>
          <w:tcPr>
            <w:tcW w:w="5252" w:type="dxa"/>
            <w:gridSpan w:val="3"/>
          </w:tcPr>
          <w:p w:rsidR="001757B1" w:rsidRPr="001757B1" w:rsidRDefault="001757B1" w:rsidP="001757B1">
            <w:pPr>
              <w:tabs>
                <w:tab w:val="left" w:pos="0"/>
              </w:tabs>
              <w:spacing w:after="0" w:line="240" w:lineRule="auto"/>
              <w:ind w:left="-105"/>
              <w:jc w:val="both"/>
              <w:rPr>
                <w:rFonts w:ascii="Times New Roman" w:hAnsi="Times New Roman"/>
                <w:b/>
                <w:spacing w:val="-4"/>
                <w:sz w:val="24"/>
                <w:szCs w:val="24"/>
              </w:rPr>
            </w:pPr>
            <w:r w:rsidRPr="001757B1">
              <w:rPr>
                <w:rFonts w:ascii="Times New Roman" w:hAnsi="Times New Roman"/>
                <w:spacing w:val="-4"/>
                <w:sz w:val="24"/>
                <w:szCs w:val="24"/>
              </w:rPr>
              <w:t>Juridinio asmens kodas 124110246</w:t>
            </w:r>
          </w:p>
        </w:tc>
        <w:tc>
          <w:tcPr>
            <w:tcW w:w="4387" w:type="dxa"/>
            <w:gridSpan w:val="2"/>
          </w:tcPr>
          <w:p w:rsidR="001757B1" w:rsidRPr="009C4F9B" w:rsidRDefault="00240E07" w:rsidP="001757B1">
            <w:pPr>
              <w:tabs>
                <w:tab w:val="left" w:pos="-270"/>
                <w:tab w:val="num" w:pos="284"/>
                <w:tab w:val="left" w:pos="889"/>
              </w:tabs>
              <w:spacing w:after="0" w:line="247" w:lineRule="auto"/>
              <w:jc w:val="both"/>
              <w:rPr>
                <w:rFonts w:ascii="Times New Roman" w:hAnsi="Times New Roman"/>
                <w:b/>
                <w:spacing w:val="-4"/>
                <w:sz w:val="24"/>
                <w:szCs w:val="24"/>
                <w:lang w:eastAsia="en-US"/>
              </w:rPr>
            </w:pPr>
            <w:r w:rsidRPr="009C4F9B">
              <w:rPr>
                <w:rFonts w:ascii="Times New Roman" w:hAnsi="Times New Roman"/>
                <w:spacing w:val="-4"/>
                <w:sz w:val="24"/>
                <w:szCs w:val="24"/>
                <w:lang w:eastAsia="en-US"/>
              </w:rPr>
              <w:t>Juridinio asmens kodas</w:t>
            </w:r>
          </w:p>
        </w:tc>
      </w:tr>
      <w:tr w:rsidR="00240E07" w:rsidRPr="009C4F9B" w:rsidTr="007F4785">
        <w:trPr>
          <w:trHeight w:val="185"/>
        </w:trPr>
        <w:tc>
          <w:tcPr>
            <w:tcW w:w="5252" w:type="dxa"/>
            <w:gridSpan w:val="3"/>
          </w:tcPr>
          <w:p w:rsidR="00240E07" w:rsidRPr="001757B1" w:rsidRDefault="00240E07" w:rsidP="00240E07">
            <w:pPr>
              <w:tabs>
                <w:tab w:val="left" w:pos="0"/>
              </w:tabs>
              <w:spacing w:after="0" w:line="240" w:lineRule="auto"/>
              <w:ind w:left="-105"/>
              <w:jc w:val="both"/>
              <w:rPr>
                <w:rFonts w:ascii="Times New Roman" w:hAnsi="Times New Roman"/>
                <w:spacing w:val="-4"/>
                <w:sz w:val="24"/>
                <w:szCs w:val="24"/>
              </w:rPr>
            </w:pPr>
            <w:r w:rsidRPr="001757B1">
              <w:rPr>
                <w:rFonts w:ascii="Times New Roman" w:hAnsi="Times New Roman"/>
                <w:spacing w:val="-4"/>
                <w:sz w:val="24"/>
                <w:szCs w:val="24"/>
              </w:rPr>
              <w:t>PVM mokėtojo kodas LT241102419</w:t>
            </w:r>
          </w:p>
          <w:p w:rsidR="00240E07" w:rsidRPr="001757B1" w:rsidRDefault="00240E07" w:rsidP="00CF6376">
            <w:pPr>
              <w:tabs>
                <w:tab w:val="left" w:pos="0"/>
              </w:tabs>
              <w:spacing w:after="0" w:line="240" w:lineRule="auto"/>
              <w:ind w:left="-105"/>
              <w:jc w:val="both"/>
              <w:rPr>
                <w:rFonts w:ascii="Times New Roman" w:hAnsi="Times New Roman"/>
                <w:b/>
                <w:spacing w:val="-4"/>
                <w:sz w:val="24"/>
                <w:szCs w:val="24"/>
              </w:rPr>
            </w:pPr>
            <w:r w:rsidRPr="001757B1">
              <w:rPr>
                <w:rFonts w:ascii="Times New Roman" w:hAnsi="Times New Roman"/>
                <w:spacing w:val="-4"/>
                <w:sz w:val="24"/>
                <w:szCs w:val="24"/>
              </w:rPr>
              <w:t xml:space="preserve">Buveinė </w:t>
            </w:r>
            <w:r w:rsidR="00CF6376">
              <w:rPr>
                <w:rFonts w:ascii="Times New Roman" w:hAnsi="Times New Roman"/>
                <w:spacing w:val="-4"/>
                <w:sz w:val="24"/>
                <w:szCs w:val="24"/>
              </w:rPr>
              <w:t>Lvovo g. 25-101</w:t>
            </w:r>
            <w:r w:rsidRPr="001757B1">
              <w:rPr>
                <w:rFonts w:ascii="Times New Roman" w:hAnsi="Times New Roman"/>
                <w:spacing w:val="-4"/>
                <w:sz w:val="24"/>
                <w:szCs w:val="24"/>
              </w:rPr>
              <w:t>, 0</w:t>
            </w:r>
            <w:r w:rsidR="00CF6376">
              <w:rPr>
                <w:rFonts w:ascii="Times New Roman" w:hAnsi="Times New Roman"/>
                <w:spacing w:val="-4"/>
                <w:sz w:val="24"/>
                <w:szCs w:val="24"/>
              </w:rPr>
              <w:t>9320</w:t>
            </w:r>
            <w:r w:rsidRPr="001757B1">
              <w:rPr>
                <w:rFonts w:ascii="Times New Roman" w:hAnsi="Times New Roman"/>
                <w:spacing w:val="-4"/>
                <w:sz w:val="24"/>
                <w:szCs w:val="24"/>
              </w:rPr>
              <w:t xml:space="preserve"> Vilnius</w:t>
            </w:r>
          </w:p>
        </w:tc>
        <w:tc>
          <w:tcPr>
            <w:tcW w:w="4387" w:type="dxa"/>
            <w:gridSpan w:val="2"/>
          </w:tcPr>
          <w:p w:rsidR="00240E07" w:rsidRPr="009C4F9B" w:rsidRDefault="00240E07" w:rsidP="00240E07">
            <w:pPr>
              <w:tabs>
                <w:tab w:val="left" w:pos="0"/>
              </w:tabs>
              <w:spacing w:after="0" w:line="247" w:lineRule="auto"/>
              <w:jc w:val="both"/>
              <w:rPr>
                <w:rFonts w:ascii="Times New Roman" w:hAnsi="Times New Roman"/>
                <w:spacing w:val="-4"/>
                <w:sz w:val="24"/>
                <w:szCs w:val="24"/>
                <w:lang w:eastAsia="en-US"/>
              </w:rPr>
            </w:pPr>
            <w:r w:rsidRPr="009C4F9B">
              <w:rPr>
                <w:rFonts w:ascii="Times New Roman" w:hAnsi="Times New Roman"/>
                <w:spacing w:val="-4"/>
                <w:sz w:val="24"/>
                <w:szCs w:val="24"/>
                <w:lang w:eastAsia="en-US"/>
              </w:rPr>
              <w:t>PVM mokėtojo kodas</w:t>
            </w:r>
          </w:p>
          <w:p w:rsidR="00240E07" w:rsidRPr="009C4F9B" w:rsidRDefault="00240E07" w:rsidP="00240E07">
            <w:pPr>
              <w:tabs>
                <w:tab w:val="left" w:pos="0"/>
              </w:tabs>
              <w:spacing w:after="0" w:line="247" w:lineRule="auto"/>
              <w:jc w:val="both"/>
              <w:rPr>
                <w:rFonts w:ascii="Times New Roman" w:hAnsi="Times New Roman"/>
                <w:b/>
                <w:spacing w:val="-4"/>
                <w:sz w:val="24"/>
                <w:szCs w:val="24"/>
                <w:lang w:eastAsia="en-US"/>
              </w:rPr>
            </w:pPr>
            <w:r w:rsidRPr="009C4F9B">
              <w:rPr>
                <w:rFonts w:ascii="Times New Roman" w:hAnsi="Times New Roman"/>
                <w:spacing w:val="-4"/>
                <w:sz w:val="24"/>
                <w:szCs w:val="24"/>
                <w:lang w:eastAsia="en-US"/>
              </w:rPr>
              <w:t>Adresas</w:t>
            </w:r>
          </w:p>
        </w:tc>
      </w:tr>
      <w:tr w:rsidR="00240E07" w:rsidRPr="009C4F9B" w:rsidTr="007F4785">
        <w:trPr>
          <w:trHeight w:val="197"/>
        </w:trPr>
        <w:tc>
          <w:tcPr>
            <w:tcW w:w="5252" w:type="dxa"/>
            <w:gridSpan w:val="3"/>
          </w:tcPr>
          <w:p w:rsidR="00240E07" w:rsidRPr="001757B1" w:rsidRDefault="00240E07" w:rsidP="00240E07">
            <w:pPr>
              <w:tabs>
                <w:tab w:val="left" w:pos="0"/>
              </w:tabs>
              <w:spacing w:after="0" w:line="240" w:lineRule="auto"/>
              <w:ind w:left="-105"/>
              <w:jc w:val="both"/>
              <w:rPr>
                <w:rFonts w:ascii="Times New Roman" w:hAnsi="Times New Roman"/>
                <w:b/>
                <w:spacing w:val="-4"/>
                <w:sz w:val="24"/>
                <w:szCs w:val="24"/>
              </w:rPr>
            </w:pPr>
            <w:r w:rsidRPr="001757B1">
              <w:rPr>
                <w:rFonts w:ascii="Times New Roman" w:hAnsi="Times New Roman"/>
                <w:spacing w:val="-4"/>
                <w:sz w:val="24"/>
                <w:szCs w:val="24"/>
              </w:rPr>
              <w:t>Adresas korespondencijai Tilto g. 17, 01101 Vilnius</w:t>
            </w:r>
          </w:p>
        </w:tc>
        <w:tc>
          <w:tcPr>
            <w:tcW w:w="4387" w:type="dxa"/>
            <w:gridSpan w:val="2"/>
          </w:tcPr>
          <w:p w:rsidR="00240E07" w:rsidRPr="009C4F9B" w:rsidRDefault="00240E07" w:rsidP="00240E07">
            <w:pPr>
              <w:tabs>
                <w:tab w:val="left" w:pos="0"/>
              </w:tabs>
              <w:spacing w:after="0" w:line="247" w:lineRule="auto"/>
              <w:jc w:val="both"/>
              <w:rPr>
                <w:rFonts w:ascii="Times New Roman" w:hAnsi="Times New Roman"/>
                <w:b/>
                <w:spacing w:val="-4"/>
                <w:sz w:val="24"/>
                <w:szCs w:val="24"/>
                <w:lang w:eastAsia="en-US"/>
              </w:rPr>
            </w:pPr>
            <w:r w:rsidRPr="009C4F9B">
              <w:rPr>
                <w:rFonts w:ascii="Times New Roman" w:hAnsi="Times New Roman"/>
                <w:spacing w:val="-4"/>
                <w:sz w:val="24"/>
                <w:szCs w:val="24"/>
                <w:lang w:eastAsia="en-US"/>
              </w:rPr>
              <w:t>Pašto indeksas, miestas</w:t>
            </w:r>
          </w:p>
        </w:tc>
      </w:tr>
      <w:tr w:rsidR="00240E07" w:rsidRPr="009C4F9B" w:rsidTr="007F4785">
        <w:trPr>
          <w:trHeight w:val="185"/>
        </w:trPr>
        <w:tc>
          <w:tcPr>
            <w:tcW w:w="5252" w:type="dxa"/>
            <w:gridSpan w:val="3"/>
          </w:tcPr>
          <w:p w:rsidR="00240E07" w:rsidRPr="001757B1" w:rsidRDefault="00240E07" w:rsidP="00240E07">
            <w:pPr>
              <w:tabs>
                <w:tab w:val="left" w:pos="0"/>
              </w:tabs>
              <w:spacing w:after="0" w:line="240" w:lineRule="auto"/>
              <w:ind w:left="-105"/>
              <w:jc w:val="both"/>
              <w:rPr>
                <w:rFonts w:ascii="Times New Roman" w:hAnsi="Times New Roman"/>
                <w:b/>
                <w:spacing w:val="-4"/>
                <w:sz w:val="24"/>
                <w:szCs w:val="24"/>
              </w:rPr>
            </w:pPr>
            <w:r w:rsidRPr="001757B1">
              <w:rPr>
                <w:rFonts w:ascii="Times New Roman" w:hAnsi="Times New Roman"/>
                <w:color w:val="000000"/>
                <w:spacing w:val="-4"/>
                <w:sz w:val="24"/>
                <w:szCs w:val="24"/>
              </w:rPr>
              <w:t>El. p. info@registrucentras.lt</w:t>
            </w:r>
          </w:p>
        </w:tc>
        <w:tc>
          <w:tcPr>
            <w:tcW w:w="4387" w:type="dxa"/>
            <w:gridSpan w:val="2"/>
          </w:tcPr>
          <w:p w:rsidR="00240E07" w:rsidRPr="009C4F9B" w:rsidRDefault="00240E07" w:rsidP="00240E07">
            <w:pPr>
              <w:tabs>
                <w:tab w:val="left" w:pos="0"/>
              </w:tabs>
              <w:spacing w:after="0" w:line="247" w:lineRule="auto"/>
              <w:jc w:val="both"/>
              <w:rPr>
                <w:rFonts w:ascii="Times New Roman" w:hAnsi="Times New Roman"/>
                <w:b/>
                <w:spacing w:val="-4"/>
                <w:sz w:val="24"/>
                <w:szCs w:val="24"/>
                <w:lang w:eastAsia="en-US"/>
              </w:rPr>
            </w:pPr>
            <w:r w:rsidRPr="009C4F9B">
              <w:rPr>
                <w:rFonts w:ascii="Times New Roman" w:hAnsi="Times New Roman"/>
                <w:spacing w:val="-4"/>
                <w:sz w:val="24"/>
                <w:szCs w:val="24"/>
                <w:lang w:eastAsia="en-US"/>
              </w:rPr>
              <w:t>El. p.</w:t>
            </w:r>
          </w:p>
        </w:tc>
      </w:tr>
      <w:tr w:rsidR="00240E07" w:rsidRPr="009C4F9B" w:rsidTr="007F4785">
        <w:trPr>
          <w:trHeight w:val="185"/>
        </w:trPr>
        <w:tc>
          <w:tcPr>
            <w:tcW w:w="5252" w:type="dxa"/>
            <w:gridSpan w:val="3"/>
          </w:tcPr>
          <w:p w:rsidR="00240E07" w:rsidRPr="001757B1" w:rsidRDefault="00240E07" w:rsidP="00CF6376">
            <w:pPr>
              <w:tabs>
                <w:tab w:val="left" w:pos="0"/>
              </w:tabs>
              <w:spacing w:after="0" w:line="240" w:lineRule="auto"/>
              <w:ind w:left="-105"/>
              <w:jc w:val="both"/>
              <w:rPr>
                <w:rFonts w:ascii="Times New Roman" w:hAnsi="Times New Roman"/>
                <w:b/>
                <w:spacing w:val="-4"/>
                <w:sz w:val="24"/>
                <w:szCs w:val="24"/>
              </w:rPr>
            </w:pPr>
            <w:r w:rsidRPr="001757B1">
              <w:rPr>
                <w:rFonts w:ascii="Times New Roman" w:hAnsi="Times New Roman"/>
                <w:color w:val="000000"/>
                <w:spacing w:val="-4"/>
                <w:sz w:val="24"/>
                <w:szCs w:val="24"/>
              </w:rPr>
              <w:t>Tel. (8  5) 268 82</w:t>
            </w:r>
            <w:r w:rsidR="00CF6376">
              <w:rPr>
                <w:rFonts w:ascii="Times New Roman" w:hAnsi="Times New Roman"/>
                <w:color w:val="000000"/>
                <w:spacing w:val="-4"/>
                <w:sz w:val="24"/>
                <w:szCs w:val="24"/>
              </w:rPr>
              <w:t>6</w:t>
            </w:r>
            <w:r w:rsidRPr="001757B1">
              <w:rPr>
                <w:rFonts w:ascii="Times New Roman" w:hAnsi="Times New Roman"/>
                <w:color w:val="000000"/>
                <w:spacing w:val="-4"/>
                <w:sz w:val="24"/>
                <w:szCs w:val="24"/>
              </w:rPr>
              <w:t>2</w:t>
            </w:r>
          </w:p>
        </w:tc>
        <w:tc>
          <w:tcPr>
            <w:tcW w:w="4387" w:type="dxa"/>
            <w:gridSpan w:val="2"/>
          </w:tcPr>
          <w:p w:rsidR="00240E07" w:rsidRPr="009C4F9B" w:rsidRDefault="00240E07" w:rsidP="00240E07">
            <w:pPr>
              <w:tabs>
                <w:tab w:val="left" w:pos="0"/>
              </w:tabs>
              <w:spacing w:after="0" w:line="247" w:lineRule="auto"/>
              <w:jc w:val="both"/>
              <w:rPr>
                <w:rFonts w:ascii="Times New Roman" w:hAnsi="Times New Roman"/>
                <w:b/>
                <w:spacing w:val="-4"/>
                <w:sz w:val="24"/>
                <w:szCs w:val="24"/>
                <w:lang w:eastAsia="en-US"/>
              </w:rPr>
            </w:pPr>
            <w:r w:rsidRPr="009C4F9B">
              <w:rPr>
                <w:rFonts w:ascii="Times New Roman" w:hAnsi="Times New Roman"/>
                <w:spacing w:val="-4"/>
                <w:sz w:val="24"/>
                <w:szCs w:val="24"/>
                <w:lang w:eastAsia="en-US"/>
              </w:rPr>
              <w:t>Tel.</w:t>
            </w:r>
          </w:p>
        </w:tc>
      </w:tr>
      <w:tr w:rsidR="00240E07" w:rsidRPr="009C4F9B" w:rsidTr="007F4785">
        <w:trPr>
          <w:trHeight w:val="197"/>
        </w:trPr>
        <w:tc>
          <w:tcPr>
            <w:tcW w:w="5252" w:type="dxa"/>
            <w:gridSpan w:val="3"/>
          </w:tcPr>
          <w:p w:rsidR="00240E07" w:rsidRPr="001757B1" w:rsidRDefault="00240E07" w:rsidP="00240E07">
            <w:pPr>
              <w:tabs>
                <w:tab w:val="left" w:pos="0"/>
              </w:tabs>
              <w:spacing w:after="0" w:line="240" w:lineRule="auto"/>
              <w:ind w:left="-105"/>
              <w:jc w:val="both"/>
              <w:rPr>
                <w:rFonts w:ascii="Times New Roman" w:hAnsi="Times New Roman"/>
                <w:spacing w:val="-4"/>
                <w:sz w:val="24"/>
                <w:szCs w:val="24"/>
              </w:rPr>
            </w:pPr>
            <w:r w:rsidRPr="001757B1">
              <w:rPr>
                <w:rFonts w:ascii="Times New Roman" w:hAnsi="Times New Roman"/>
                <w:spacing w:val="-4"/>
                <w:sz w:val="24"/>
                <w:szCs w:val="24"/>
              </w:rPr>
              <w:t>Faks. (8 5) 268 8311</w:t>
            </w:r>
          </w:p>
          <w:p w:rsidR="00240E07" w:rsidRPr="001757B1" w:rsidRDefault="00240E07" w:rsidP="00240E07">
            <w:pPr>
              <w:tabs>
                <w:tab w:val="left" w:pos="0"/>
              </w:tabs>
              <w:spacing w:after="0" w:line="240" w:lineRule="auto"/>
              <w:ind w:left="-105"/>
              <w:jc w:val="both"/>
              <w:rPr>
                <w:rFonts w:ascii="Times New Roman" w:hAnsi="Times New Roman"/>
                <w:spacing w:val="-4"/>
                <w:sz w:val="24"/>
                <w:szCs w:val="24"/>
              </w:rPr>
            </w:pPr>
            <w:r w:rsidRPr="001757B1">
              <w:rPr>
                <w:rFonts w:ascii="Times New Roman" w:hAnsi="Times New Roman"/>
                <w:spacing w:val="-4"/>
                <w:sz w:val="24"/>
                <w:szCs w:val="24"/>
              </w:rPr>
              <w:t>A. s. LT477044060005572969</w:t>
            </w:r>
          </w:p>
        </w:tc>
        <w:tc>
          <w:tcPr>
            <w:tcW w:w="4387" w:type="dxa"/>
            <w:gridSpan w:val="2"/>
          </w:tcPr>
          <w:p w:rsidR="00240E07" w:rsidRPr="009C4F9B" w:rsidRDefault="00240E07" w:rsidP="00240E07">
            <w:pPr>
              <w:tabs>
                <w:tab w:val="left" w:pos="0"/>
              </w:tabs>
              <w:spacing w:after="0" w:line="247" w:lineRule="auto"/>
              <w:jc w:val="both"/>
              <w:rPr>
                <w:rFonts w:ascii="Times New Roman" w:hAnsi="Times New Roman"/>
                <w:spacing w:val="-4"/>
                <w:sz w:val="24"/>
                <w:szCs w:val="24"/>
                <w:lang w:eastAsia="en-US"/>
              </w:rPr>
            </w:pPr>
            <w:r w:rsidRPr="009C4F9B">
              <w:rPr>
                <w:rFonts w:ascii="Times New Roman" w:hAnsi="Times New Roman"/>
                <w:spacing w:val="-4"/>
                <w:sz w:val="24"/>
                <w:szCs w:val="24"/>
                <w:lang w:eastAsia="en-US"/>
              </w:rPr>
              <w:t>Faks.</w:t>
            </w:r>
          </w:p>
          <w:p w:rsidR="00240E07" w:rsidRPr="009C4F9B" w:rsidRDefault="00240E07" w:rsidP="00240E07">
            <w:pPr>
              <w:tabs>
                <w:tab w:val="left" w:pos="0"/>
              </w:tabs>
              <w:spacing w:after="0" w:line="247" w:lineRule="auto"/>
              <w:jc w:val="both"/>
              <w:rPr>
                <w:rFonts w:ascii="Times New Roman" w:hAnsi="Times New Roman"/>
                <w:b/>
                <w:spacing w:val="-4"/>
                <w:sz w:val="24"/>
                <w:szCs w:val="24"/>
                <w:lang w:eastAsia="en-US"/>
              </w:rPr>
            </w:pPr>
            <w:r w:rsidRPr="009C4F9B">
              <w:rPr>
                <w:rFonts w:ascii="Times New Roman" w:hAnsi="Times New Roman"/>
                <w:spacing w:val="-4"/>
                <w:sz w:val="24"/>
                <w:szCs w:val="24"/>
                <w:lang w:eastAsia="en-US"/>
              </w:rPr>
              <w:t>A. s.</w:t>
            </w:r>
          </w:p>
        </w:tc>
      </w:tr>
      <w:tr w:rsidR="00240E07" w:rsidRPr="009C4F9B" w:rsidTr="007F4785">
        <w:trPr>
          <w:trHeight w:val="185"/>
        </w:trPr>
        <w:tc>
          <w:tcPr>
            <w:tcW w:w="5252" w:type="dxa"/>
            <w:gridSpan w:val="3"/>
          </w:tcPr>
          <w:p w:rsidR="00240E07" w:rsidRPr="001757B1" w:rsidRDefault="00240E07" w:rsidP="00240E07">
            <w:pPr>
              <w:tabs>
                <w:tab w:val="left" w:pos="738"/>
              </w:tabs>
              <w:spacing w:after="0" w:line="240" w:lineRule="auto"/>
              <w:ind w:left="-113"/>
              <w:jc w:val="both"/>
              <w:rPr>
                <w:rFonts w:ascii="Times New Roman" w:hAnsi="Times New Roman"/>
                <w:spacing w:val="-4"/>
                <w:sz w:val="24"/>
                <w:szCs w:val="24"/>
              </w:rPr>
            </w:pPr>
            <w:r w:rsidRPr="001757B1">
              <w:rPr>
                <w:rFonts w:ascii="Times New Roman" w:hAnsi="Times New Roman"/>
                <w:spacing w:val="-4"/>
                <w:sz w:val="24"/>
                <w:szCs w:val="24"/>
              </w:rPr>
              <w:t>AB SEB bankas, banko kodas 70440</w:t>
            </w:r>
            <w:r w:rsidRPr="001757B1" w:rsidDel="00011212">
              <w:rPr>
                <w:rFonts w:ascii="Times New Roman" w:hAnsi="Times New Roman"/>
                <w:spacing w:val="-4"/>
                <w:sz w:val="24"/>
                <w:szCs w:val="24"/>
              </w:rPr>
              <w:t xml:space="preserve"> </w:t>
            </w:r>
          </w:p>
          <w:p w:rsidR="00240E07" w:rsidRPr="001757B1" w:rsidRDefault="00240E07" w:rsidP="00240E07">
            <w:pPr>
              <w:tabs>
                <w:tab w:val="left" w:pos="738"/>
              </w:tabs>
              <w:spacing w:after="0" w:line="240" w:lineRule="auto"/>
              <w:ind w:left="-113"/>
              <w:jc w:val="both"/>
              <w:rPr>
                <w:rFonts w:ascii="Times New Roman" w:hAnsi="Times New Roman"/>
                <w:spacing w:val="-4"/>
                <w:sz w:val="24"/>
                <w:szCs w:val="24"/>
              </w:rPr>
            </w:pPr>
            <w:r w:rsidRPr="001757B1">
              <w:rPr>
                <w:rFonts w:ascii="Times New Roman" w:hAnsi="Times New Roman"/>
                <w:spacing w:val="-4"/>
                <w:sz w:val="24"/>
                <w:szCs w:val="24"/>
              </w:rPr>
              <w:t>A. s. LT944010042400050387</w:t>
            </w:r>
          </w:p>
          <w:p w:rsidR="00240E07" w:rsidRPr="001757B1" w:rsidRDefault="00240E07" w:rsidP="00240E07">
            <w:pPr>
              <w:tabs>
                <w:tab w:val="left" w:pos="738"/>
              </w:tabs>
              <w:spacing w:after="0" w:line="240" w:lineRule="auto"/>
              <w:ind w:left="-113"/>
              <w:jc w:val="both"/>
              <w:rPr>
                <w:rFonts w:ascii="Times New Roman" w:hAnsi="Times New Roman"/>
                <w:spacing w:val="-4"/>
                <w:sz w:val="24"/>
                <w:szCs w:val="24"/>
              </w:rPr>
            </w:pPr>
            <w:proofErr w:type="spellStart"/>
            <w:r w:rsidRPr="001757B1">
              <w:rPr>
                <w:rFonts w:ascii="Times New Roman" w:hAnsi="Times New Roman"/>
                <w:spacing w:val="-4"/>
                <w:sz w:val="24"/>
                <w:szCs w:val="24"/>
              </w:rPr>
              <w:t>Luminor</w:t>
            </w:r>
            <w:proofErr w:type="spellEnd"/>
            <w:r w:rsidRPr="001757B1">
              <w:rPr>
                <w:rFonts w:ascii="Times New Roman" w:hAnsi="Times New Roman"/>
                <w:spacing w:val="-4"/>
                <w:sz w:val="24"/>
                <w:szCs w:val="24"/>
              </w:rPr>
              <w:t xml:space="preserve"> Bank AB, banko kodas 40100</w:t>
            </w:r>
          </w:p>
          <w:p w:rsidR="00240E07" w:rsidRPr="001757B1" w:rsidRDefault="00240E07" w:rsidP="00240E07">
            <w:pPr>
              <w:tabs>
                <w:tab w:val="left" w:pos="738"/>
              </w:tabs>
              <w:spacing w:after="0" w:line="240" w:lineRule="auto"/>
              <w:ind w:left="-113"/>
              <w:jc w:val="both"/>
              <w:rPr>
                <w:rFonts w:ascii="Times New Roman" w:hAnsi="Times New Roman"/>
                <w:spacing w:val="-4"/>
                <w:sz w:val="24"/>
                <w:szCs w:val="24"/>
              </w:rPr>
            </w:pPr>
            <w:r w:rsidRPr="001757B1">
              <w:rPr>
                <w:rFonts w:ascii="Times New Roman" w:hAnsi="Times New Roman"/>
                <w:spacing w:val="-4"/>
                <w:sz w:val="24"/>
                <w:szCs w:val="24"/>
              </w:rPr>
              <w:t>A. s. LT677300010095519600</w:t>
            </w:r>
          </w:p>
          <w:p w:rsidR="00240E07" w:rsidRPr="001757B1" w:rsidRDefault="00240E07" w:rsidP="00240E07">
            <w:pPr>
              <w:tabs>
                <w:tab w:val="left" w:pos="738"/>
              </w:tabs>
              <w:spacing w:after="0" w:line="240" w:lineRule="auto"/>
              <w:ind w:left="-113"/>
              <w:jc w:val="both"/>
              <w:rPr>
                <w:rFonts w:ascii="Times New Roman" w:hAnsi="Times New Roman"/>
                <w:spacing w:val="-4"/>
                <w:sz w:val="24"/>
                <w:szCs w:val="24"/>
              </w:rPr>
            </w:pPr>
            <w:r w:rsidRPr="001757B1">
              <w:rPr>
                <w:rFonts w:ascii="Times New Roman" w:hAnsi="Times New Roman"/>
                <w:spacing w:val="-4"/>
                <w:sz w:val="24"/>
                <w:szCs w:val="24"/>
              </w:rPr>
              <w:t>„Swedbank“, AB, banko kodas 73000</w:t>
            </w:r>
            <w:r w:rsidRPr="001757B1" w:rsidDel="00011212">
              <w:rPr>
                <w:rFonts w:ascii="Times New Roman" w:hAnsi="Times New Roman"/>
                <w:spacing w:val="-4"/>
                <w:sz w:val="24"/>
                <w:szCs w:val="24"/>
              </w:rPr>
              <w:t xml:space="preserve"> </w:t>
            </w:r>
          </w:p>
        </w:tc>
        <w:tc>
          <w:tcPr>
            <w:tcW w:w="4387" w:type="dxa"/>
            <w:gridSpan w:val="2"/>
          </w:tcPr>
          <w:p w:rsidR="00240E07" w:rsidRDefault="00240E07" w:rsidP="00240E07">
            <w:pPr>
              <w:tabs>
                <w:tab w:val="left" w:pos="0"/>
              </w:tabs>
              <w:spacing w:after="0" w:line="247" w:lineRule="auto"/>
              <w:jc w:val="both"/>
              <w:rPr>
                <w:rFonts w:ascii="Times New Roman" w:hAnsi="Times New Roman"/>
                <w:bCs/>
                <w:spacing w:val="-4"/>
                <w:sz w:val="24"/>
                <w:szCs w:val="24"/>
                <w:lang w:eastAsia="en-US"/>
              </w:rPr>
            </w:pPr>
            <w:r w:rsidRPr="009C4F9B">
              <w:rPr>
                <w:rFonts w:ascii="Times New Roman" w:hAnsi="Times New Roman"/>
                <w:bCs/>
                <w:spacing w:val="-4"/>
                <w:sz w:val="24"/>
                <w:szCs w:val="24"/>
                <w:lang w:eastAsia="en-US"/>
              </w:rPr>
              <w:t>Banko pavadinimas</w:t>
            </w:r>
          </w:p>
          <w:p w:rsidR="00240E07" w:rsidRPr="009C4F9B" w:rsidRDefault="00240E07" w:rsidP="00240E07">
            <w:pPr>
              <w:tabs>
                <w:tab w:val="left" w:pos="0"/>
              </w:tabs>
              <w:spacing w:after="0" w:line="247" w:lineRule="auto"/>
              <w:jc w:val="both"/>
              <w:rPr>
                <w:rFonts w:ascii="Times New Roman" w:hAnsi="Times New Roman"/>
                <w:bCs/>
                <w:spacing w:val="-4"/>
                <w:sz w:val="24"/>
                <w:szCs w:val="24"/>
                <w:lang w:eastAsia="en-US"/>
              </w:rPr>
            </w:pPr>
            <w:r w:rsidRPr="009C4F9B">
              <w:rPr>
                <w:rFonts w:ascii="Times New Roman" w:hAnsi="Times New Roman"/>
                <w:bCs/>
                <w:spacing w:val="-4"/>
                <w:sz w:val="24"/>
                <w:szCs w:val="24"/>
                <w:lang w:eastAsia="en-US"/>
              </w:rPr>
              <w:t>Banko kodas</w:t>
            </w:r>
          </w:p>
          <w:p w:rsidR="00240E07" w:rsidRPr="009C4F9B" w:rsidRDefault="00240E07" w:rsidP="00240E07">
            <w:pPr>
              <w:tabs>
                <w:tab w:val="left" w:pos="0"/>
              </w:tabs>
              <w:spacing w:after="0" w:line="247" w:lineRule="auto"/>
              <w:jc w:val="both"/>
              <w:rPr>
                <w:rFonts w:ascii="Times New Roman" w:hAnsi="Times New Roman"/>
                <w:bCs/>
                <w:spacing w:val="-4"/>
                <w:sz w:val="24"/>
                <w:szCs w:val="24"/>
                <w:lang w:eastAsia="en-US"/>
              </w:rPr>
            </w:pPr>
            <w:r w:rsidRPr="009C4F9B">
              <w:rPr>
                <w:rFonts w:ascii="Times New Roman" w:hAnsi="Times New Roman"/>
                <w:bCs/>
                <w:spacing w:val="-4"/>
                <w:sz w:val="24"/>
                <w:szCs w:val="24"/>
                <w:lang w:eastAsia="en-US"/>
              </w:rPr>
              <w:t>El. p. sąskaitoms faktūroms gauti</w:t>
            </w:r>
          </w:p>
        </w:tc>
      </w:tr>
      <w:tr w:rsidR="00240E07" w:rsidRPr="009C4F9B" w:rsidTr="007F4785">
        <w:trPr>
          <w:trHeight w:val="185"/>
        </w:trPr>
        <w:tc>
          <w:tcPr>
            <w:tcW w:w="5252" w:type="dxa"/>
            <w:gridSpan w:val="3"/>
          </w:tcPr>
          <w:p w:rsidR="00240E07" w:rsidRPr="00DC2675" w:rsidRDefault="00240E07" w:rsidP="00240E07">
            <w:pPr>
              <w:tabs>
                <w:tab w:val="left" w:pos="738"/>
              </w:tabs>
              <w:spacing w:line="247" w:lineRule="auto"/>
              <w:ind w:left="-113"/>
              <w:jc w:val="both"/>
              <w:rPr>
                <w:spacing w:val="-4"/>
              </w:rPr>
            </w:pPr>
          </w:p>
        </w:tc>
        <w:tc>
          <w:tcPr>
            <w:tcW w:w="4387" w:type="dxa"/>
            <w:gridSpan w:val="2"/>
          </w:tcPr>
          <w:p w:rsidR="00240E07" w:rsidRPr="009C4F9B" w:rsidRDefault="00240E07" w:rsidP="00240E07">
            <w:pPr>
              <w:tabs>
                <w:tab w:val="left" w:pos="0"/>
              </w:tabs>
              <w:spacing w:after="0" w:line="247" w:lineRule="auto"/>
              <w:jc w:val="both"/>
              <w:rPr>
                <w:rFonts w:ascii="Times New Roman" w:hAnsi="Times New Roman"/>
                <w:bCs/>
                <w:spacing w:val="-4"/>
                <w:sz w:val="24"/>
                <w:szCs w:val="24"/>
                <w:lang w:eastAsia="en-US"/>
              </w:rPr>
            </w:pPr>
          </w:p>
        </w:tc>
      </w:tr>
      <w:tr w:rsidR="00240E07" w:rsidRPr="004E3DE0" w:rsidTr="007F4785">
        <w:tblPrEx>
          <w:tblLook w:val="04A0" w:firstRow="1" w:lastRow="0" w:firstColumn="1" w:lastColumn="0" w:noHBand="0" w:noVBand="1"/>
        </w:tblPrEx>
        <w:trPr>
          <w:gridAfter w:val="1"/>
          <w:wAfter w:w="425" w:type="dxa"/>
        </w:trPr>
        <w:tc>
          <w:tcPr>
            <w:tcW w:w="4111" w:type="dxa"/>
            <w:tcBorders>
              <w:bottom w:val="single" w:sz="4" w:space="0" w:color="auto"/>
            </w:tcBorders>
            <w:shd w:val="clear" w:color="auto" w:fill="auto"/>
          </w:tcPr>
          <w:p w:rsidR="00CF6376" w:rsidRDefault="00CF6376" w:rsidP="00240E07">
            <w:pPr>
              <w:spacing w:after="0" w:line="240" w:lineRule="auto"/>
              <w:ind w:left="39"/>
              <w:jc w:val="center"/>
              <w:rPr>
                <w:rFonts w:ascii="Times New Roman" w:hAnsi="Times New Roman"/>
                <w:sz w:val="24"/>
                <w:szCs w:val="24"/>
              </w:rPr>
            </w:pPr>
            <w:r>
              <w:rPr>
                <w:rFonts w:ascii="Times New Roman" w:hAnsi="Times New Roman"/>
                <w:sz w:val="24"/>
                <w:szCs w:val="24"/>
              </w:rPr>
              <w:t>Generalinis d</w:t>
            </w:r>
            <w:r w:rsidR="00240E07" w:rsidRPr="00240E07">
              <w:rPr>
                <w:rFonts w:ascii="Times New Roman" w:hAnsi="Times New Roman"/>
                <w:sz w:val="24"/>
                <w:szCs w:val="24"/>
              </w:rPr>
              <w:t xml:space="preserve">irektorius </w:t>
            </w:r>
          </w:p>
          <w:p w:rsidR="00240E07" w:rsidRPr="00240E07" w:rsidRDefault="00240E07" w:rsidP="00240E07">
            <w:pPr>
              <w:spacing w:after="0" w:line="240" w:lineRule="auto"/>
              <w:ind w:left="39"/>
              <w:jc w:val="center"/>
              <w:rPr>
                <w:rFonts w:ascii="Times New Roman" w:hAnsi="Times New Roman"/>
                <w:sz w:val="24"/>
                <w:szCs w:val="24"/>
                <w:lang w:eastAsia="en-US"/>
              </w:rPr>
            </w:pPr>
            <w:r w:rsidRPr="00240E07">
              <w:rPr>
                <w:rFonts w:ascii="Times New Roman" w:hAnsi="Times New Roman"/>
                <w:sz w:val="24"/>
                <w:szCs w:val="24"/>
              </w:rPr>
              <w:t>Saulius Urbanavičius</w:t>
            </w:r>
          </w:p>
        </w:tc>
        <w:tc>
          <w:tcPr>
            <w:tcW w:w="851" w:type="dxa"/>
            <w:shd w:val="clear" w:color="auto" w:fill="auto"/>
          </w:tcPr>
          <w:p w:rsidR="00240E07" w:rsidRPr="004E3DE0" w:rsidRDefault="00240E07" w:rsidP="00240E07">
            <w:pPr>
              <w:spacing w:after="0" w:line="240" w:lineRule="auto"/>
              <w:rPr>
                <w:rFonts w:ascii="Times New Roman" w:hAnsi="Times New Roman"/>
                <w:sz w:val="24"/>
                <w:szCs w:val="24"/>
                <w:lang w:eastAsia="en-US"/>
              </w:rPr>
            </w:pPr>
          </w:p>
        </w:tc>
        <w:tc>
          <w:tcPr>
            <w:tcW w:w="4252" w:type="dxa"/>
            <w:gridSpan w:val="2"/>
            <w:tcBorders>
              <w:bottom w:val="single" w:sz="4" w:space="0" w:color="auto"/>
            </w:tcBorders>
            <w:shd w:val="clear" w:color="auto" w:fill="auto"/>
          </w:tcPr>
          <w:p w:rsidR="00240E07" w:rsidRPr="004E3DE0" w:rsidRDefault="00240E07" w:rsidP="00240E07">
            <w:pPr>
              <w:spacing w:after="0" w:line="240" w:lineRule="auto"/>
              <w:rPr>
                <w:rFonts w:ascii="Times New Roman" w:hAnsi="Times New Roman"/>
                <w:sz w:val="24"/>
                <w:szCs w:val="24"/>
                <w:lang w:eastAsia="en-US"/>
              </w:rPr>
            </w:pPr>
          </w:p>
        </w:tc>
      </w:tr>
      <w:tr w:rsidR="00240E07" w:rsidRPr="004E3DE0" w:rsidTr="007F4785">
        <w:tblPrEx>
          <w:tblLook w:val="04A0" w:firstRow="1" w:lastRow="0" w:firstColumn="1" w:lastColumn="0" w:noHBand="0" w:noVBand="1"/>
        </w:tblPrEx>
        <w:trPr>
          <w:gridAfter w:val="1"/>
          <w:wAfter w:w="425" w:type="dxa"/>
        </w:trPr>
        <w:tc>
          <w:tcPr>
            <w:tcW w:w="4111" w:type="dxa"/>
            <w:tcBorders>
              <w:top w:val="single" w:sz="4" w:space="0" w:color="auto"/>
            </w:tcBorders>
            <w:shd w:val="clear" w:color="auto" w:fill="auto"/>
          </w:tcPr>
          <w:p w:rsidR="00240E07" w:rsidRPr="004E3DE0" w:rsidRDefault="00240E07" w:rsidP="00240E07">
            <w:pPr>
              <w:spacing w:after="0" w:line="240" w:lineRule="auto"/>
              <w:jc w:val="center"/>
              <w:rPr>
                <w:rFonts w:ascii="Times New Roman" w:hAnsi="Times New Roman"/>
                <w:sz w:val="20"/>
                <w:szCs w:val="20"/>
                <w:lang w:eastAsia="en-US"/>
              </w:rPr>
            </w:pPr>
            <w:r w:rsidRPr="004E3DE0">
              <w:rPr>
                <w:rFonts w:ascii="Times New Roman" w:hAnsi="Times New Roman"/>
                <w:sz w:val="20"/>
                <w:szCs w:val="20"/>
                <w:lang w:eastAsia="en-US"/>
              </w:rPr>
              <w:t>(Pareigos, vardas, pavardė)</w:t>
            </w:r>
          </w:p>
        </w:tc>
        <w:tc>
          <w:tcPr>
            <w:tcW w:w="851" w:type="dxa"/>
            <w:shd w:val="clear" w:color="auto" w:fill="auto"/>
          </w:tcPr>
          <w:p w:rsidR="00240E07" w:rsidRPr="004E3DE0" w:rsidRDefault="00240E07" w:rsidP="00240E07">
            <w:pPr>
              <w:spacing w:after="0" w:line="240" w:lineRule="auto"/>
              <w:jc w:val="center"/>
              <w:rPr>
                <w:rFonts w:ascii="Times New Roman" w:hAnsi="Times New Roman"/>
                <w:sz w:val="20"/>
                <w:szCs w:val="20"/>
                <w:lang w:eastAsia="en-US"/>
              </w:rPr>
            </w:pPr>
          </w:p>
        </w:tc>
        <w:tc>
          <w:tcPr>
            <w:tcW w:w="4252" w:type="dxa"/>
            <w:gridSpan w:val="2"/>
            <w:tcBorders>
              <w:top w:val="single" w:sz="4" w:space="0" w:color="auto"/>
            </w:tcBorders>
            <w:shd w:val="clear" w:color="auto" w:fill="auto"/>
          </w:tcPr>
          <w:p w:rsidR="00240E07" w:rsidRPr="004E3DE0" w:rsidRDefault="00240E07" w:rsidP="00240E07">
            <w:pPr>
              <w:spacing w:after="0" w:line="240" w:lineRule="auto"/>
              <w:jc w:val="center"/>
              <w:rPr>
                <w:rFonts w:ascii="Times New Roman" w:hAnsi="Times New Roman"/>
                <w:sz w:val="24"/>
                <w:szCs w:val="24"/>
                <w:lang w:eastAsia="en-US"/>
              </w:rPr>
            </w:pPr>
            <w:r w:rsidRPr="004E3DE0">
              <w:rPr>
                <w:rFonts w:ascii="Times New Roman" w:hAnsi="Times New Roman"/>
                <w:sz w:val="20"/>
                <w:szCs w:val="20"/>
                <w:lang w:eastAsia="en-US"/>
              </w:rPr>
              <w:t>(Pareigos, vardas, pavardė)</w:t>
            </w:r>
          </w:p>
        </w:tc>
      </w:tr>
      <w:tr w:rsidR="00240E07" w:rsidRPr="004E3DE0" w:rsidTr="007F4785">
        <w:tblPrEx>
          <w:tblLook w:val="04A0" w:firstRow="1" w:lastRow="0" w:firstColumn="1" w:lastColumn="0" w:noHBand="0" w:noVBand="1"/>
        </w:tblPrEx>
        <w:trPr>
          <w:gridAfter w:val="1"/>
          <w:wAfter w:w="425" w:type="dxa"/>
        </w:trPr>
        <w:tc>
          <w:tcPr>
            <w:tcW w:w="4111" w:type="dxa"/>
            <w:tcBorders>
              <w:bottom w:val="single" w:sz="4" w:space="0" w:color="auto"/>
            </w:tcBorders>
            <w:shd w:val="clear" w:color="auto" w:fill="auto"/>
          </w:tcPr>
          <w:p w:rsidR="00240E07" w:rsidRPr="004E3DE0" w:rsidRDefault="00240E07" w:rsidP="00240E07">
            <w:pPr>
              <w:spacing w:after="0" w:line="240" w:lineRule="auto"/>
              <w:rPr>
                <w:rFonts w:ascii="Times New Roman" w:hAnsi="Times New Roman"/>
                <w:sz w:val="24"/>
                <w:szCs w:val="24"/>
                <w:lang w:eastAsia="en-US"/>
              </w:rPr>
            </w:pPr>
          </w:p>
          <w:p w:rsidR="00240E07" w:rsidRPr="004E3DE0" w:rsidRDefault="00240E07" w:rsidP="00240E07">
            <w:pPr>
              <w:spacing w:after="0" w:line="240" w:lineRule="auto"/>
              <w:rPr>
                <w:rFonts w:ascii="Times New Roman" w:hAnsi="Times New Roman"/>
                <w:sz w:val="24"/>
                <w:szCs w:val="24"/>
                <w:lang w:eastAsia="en-US"/>
              </w:rPr>
            </w:pPr>
          </w:p>
        </w:tc>
        <w:tc>
          <w:tcPr>
            <w:tcW w:w="851" w:type="dxa"/>
            <w:shd w:val="clear" w:color="auto" w:fill="auto"/>
          </w:tcPr>
          <w:p w:rsidR="00240E07" w:rsidRPr="004E3DE0" w:rsidRDefault="00240E07" w:rsidP="00240E07">
            <w:pPr>
              <w:spacing w:after="0" w:line="240" w:lineRule="auto"/>
              <w:rPr>
                <w:rFonts w:ascii="Times New Roman" w:hAnsi="Times New Roman"/>
                <w:sz w:val="24"/>
                <w:szCs w:val="24"/>
                <w:lang w:eastAsia="en-US"/>
              </w:rPr>
            </w:pPr>
          </w:p>
        </w:tc>
        <w:tc>
          <w:tcPr>
            <w:tcW w:w="4252" w:type="dxa"/>
            <w:gridSpan w:val="2"/>
            <w:tcBorders>
              <w:bottom w:val="single" w:sz="4" w:space="0" w:color="auto"/>
            </w:tcBorders>
            <w:shd w:val="clear" w:color="auto" w:fill="auto"/>
          </w:tcPr>
          <w:p w:rsidR="00240E07" w:rsidRPr="004E3DE0" w:rsidRDefault="00240E07" w:rsidP="00240E07">
            <w:pPr>
              <w:spacing w:after="0" w:line="240" w:lineRule="auto"/>
              <w:rPr>
                <w:rFonts w:ascii="Times New Roman" w:hAnsi="Times New Roman"/>
                <w:sz w:val="24"/>
                <w:szCs w:val="24"/>
                <w:lang w:eastAsia="en-US"/>
              </w:rPr>
            </w:pPr>
          </w:p>
        </w:tc>
      </w:tr>
      <w:tr w:rsidR="00240E07" w:rsidRPr="004E3DE0" w:rsidTr="007F4785">
        <w:tblPrEx>
          <w:tblLook w:val="04A0" w:firstRow="1" w:lastRow="0" w:firstColumn="1" w:lastColumn="0" w:noHBand="0" w:noVBand="1"/>
        </w:tblPrEx>
        <w:trPr>
          <w:gridAfter w:val="1"/>
          <w:wAfter w:w="425" w:type="dxa"/>
        </w:trPr>
        <w:tc>
          <w:tcPr>
            <w:tcW w:w="4111" w:type="dxa"/>
            <w:tcBorders>
              <w:top w:val="single" w:sz="4" w:space="0" w:color="auto"/>
            </w:tcBorders>
            <w:shd w:val="clear" w:color="auto" w:fill="auto"/>
          </w:tcPr>
          <w:p w:rsidR="00240E07" w:rsidRPr="004E3DE0" w:rsidRDefault="00240E07" w:rsidP="00240E07">
            <w:pPr>
              <w:spacing w:after="0" w:line="240" w:lineRule="auto"/>
              <w:jc w:val="center"/>
              <w:rPr>
                <w:rFonts w:ascii="Times New Roman" w:hAnsi="Times New Roman"/>
                <w:sz w:val="20"/>
                <w:szCs w:val="20"/>
                <w:lang w:eastAsia="en-US"/>
              </w:rPr>
            </w:pPr>
            <w:r w:rsidRPr="004E3DE0">
              <w:rPr>
                <w:rFonts w:ascii="Times New Roman" w:hAnsi="Times New Roman"/>
                <w:sz w:val="20"/>
                <w:szCs w:val="20"/>
                <w:lang w:eastAsia="en-US"/>
              </w:rPr>
              <w:t xml:space="preserve">                             (Parašas)                      A. V.</w:t>
            </w:r>
          </w:p>
        </w:tc>
        <w:tc>
          <w:tcPr>
            <w:tcW w:w="851" w:type="dxa"/>
            <w:shd w:val="clear" w:color="auto" w:fill="auto"/>
          </w:tcPr>
          <w:p w:rsidR="00240E07" w:rsidRPr="004E3DE0" w:rsidRDefault="00240E07" w:rsidP="00240E07">
            <w:pPr>
              <w:spacing w:after="0" w:line="240" w:lineRule="auto"/>
              <w:jc w:val="center"/>
              <w:rPr>
                <w:rFonts w:ascii="Times New Roman" w:hAnsi="Times New Roman"/>
                <w:sz w:val="20"/>
                <w:szCs w:val="20"/>
                <w:lang w:eastAsia="en-US"/>
              </w:rPr>
            </w:pPr>
          </w:p>
        </w:tc>
        <w:tc>
          <w:tcPr>
            <w:tcW w:w="4252" w:type="dxa"/>
            <w:gridSpan w:val="2"/>
            <w:tcBorders>
              <w:top w:val="single" w:sz="4" w:space="0" w:color="auto"/>
            </w:tcBorders>
            <w:shd w:val="clear" w:color="auto" w:fill="auto"/>
          </w:tcPr>
          <w:p w:rsidR="00240E07" w:rsidRPr="004E3DE0" w:rsidRDefault="00240E07" w:rsidP="00240E07">
            <w:pPr>
              <w:spacing w:after="0" w:line="240" w:lineRule="auto"/>
              <w:jc w:val="center"/>
              <w:rPr>
                <w:rFonts w:ascii="Times New Roman" w:hAnsi="Times New Roman"/>
                <w:sz w:val="24"/>
                <w:szCs w:val="24"/>
                <w:lang w:eastAsia="en-US"/>
              </w:rPr>
            </w:pPr>
            <w:r w:rsidRPr="004E3DE0">
              <w:rPr>
                <w:rFonts w:ascii="Times New Roman" w:hAnsi="Times New Roman"/>
                <w:sz w:val="20"/>
                <w:szCs w:val="20"/>
                <w:lang w:eastAsia="en-US"/>
              </w:rPr>
              <w:t xml:space="preserve">                                 (Parašas)                      A. V.*</w:t>
            </w:r>
          </w:p>
        </w:tc>
      </w:tr>
      <w:tr w:rsidR="00240E07" w:rsidRPr="004E3DE0" w:rsidTr="007F4785">
        <w:tblPrEx>
          <w:tblLook w:val="04A0" w:firstRow="1" w:lastRow="0" w:firstColumn="1" w:lastColumn="0" w:noHBand="0" w:noVBand="1"/>
        </w:tblPrEx>
        <w:trPr>
          <w:gridAfter w:val="1"/>
          <w:wAfter w:w="425" w:type="dxa"/>
        </w:trPr>
        <w:tc>
          <w:tcPr>
            <w:tcW w:w="4111" w:type="dxa"/>
            <w:shd w:val="clear" w:color="auto" w:fill="auto"/>
          </w:tcPr>
          <w:p w:rsidR="00240E07" w:rsidRPr="004E3DE0" w:rsidRDefault="00240E07" w:rsidP="00240E07">
            <w:pPr>
              <w:spacing w:after="0" w:line="240" w:lineRule="auto"/>
              <w:rPr>
                <w:rFonts w:ascii="Times New Roman" w:hAnsi="Times New Roman"/>
                <w:sz w:val="24"/>
                <w:szCs w:val="24"/>
                <w:lang w:eastAsia="en-US"/>
              </w:rPr>
            </w:pPr>
          </w:p>
          <w:p w:rsidR="00240E07" w:rsidRPr="004E3DE0" w:rsidRDefault="00240E07" w:rsidP="00240E07">
            <w:pPr>
              <w:spacing w:after="0" w:line="240" w:lineRule="auto"/>
              <w:rPr>
                <w:rFonts w:ascii="Times New Roman" w:hAnsi="Times New Roman"/>
                <w:sz w:val="24"/>
                <w:szCs w:val="24"/>
                <w:lang w:eastAsia="en-US"/>
              </w:rPr>
            </w:pPr>
            <w:r w:rsidRPr="004E3DE0">
              <w:rPr>
                <w:rFonts w:ascii="Times New Roman" w:hAnsi="Times New Roman"/>
                <w:sz w:val="24"/>
                <w:szCs w:val="24"/>
                <w:lang w:eastAsia="en-US"/>
              </w:rPr>
              <w:t>201_ m. _______________________ d.</w:t>
            </w:r>
          </w:p>
        </w:tc>
        <w:tc>
          <w:tcPr>
            <w:tcW w:w="851" w:type="dxa"/>
            <w:shd w:val="clear" w:color="auto" w:fill="auto"/>
          </w:tcPr>
          <w:p w:rsidR="00240E07" w:rsidRPr="004E3DE0" w:rsidRDefault="00240E07" w:rsidP="00240E07">
            <w:pPr>
              <w:spacing w:after="0" w:line="240" w:lineRule="auto"/>
              <w:rPr>
                <w:rFonts w:ascii="Times New Roman" w:hAnsi="Times New Roman"/>
                <w:sz w:val="24"/>
                <w:szCs w:val="24"/>
                <w:lang w:eastAsia="en-US"/>
              </w:rPr>
            </w:pPr>
          </w:p>
        </w:tc>
        <w:tc>
          <w:tcPr>
            <w:tcW w:w="4252" w:type="dxa"/>
            <w:gridSpan w:val="2"/>
            <w:shd w:val="clear" w:color="auto" w:fill="auto"/>
          </w:tcPr>
          <w:p w:rsidR="00240E07" w:rsidRPr="004E3DE0" w:rsidRDefault="00240E07" w:rsidP="00240E07">
            <w:pPr>
              <w:spacing w:after="0" w:line="240" w:lineRule="auto"/>
              <w:rPr>
                <w:rFonts w:ascii="Times New Roman" w:hAnsi="Times New Roman"/>
                <w:sz w:val="24"/>
                <w:szCs w:val="24"/>
                <w:lang w:eastAsia="en-US"/>
              </w:rPr>
            </w:pPr>
          </w:p>
          <w:p w:rsidR="00240E07" w:rsidRPr="004E3DE0" w:rsidRDefault="00240E07" w:rsidP="00240E07">
            <w:pPr>
              <w:spacing w:after="0" w:line="240" w:lineRule="auto"/>
              <w:rPr>
                <w:rFonts w:ascii="Times New Roman" w:hAnsi="Times New Roman"/>
                <w:sz w:val="24"/>
                <w:szCs w:val="24"/>
                <w:lang w:eastAsia="en-US"/>
              </w:rPr>
            </w:pPr>
            <w:r w:rsidRPr="004E3DE0">
              <w:rPr>
                <w:rFonts w:ascii="Times New Roman" w:hAnsi="Times New Roman"/>
                <w:sz w:val="24"/>
                <w:szCs w:val="24"/>
                <w:lang w:eastAsia="en-US"/>
              </w:rPr>
              <w:t>201_ m. _______________________ d.</w:t>
            </w:r>
          </w:p>
        </w:tc>
      </w:tr>
      <w:tr w:rsidR="00240E07" w:rsidRPr="004E3DE0" w:rsidTr="007F4785">
        <w:tblPrEx>
          <w:tblLook w:val="04A0" w:firstRow="1" w:lastRow="0" w:firstColumn="1" w:lastColumn="0" w:noHBand="0" w:noVBand="1"/>
        </w:tblPrEx>
        <w:trPr>
          <w:gridAfter w:val="1"/>
          <w:wAfter w:w="425" w:type="dxa"/>
        </w:trPr>
        <w:tc>
          <w:tcPr>
            <w:tcW w:w="4111" w:type="dxa"/>
            <w:shd w:val="clear" w:color="auto" w:fill="auto"/>
          </w:tcPr>
          <w:p w:rsidR="00240E07" w:rsidRPr="004E3DE0" w:rsidRDefault="00240E07" w:rsidP="00240E07">
            <w:pPr>
              <w:spacing w:after="0" w:line="240" w:lineRule="auto"/>
              <w:rPr>
                <w:rFonts w:ascii="Times New Roman" w:hAnsi="Times New Roman"/>
                <w:sz w:val="24"/>
                <w:szCs w:val="24"/>
                <w:lang w:eastAsia="en-US"/>
              </w:rPr>
            </w:pPr>
          </w:p>
        </w:tc>
        <w:tc>
          <w:tcPr>
            <w:tcW w:w="851" w:type="dxa"/>
            <w:shd w:val="clear" w:color="auto" w:fill="auto"/>
          </w:tcPr>
          <w:p w:rsidR="00240E07" w:rsidRPr="004E3DE0" w:rsidRDefault="00240E07" w:rsidP="00240E07">
            <w:pPr>
              <w:spacing w:after="0" w:line="240" w:lineRule="auto"/>
              <w:rPr>
                <w:rFonts w:ascii="Times New Roman" w:hAnsi="Times New Roman"/>
                <w:sz w:val="24"/>
                <w:szCs w:val="24"/>
                <w:lang w:eastAsia="en-US"/>
              </w:rPr>
            </w:pPr>
          </w:p>
        </w:tc>
        <w:tc>
          <w:tcPr>
            <w:tcW w:w="4252" w:type="dxa"/>
            <w:gridSpan w:val="2"/>
            <w:shd w:val="clear" w:color="auto" w:fill="auto"/>
          </w:tcPr>
          <w:p w:rsidR="00240E07" w:rsidRPr="004E3DE0" w:rsidRDefault="00240E07" w:rsidP="00240E07">
            <w:pPr>
              <w:spacing w:after="0" w:line="240" w:lineRule="auto"/>
              <w:jc w:val="both"/>
              <w:rPr>
                <w:rFonts w:ascii="Times New Roman" w:hAnsi="Times New Roman"/>
                <w:sz w:val="20"/>
                <w:szCs w:val="20"/>
                <w:lang w:eastAsia="en-US"/>
              </w:rPr>
            </w:pPr>
          </w:p>
          <w:p w:rsidR="00240E07" w:rsidRPr="004E3DE0" w:rsidRDefault="00240E07" w:rsidP="00240E07">
            <w:pPr>
              <w:spacing w:after="0" w:line="240" w:lineRule="auto"/>
              <w:jc w:val="both"/>
              <w:rPr>
                <w:rFonts w:ascii="Times New Roman" w:hAnsi="Times New Roman"/>
                <w:sz w:val="20"/>
                <w:szCs w:val="20"/>
                <w:lang w:eastAsia="en-US"/>
              </w:rPr>
            </w:pPr>
          </w:p>
          <w:p w:rsidR="00240E07" w:rsidRPr="004E3DE0" w:rsidRDefault="00240E07" w:rsidP="00240E07">
            <w:pPr>
              <w:spacing w:after="0" w:line="240" w:lineRule="auto"/>
              <w:jc w:val="both"/>
              <w:rPr>
                <w:rFonts w:ascii="Times New Roman" w:hAnsi="Times New Roman"/>
                <w:sz w:val="20"/>
                <w:szCs w:val="20"/>
                <w:lang w:eastAsia="en-US"/>
              </w:rPr>
            </w:pPr>
            <w:r w:rsidRPr="004E3DE0">
              <w:rPr>
                <w:rFonts w:ascii="Times New Roman" w:hAnsi="Times New Roman"/>
                <w:sz w:val="20"/>
                <w:szCs w:val="20"/>
                <w:lang w:eastAsia="en-US"/>
              </w:rPr>
              <w:t>* Tvirtinama juridinio asmens antspaudu, kai pareiga turėti antspaudą nustatyta juridinio asmens steigimo dokumentuose arba įstatymuose.</w:t>
            </w:r>
          </w:p>
          <w:p w:rsidR="00240E07" w:rsidRPr="004E3DE0" w:rsidRDefault="00240E07" w:rsidP="00240E07">
            <w:pPr>
              <w:spacing w:after="0" w:line="240" w:lineRule="auto"/>
              <w:rPr>
                <w:rFonts w:ascii="Times New Roman" w:hAnsi="Times New Roman"/>
                <w:sz w:val="24"/>
                <w:szCs w:val="24"/>
                <w:lang w:eastAsia="en-US"/>
              </w:rPr>
            </w:pPr>
          </w:p>
        </w:tc>
      </w:tr>
    </w:tbl>
    <w:p w:rsidR="00FA4843" w:rsidRPr="00FA4843" w:rsidRDefault="00FA4843" w:rsidP="00FA4843">
      <w:pPr>
        <w:spacing w:after="0"/>
        <w:rPr>
          <w:vanish/>
        </w:rPr>
      </w:pPr>
    </w:p>
    <w:p w:rsidR="00AA0DBE" w:rsidRPr="006D187D" w:rsidRDefault="00AA0DBE" w:rsidP="00E31E4E">
      <w:pPr>
        <w:spacing w:after="0" w:line="240" w:lineRule="auto"/>
        <w:jc w:val="both"/>
        <w:rPr>
          <w:rFonts w:ascii="Times New Roman" w:hAnsi="Times New Roman"/>
          <w:b/>
          <w:sz w:val="24"/>
          <w:szCs w:val="24"/>
        </w:rPr>
        <w:sectPr w:rsidR="00AA0DBE" w:rsidRPr="006D187D" w:rsidSect="002D20EC">
          <w:headerReference w:type="even" r:id="rId8"/>
          <w:headerReference w:type="default" r:id="rId9"/>
          <w:headerReference w:type="first" r:id="rId10"/>
          <w:pgSz w:w="11906" w:h="16838" w:code="9"/>
          <w:pgMar w:top="1134" w:right="567" w:bottom="1134" w:left="1701" w:header="567" w:footer="567" w:gutter="0"/>
          <w:cols w:space="1296"/>
          <w:titlePg/>
        </w:sectPr>
      </w:pPr>
    </w:p>
    <w:p w:rsidR="00AA0DBE" w:rsidRPr="006D187D" w:rsidRDefault="00AA0DBE" w:rsidP="00777560">
      <w:pPr>
        <w:pStyle w:val="Antrat"/>
        <w:ind w:left="10080"/>
        <w:jc w:val="left"/>
        <w:rPr>
          <w:b w:val="0"/>
          <w:bCs w:val="0"/>
          <w:color w:val="000000"/>
          <w:szCs w:val="24"/>
        </w:rPr>
      </w:pPr>
      <w:r w:rsidRPr="006D187D">
        <w:rPr>
          <w:b w:val="0"/>
          <w:szCs w:val="24"/>
        </w:rPr>
        <w:lastRenderedPageBreak/>
        <w:t>Duomenų teikimo</w:t>
      </w:r>
      <w:r w:rsidRPr="006D187D">
        <w:rPr>
          <w:szCs w:val="24"/>
        </w:rPr>
        <w:t xml:space="preserve"> </w:t>
      </w:r>
      <w:r w:rsidRPr="006D187D">
        <w:rPr>
          <w:b w:val="0"/>
          <w:bCs w:val="0"/>
          <w:szCs w:val="24"/>
        </w:rPr>
        <w:t>Lietuvos Respublikos hipotekos</w:t>
      </w:r>
      <w:r w:rsidRPr="006D187D">
        <w:rPr>
          <w:b w:val="0"/>
          <w:bCs w:val="0"/>
          <w:color w:val="000000"/>
          <w:szCs w:val="24"/>
        </w:rPr>
        <w:t xml:space="preserve"> registrui elektroniniu būdu</w:t>
      </w:r>
    </w:p>
    <w:p w:rsidR="00AA0DBE" w:rsidRPr="006D187D" w:rsidRDefault="00AA0DBE" w:rsidP="00A973A3">
      <w:pPr>
        <w:pStyle w:val="Antrat"/>
        <w:ind w:left="9360" w:firstLine="720"/>
        <w:jc w:val="left"/>
        <w:rPr>
          <w:b w:val="0"/>
          <w:bCs w:val="0"/>
          <w:color w:val="000000"/>
          <w:szCs w:val="24"/>
        </w:rPr>
      </w:pPr>
      <w:r w:rsidRPr="006D187D">
        <w:rPr>
          <w:b w:val="0"/>
          <w:bCs w:val="0"/>
          <w:color w:val="000000"/>
          <w:szCs w:val="24"/>
        </w:rPr>
        <w:t xml:space="preserve">sutarties Nr. </w:t>
      </w:r>
    </w:p>
    <w:p w:rsidR="00AA0DBE" w:rsidRPr="006D187D" w:rsidRDefault="00CE3B2B" w:rsidP="00C80225">
      <w:pPr>
        <w:pStyle w:val="Antrat"/>
        <w:ind w:left="9360" w:firstLine="720"/>
        <w:jc w:val="left"/>
        <w:rPr>
          <w:b w:val="0"/>
          <w:bCs w:val="0"/>
          <w:color w:val="000000"/>
          <w:szCs w:val="24"/>
        </w:rPr>
      </w:pPr>
      <w:r>
        <w:rPr>
          <w:b w:val="0"/>
          <w:bCs w:val="0"/>
          <w:color w:val="000000"/>
          <w:szCs w:val="24"/>
        </w:rPr>
        <w:t xml:space="preserve">1 </w:t>
      </w:r>
      <w:r w:rsidR="00AA0DBE" w:rsidRPr="006D187D">
        <w:rPr>
          <w:b w:val="0"/>
          <w:bCs w:val="0"/>
          <w:color w:val="000000"/>
          <w:szCs w:val="24"/>
        </w:rPr>
        <w:t>priedas</w:t>
      </w:r>
    </w:p>
    <w:p w:rsidR="00AA0DBE" w:rsidRPr="006D187D" w:rsidRDefault="00AA0DBE" w:rsidP="006531ED">
      <w:pPr>
        <w:spacing w:after="0" w:line="240" w:lineRule="auto"/>
        <w:rPr>
          <w:lang w:eastAsia="en-US"/>
        </w:rPr>
      </w:pPr>
    </w:p>
    <w:p w:rsidR="00AA0DBE" w:rsidRPr="006D187D" w:rsidRDefault="003D1610" w:rsidP="00F41708">
      <w:pPr>
        <w:spacing w:after="0" w:line="240" w:lineRule="auto"/>
        <w:jc w:val="center"/>
        <w:rPr>
          <w:rFonts w:ascii="Times New Roman" w:hAnsi="Times New Roman"/>
          <w:b/>
          <w:bCs/>
          <w:caps/>
          <w:sz w:val="24"/>
          <w:szCs w:val="24"/>
          <w:lang w:eastAsia="en-US"/>
        </w:rPr>
      </w:pPr>
      <w:r w:rsidRPr="006D187D">
        <w:rPr>
          <w:rFonts w:ascii="Times New Roman" w:hAnsi="Times New Roman"/>
          <w:b/>
          <w:bCs/>
          <w:caps/>
          <w:sz w:val="24"/>
          <w:szCs w:val="24"/>
          <w:lang w:eastAsia="en-US"/>
        </w:rPr>
        <w:t>Teikėjo</w:t>
      </w:r>
      <w:r w:rsidR="00AA0DBE" w:rsidRPr="006D187D">
        <w:rPr>
          <w:rFonts w:ascii="Times New Roman" w:hAnsi="Times New Roman"/>
          <w:b/>
          <w:bCs/>
          <w:caps/>
          <w:sz w:val="24"/>
          <w:szCs w:val="24"/>
          <w:lang w:eastAsia="en-US"/>
        </w:rPr>
        <w:t xml:space="preserve"> </w:t>
      </w:r>
      <w:r w:rsidR="007F4785">
        <w:rPr>
          <w:rFonts w:ascii="Times New Roman" w:hAnsi="Times New Roman"/>
          <w:b/>
          <w:bCs/>
          <w:caps/>
          <w:sz w:val="24"/>
          <w:szCs w:val="24"/>
          <w:lang w:eastAsia="en-US"/>
        </w:rPr>
        <w:t>NURODYTŲ</w:t>
      </w:r>
      <w:r w:rsidR="00AA0DBE" w:rsidRPr="006D187D">
        <w:rPr>
          <w:rFonts w:ascii="Times New Roman" w:hAnsi="Times New Roman"/>
          <w:b/>
          <w:bCs/>
          <w:caps/>
          <w:sz w:val="24"/>
          <w:szCs w:val="24"/>
          <w:lang w:eastAsia="en-US"/>
        </w:rPr>
        <w:t xml:space="preserve"> asmenų sąrašas</w:t>
      </w:r>
    </w:p>
    <w:p w:rsidR="00AA0DBE" w:rsidRPr="006D187D" w:rsidRDefault="00AA0DBE" w:rsidP="00354734">
      <w:pPr>
        <w:spacing w:after="0" w:line="240" w:lineRule="auto"/>
        <w:rPr>
          <w:rFonts w:ascii="TimesLT" w:hAnsi="TimesLT"/>
          <w:sz w:val="24"/>
          <w:szCs w:val="20"/>
          <w:lang w:eastAsia="en-US"/>
        </w:rPr>
      </w:pPr>
    </w:p>
    <w:p w:rsidR="001A77B0" w:rsidRPr="006D187D" w:rsidRDefault="001A77B0" w:rsidP="00E31E4E">
      <w:pPr>
        <w:spacing w:after="0" w:line="240" w:lineRule="auto"/>
        <w:rPr>
          <w:rFonts w:ascii="Times New Roman" w:hAnsi="Times New Roman"/>
          <w:sz w:val="24"/>
          <w:szCs w:val="24"/>
          <w:lang w:eastAsia="en-US"/>
        </w:rPr>
      </w:pPr>
    </w:p>
    <w:tbl>
      <w:tblPr>
        <w:tblW w:w="1440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3251"/>
        <w:gridCol w:w="2911"/>
        <w:gridCol w:w="2828"/>
        <w:gridCol w:w="4843"/>
      </w:tblGrid>
      <w:tr w:rsidR="00D262AF" w:rsidRPr="00365038" w:rsidTr="00370BA8">
        <w:tc>
          <w:tcPr>
            <w:tcW w:w="570" w:type="dxa"/>
          </w:tcPr>
          <w:p w:rsidR="00D262AF" w:rsidRPr="00365038" w:rsidRDefault="00D262AF" w:rsidP="00370BA8">
            <w:pPr>
              <w:spacing w:after="0" w:line="264" w:lineRule="auto"/>
              <w:jc w:val="center"/>
              <w:rPr>
                <w:rFonts w:ascii="Times New Roman" w:hAnsi="Times New Roman"/>
                <w:b/>
                <w:bCs/>
                <w:sz w:val="24"/>
                <w:szCs w:val="24"/>
                <w:lang w:eastAsia="en-US"/>
              </w:rPr>
            </w:pPr>
            <w:r w:rsidRPr="00365038">
              <w:rPr>
                <w:rFonts w:ascii="Times New Roman" w:hAnsi="Times New Roman"/>
                <w:b/>
                <w:bCs/>
                <w:sz w:val="24"/>
                <w:szCs w:val="24"/>
                <w:lang w:eastAsia="en-US"/>
              </w:rPr>
              <w:t>Eil. Nr.</w:t>
            </w:r>
          </w:p>
        </w:tc>
        <w:tc>
          <w:tcPr>
            <w:tcW w:w="3251" w:type="dxa"/>
          </w:tcPr>
          <w:p w:rsidR="00D262AF" w:rsidRPr="00365038" w:rsidRDefault="00D262AF" w:rsidP="00370BA8">
            <w:pPr>
              <w:spacing w:after="0" w:line="264" w:lineRule="auto"/>
              <w:jc w:val="center"/>
              <w:rPr>
                <w:rFonts w:ascii="Times New Roman" w:hAnsi="Times New Roman"/>
                <w:b/>
                <w:bCs/>
                <w:sz w:val="24"/>
                <w:szCs w:val="24"/>
                <w:lang w:eastAsia="en-US"/>
              </w:rPr>
            </w:pPr>
            <w:r w:rsidRPr="00365038">
              <w:rPr>
                <w:rFonts w:ascii="Times New Roman" w:hAnsi="Times New Roman"/>
                <w:b/>
                <w:bCs/>
                <w:sz w:val="24"/>
                <w:szCs w:val="24"/>
                <w:lang w:eastAsia="en-US"/>
              </w:rPr>
              <w:t>Vardas, pavardė</w:t>
            </w:r>
          </w:p>
        </w:tc>
        <w:tc>
          <w:tcPr>
            <w:tcW w:w="2911" w:type="dxa"/>
          </w:tcPr>
          <w:p w:rsidR="00D262AF" w:rsidRPr="00365038" w:rsidRDefault="00D262AF" w:rsidP="00370BA8">
            <w:pPr>
              <w:spacing w:after="0" w:line="264" w:lineRule="auto"/>
              <w:jc w:val="center"/>
              <w:rPr>
                <w:rFonts w:ascii="Times New Roman" w:hAnsi="Times New Roman"/>
                <w:b/>
                <w:bCs/>
                <w:sz w:val="24"/>
                <w:szCs w:val="24"/>
                <w:lang w:eastAsia="en-US"/>
              </w:rPr>
            </w:pPr>
            <w:r w:rsidRPr="00365038">
              <w:rPr>
                <w:rFonts w:ascii="Times New Roman" w:hAnsi="Times New Roman"/>
                <w:b/>
                <w:bCs/>
                <w:sz w:val="24"/>
                <w:szCs w:val="24"/>
                <w:lang w:eastAsia="en-US"/>
              </w:rPr>
              <w:t>Pareigos</w:t>
            </w:r>
          </w:p>
        </w:tc>
        <w:tc>
          <w:tcPr>
            <w:tcW w:w="2828" w:type="dxa"/>
          </w:tcPr>
          <w:p w:rsidR="00D262AF" w:rsidRPr="00365038" w:rsidRDefault="00D262AF" w:rsidP="00370BA8">
            <w:pPr>
              <w:spacing w:after="0" w:line="264" w:lineRule="auto"/>
              <w:jc w:val="center"/>
              <w:rPr>
                <w:rFonts w:ascii="Times New Roman" w:hAnsi="Times New Roman"/>
                <w:b/>
                <w:bCs/>
                <w:sz w:val="24"/>
                <w:szCs w:val="24"/>
                <w:lang w:eastAsia="en-US"/>
              </w:rPr>
            </w:pPr>
            <w:r w:rsidRPr="00365038">
              <w:rPr>
                <w:rFonts w:ascii="Times New Roman" w:hAnsi="Times New Roman"/>
                <w:b/>
                <w:bCs/>
                <w:sz w:val="24"/>
                <w:szCs w:val="24"/>
                <w:lang w:eastAsia="en-US"/>
              </w:rPr>
              <w:t>Telefonas</w:t>
            </w:r>
          </w:p>
        </w:tc>
        <w:tc>
          <w:tcPr>
            <w:tcW w:w="4843" w:type="dxa"/>
          </w:tcPr>
          <w:p w:rsidR="00D262AF" w:rsidRPr="00365038" w:rsidRDefault="00D262AF" w:rsidP="00370BA8">
            <w:pPr>
              <w:spacing w:after="0" w:line="264" w:lineRule="auto"/>
              <w:jc w:val="center"/>
              <w:rPr>
                <w:rFonts w:ascii="Times New Roman" w:hAnsi="Times New Roman"/>
                <w:b/>
                <w:bCs/>
                <w:sz w:val="24"/>
                <w:szCs w:val="24"/>
                <w:lang w:eastAsia="en-US"/>
              </w:rPr>
            </w:pPr>
            <w:r w:rsidRPr="00365038">
              <w:rPr>
                <w:rFonts w:ascii="Times New Roman" w:hAnsi="Times New Roman"/>
                <w:b/>
                <w:bCs/>
                <w:sz w:val="24"/>
                <w:szCs w:val="24"/>
                <w:lang w:eastAsia="en-US"/>
              </w:rPr>
              <w:t>Individualus elektroninio pašto adresas</w:t>
            </w:r>
          </w:p>
        </w:tc>
      </w:tr>
      <w:tr w:rsidR="00D262AF" w:rsidRPr="00365038" w:rsidTr="00370BA8">
        <w:tc>
          <w:tcPr>
            <w:tcW w:w="570" w:type="dxa"/>
          </w:tcPr>
          <w:p w:rsidR="00D262AF" w:rsidRPr="00365038" w:rsidRDefault="00D262AF" w:rsidP="00370BA8">
            <w:pPr>
              <w:spacing w:after="0" w:line="264" w:lineRule="auto"/>
              <w:jc w:val="center"/>
              <w:rPr>
                <w:rFonts w:ascii="Times New Roman" w:hAnsi="Times New Roman"/>
                <w:bCs/>
                <w:sz w:val="24"/>
                <w:szCs w:val="24"/>
                <w:lang w:eastAsia="en-US"/>
              </w:rPr>
            </w:pPr>
            <w:r w:rsidRPr="00365038">
              <w:rPr>
                <w:rFonts w:ascii="Times New Roman" w:hAnsi="Times New Roman"/>
                <w:bCs/>
                <w:sz w:val="24"/>
                <w:szCs w:val="24"/>
                <w:lang w:eastAsia="en-US"/>
              </w:rPr>
              <w:t>1.</w:t>
            </w:r>
          </w:p>
        </w:tc>
        <w:tc>
          <w:tcPr>
            <w:tcW w:w="3251" w:type="dxa"/>
          </w:tcPr>
          <w:p w:rsidR="00D262AF" w:rsidRPr="00365038" w:rsidRDefault="00D262AF" w:rsidP="00370BA8">
            <w:pPr>
              <w:spacing w:after="0" w:line="264" w:lineRule="auto"/>
              <w:rPr>
                <w:rFonts w:ascii="Times New Roman" w:hAnsi="Times New Roman"/>
                <w:sz w:val="24"/>
                <w:szCs w:val="24"/>
                <w:lang w:eastAsia="en-US"/>
              </w:rPr>
            </w:pPr>
          </w:p>
        </w:tc>
        <w:tc>
          <w:tcPr>
            <w:tcW w:w="2911" w:type="dxa"/>
          </w:tcPr>
          <w:p w:rsidR="00D262AF" w:rsidRPr="00365038" w:rsidRDefault="00D262AF" w:rsidP="00370BA8">
            <w:pPr>
              <w:spacing w:after="0" w:line="264" w:lineRule="auto"/>
              <w:rPr>
                <w:rFonts w:ascii="Times New Roman" w:hAnsi="Times New Roman"/>
                <w:sz w:val="24"/>
                <w:szCs w:val="24"/>
                <w:lang w:eastAsia="en-US"/>
              </w:rPr>
            </w:pPr>
          </w:p>
        </w:tc>
        <w:tc>
          <w:tcPr>
            <w:tcW w:w="2828" w:type="dxa"/>
          </w:tcPr>
          <w:p w:rsidR="00D262AF" w:rsidRPr="00365038" w:rsidRDefault="00D262AF" w:rsidP="00370BA8">
            <w:pPr>
              <w:spacing w:after="0" w:line="264" w:lineRule="auto"/>
              <w:rPr>
                <w:rFonts w:ascii="Times New Roman" w:hAnsi="Times New Roman"/>
                <w:sz w:val="24"/>
                <w:szCs w:val="24"/>
                <w:lang w:eastAsia="en-US"/>
              </w:rPr>
            </w:pPr>
          </w:p>
        </w:tc>
        <w:tc>
          <w:tcPr>
            <w:tcW w:w="4843" w:type="dxa"/>
          </w:tcPr>
          <w:p w:rsidR="00D262AF" w:rsidRPr="00365038" w:rsidRDefault="00D262AF" w:rsidP="00370BA8">
            <w:pPr>
              <w:spacing w:after="0" w:line="264" w:lineRule="auto"/>
              <w:rPr>
                <w:rFonts w:ascii="Times New Roman" w:hAnsi="Times New Roman"/>
                <w:sz w:val="24"/>
                <w:szCs w:val="24"/>
                <w:lang w:eastAsia="en-US"/>
              </w:rPr>
            </w:pPr>
          </w:p>
        </w:tc>
      </w:tr>
      <w:tr w:rsidR="00D262AF" w:rsidRPr="00365038" w:rsidTr="00370BA8">
        <w:tc>
          <w:tcPr>
            <w:tcW w:w="570" w:type="dxa"/>
          </w:tcPr>
          <w:p w:rsidR="00D262AF" w:rsidRPr="00365038" w:rsidRDefault="00D262AF" w:rsidP="00370BA8">
            <w:pPr>
              <w:spacing w:after="0" w:line="264" w:lineRule="auto"/>
              <w:jc w:val="center"/>
              <w:rPr>
                <w:rFonts w:ascii="Times New Roman" w:hAnsi="Times New Roman"/>
                <w:bCs/>
                <w:sz w:val="24"/>
                <w:szCs w:val="24"/>
                <w:lang w:eastAsia="en-US"/>
              </w:rPr>
            </w:pPr>
            <w:r w:rsidRPr="00365038">
              <w:rPr>
                <w:rFonts w:ascii="Times New Roman" w:hAnsi="Times New Roman"/>
                <w:bCs/>
                <w:sz w:val="24"/>
                <w:szCs w:val="24"/>
                <w:lang w:eastAsia="en-US"/>
              </w:rPr>
              <w:t>2.</w:t>
            </w:r>
          </w:p>
        </w:tc>
        <w:tc>
          <w:tcPr>
            <w:tcW w:w="3251" w:type="dxa"/>
          </w:tcPr>
          <w:p w:rsidR="00D262AF" w:rsidRPr="00365038" w:rsidRDefault="00D262AF" w:rsidP="00370BA8">
            <w:pPr>
              <w:spacing w:after="0" w:line="264" w:lineRule="auto"/>
              <w:rPr>
                <w:rFonts w:ascii="Times New Roman" w:hAnsi="Times New Roman"/>
                <w:sz w:val="24"/>
                <w:szCs w:val="24"/>
                <w:lang w:eastAsia="en-US"/>
              </w:rPr>
            </w:pPr>
          </w:p>
        </w:tc>
        <w:tc>
          <w:tcPr>
            <w:tcW w:w="2911" w:type="dxa"/>
          </w:tcPr>
          <w:p w:rsidR="00D262AF" w:rsidRPr="00365038" w:rsidRDefault="00D262AF" w:rsidP="00370BA8">
            <w:pPr>
              <w:spacing w:after="0" w:line="264" w:lineRule="auto"/>
              <w:rPr>
                <w:rFonts w:ascii="Times New Roman" w:hAnsi="Times New Roman"/>
                <w:sz w:val="24"/>
                <w:szCs w:val="24"/>
                <w:lang w:eastAsia="en-US"/>
              </w:rPr>
            </w:pPr>
          </w:p>
        </w:tc>
        <w:tc>
          <w:tcPr>
            <w:tcW w:w="2828" w:type="dxa"/>
          </w:tcPr>
          <w:p w:rsidR="00D262AF" w:rsidRPr="00365038" w:rsidRDefault="00D262AF" w:rsidP="00370BA8">
            <w:pPr>
              <w:spacing w:after="0" w:line="264" w:lineRule="auto"/>
              <w:rPr>
                <w:rFonts w:ascii="Times New Roman" w:hAnsi="Times New Roman"/>
                <w:sz w:val="24"/>
                <w:szCs w:val="24"/>
                <w:lang w:eastAsia="en-US"/>
              </w:rPr>
            </w:pPr>
          </w:p>
        </w:tc>
        <w:tc>
          <w:tcPr>
            <w:tcW w:w="4843" w:type="dxa"/>
          </w:tcPr>
          <w:p w:rsidR="00D262AF" w:rsidRPr="00365038" w:rsidRDefault="00D262AF" w:rsidP="00370BA8">
            <w:pPr>
              <w:spacing w:after="0" w:line="264" w:lineRule="auto"/>
              <w:rPr>
                <w:rFonts w:ascii="Times New Roman" w:hAnsi="Times New Roman"/>
                <w:sz w:val="24"/>
                <w:szCs w:val="24"/>
                <w:lang w:eastAsia="en-US"/>
              </w:rPr>
            </w:pPr>
          </w:p>
        </w:tc>
      </w:tr>
      <w:tr w:rsidR="00D262AF" w:rsidRPr="00365038" w:rsidTr="00370BA8">
        <w:tc>
          <w:tcPr>
            <w:tcW w:w="570" w:type="dxa"/>
          </w:tcPr>
          <w:p w:rsidR="00D262AF" w:rsidRPr="00365038" w:rsidRDefault="00D262AF" w:rsidP="00370BA8">
            <w:pPr>
              <w:spacing w:after="0" w:line="264" w:lineRule="auto"/>
              <w:jc w:val="center"/>
              <w:rPr>
                <w:rFonts w:ascii="Times New Roman" w:hAnsi="Times New Roman"/>
                <w:bCs/>
                <w:sz w:val="24"/>
                <w:szCs w:val="24"/>
                <w:lang w:eastAsia="en-US"/>
              </w:rPr>
            </w:pPr>
            <w:r w:rsidRPr="00365038">
              <w:rPr>
                <w:rFonts w:ascii="Times New Roman" w:hAnsi="Times New Roman"/>
                <w:bCs/>
                <w:sz w:val="24"/>
                <w:szCs w:val="24"/>
                <w:lang w:eastAsia="en-US"/>
              </w:rPr>
              <w:t>3.</w:t>
            </w:r>
          </w:p>
        </w:tc>
        <w:tc>
          <w:tcPr>
            <w:tcW w:w="3251" w:type="dxa"/>
          </w:tcPr>
          <w:p w:rsidR="00D262AF" w:rsidRPr="00365038" w:rsidRDefault="00D262AF" w:rsidP="00370BA8">
            <w:pPr>
              <w:spacing w:after="0" w:line="264" w:lineRule="auto"/>
              <w:rPr>
                <w:rFonts w:ascii="Times New Roman" w:hAnsi="Times New Roman"/>
                <w:sz w:val="24"/>
                <w:szCs w:val="24"/>
                <w:lang w:eastAsia="en-US"/>
              </w:rPr>
            </w:pPr>
          </w:p>
        </w:tc>
        <w:tc>
          <w:tcPr>
            <w:tcW w:w="2911" w:type="dxa"/>
          </w:tcPr>
          <w:p w:rsidR="00D262AF" w:rsidRPr="00365038" w:rsidRDefault="00D262AF" w:rsidP="00370BA8">
            <w:pPr>
              <w:spacing w:after="0" w:line="264" w:lineRule="auto"/>
              <w:rPr>
                <w:rFonts w:ascii="Times New Roman" w:hAnsi="Times New Roman"/>
                <w:sz w:val="24"/>
                <w:szCs w:val="24"/>
                <w:lang w:eastAsia="en-US"/>
              </w:rPr>
            </w:pPr>
          </w:p>
        </w:tc>
        <w:tc>
          <w:tcPr>
            <w:tcW w:w="2828" w:type="dxa"/>
          </w:tcPr>
          <w:p w:rsidR="00D262AF" w:rsidRPr="00365038" w:rsidRDefault="00D262AF" w:rsidP="00370BA8">
            <w:pPr>
              <w:spacing w:after="0" w:line="264" w:lineRule="auto"/>
              <w:rPr>
                <w:rFonts w:ascii="Times New Roman" w:hAnsi="Times New Roman"/>
                <w:sz w:val="24"/>
                <w:szCs w:val="24"/>
                <w:lang w:eastAsia="en-US"/>
              </w:rPr>
            </w:pPr>
          </w:p>
        </w:tc>
        <w:tc>
          <w:tcPr>
            <w:tcW w:w="4843" w:type="dxa"/>
          </w:tcPr>
          <w:p w:rsidR="00D262AF" w:rsidRPr="00365038" w:rsidRDefault="00D262AF" w:rsidP="00370BA8">
            <w:pPr>
              <w:spacing w:after="0" w:line="264" w:lineRule="auto"/>
              <w:rPr>
                <w:rFonts w:ascii="Times New Roman" w:hAnsi="Times New Roman"/>
                <w:sz w:val="24"/>
                <w:szCs w:val="24"/>
                <w:lang w:eastAsia="en-US"/>
              </w:rPr>
            </w:pPr>
          </w:p>
        </w:tc>
      </w:tr>
    </w:tbl>
    <w:p w:rsidR="00AA0DBE" w:rsidRDefault="00AA0DBE" w:rsidP="00777560">
      <w:pPr>
        <w:spacing w:after="0" w:line="240" w:lineRule="auto"/>
        <w:rPr>
          <w:rFonts w:ascii="TimesLT" w:hAnsi="TimesLT"/>
          <w:sz w:val="24"/>
          <w:szCs w:val="20"/>
          <w:lang w:eastAsia="en-US"/>
        </w:rPr>
      </w:pPr>
    </w:p>
    <w:p w:rsidR="00D262AF" w:rsidRDefault="00D262AF" w:rsidP="00777560">
      <w:pPr>
        <w:spacing w:after="0" w:line="240" w:lineRule="auto"/>
        <w:rPr>
          <w:rFonts w:ascii="TimesLT" w:hAnsi="TimesLT"/>
          <w:sz w:val="24"/>
          <w:szCs w:val="20"/>
          <w:lang w:eastAsia="en-US"/>
        </w:rPr>
      </w:pPr>
    </w:p>
    <w:tbl>
      <w:tblPr>
        <w:tblpPr w:leftFromText="180" w:rightFromText="180" w:vertAnchor="text" w:tblpY="1"/>
        <w:tblOverlap w:val="never"/>
        <w:tblW w:w="0" w:type="auto"/>
        <w:tblLayout w:type="fixed"/>
        <w:tblLook w:val="0000" w:firstRow="0" w:lastRow="0" w:firstColumn="0" w:lastColumn="0" w:noHBand="0" w:noVBand="0"/>
      </w:tblPr>
      <w:tblGrid>
        <w:gridCol w:w="284"/>
        <w:gridCol w:w="7371"/>
      </w:tblGrid>
      <w:tr w:rsidR="00D262AF" w:rsidRPr="00365038" w:rsidTr="00370BA8">
        <w:tc>
          <w:tcPr>
            <w:tcW w:w="284" w:type="dxa"/>
          </w:tcPr>
          <w:p w:rsidR="00D262AF" w:rsidRPr="00365038" w:rsidRDefault="00D262AF" w:rsidP="00370BA8">
            <w:pPr>
              <w:spacing w:after="0" w:line="264" w:lineRule="auto"/>
              <w:jc w:val="center"/>
              <w:rPr>
                <w:rFonts w:ascii="Times New Roman" w:hAnsi="Times New Roman"/>
                <w:spacing w:val="-6"/>
                <w:sz w:val="24"/>
                <w:szCs w:val="24"/>
                <w:lang w:eastAsia="en-US"/>
              </w:rPr>
            </w:pPr>
          </w:p>
        </w:tc>
        <w:tc>
          <w:tcPr>
            <w:tcW w:w="7371" w:type="dxa"/>
            <w:tcBorders>
              <w:bottom w:val="single" w:sz="4" w:space="0" w:color="auto"/>
            </w:tcBorders>
          </w:tcPr>
          <w:p w:rsidR="00D262AF" w:rsidRPr="00365038" w:rsidRDefault="00D262AF" w:rsidP="00370BA8">
            <w:pPr>
              <w:spacing w:after="0" w:line="264" w:lineRule="auto"/>
              <w:jc w:val="center"/>
              <w:rPr>
                <w:rFonts w:ascii="Times New Roman" w:hAnsi="Times New Roman"/>
                <w:b/>
                <w:spacing w:val="-6"/>
                <w:sz w:val="24"/>
                <w:szCs w:val="24"/>
                <w:lang w:eastAsia="en-US"/>
              </w:rPr>
            </w:pPr>
            <w:r>
              <w:rPr>
                <w:rFonts w:ascii="Times New Roman" w:hAnsi="Times New Roman"/>
                <w:b/>
                <w:spacing w:val="-6"/>
                <w:sz w:val="24"/>
                <w:szCs w:val="24"/>
                <w:lang w:eastAsia="en-US"/>
              </w:rPr>
              <w:t>Teikėjas</w:t>
            </w:r>
          </w:p>
          <w:p w:rsidR="00D262AF" w:rsidRPr="00365038" w:rsidRDefault="00D262AF" w:rsidP="00370BA8">
            <w:pPr>
              <w:spacing w:after="0" w:line="264" w:lineRule="auto"/>
              <w:jc w:val="center"/>
              <w:rPr>
                <w:rFonts w:ascii="Times New Roman" w:hAnsi="Times New Roman"/>
                <w:spacing w:val="-6"/>
                <w:sz w:val="24"/>
                <w:szCs w:val="24"/>
                <w:lang w:eastAsia="en-US"/>
              </w:rPr>
            </w:pPr>
          </w:p>
        </w:tc>
      </w:tr>
      <w:tr w:rsidR="00D262AF" w:rsidRPr="00365038" w:rsidTr="00370BA8">
        <w:trPr>
          <w:cantSplit/>
          <w:trHeight w:val="354"/>
        </w:trPr>
        <w:tc>
          <w:tcPr>
            <w:tcW w:w="284" w:type="dxa"/>
          </w:tcPr>
          <w:p w:rsidR="00D262AF" w:rsidRPr="00365038" w:rsidRDefault="00D262AF" w:rsidP="00370BA8">
            <w:pPr>
              <w:spacing w:after="0" w:line="264" w:lineRule="auto"/>
              <w:jc w:val="center"/>
              <w:rPr>
                <w:rFonts w:ascii="Times New Roman" w:hAnsi="Times New Roman"/>
                <w:spacing w:val="-6"/>
                <w:sz w:val="24"/>
                <w:szCs w:val="24"/>
                <w:vertAlign w:val="subscript"/>
                <w:lang w:eastAsia="en-US"/>
              </w:rPr>
            </w:pPr>
          </w:p>
        </w:tc>
        <w:tc>
          <w:tcPr>
            <w:tcW w:w="7371" w:type="dxa"/>
            <w:tcBorders>
              <w:top w:val="single" w:sz="4" w:space="0" w:color="auto"/>
              <w:bottom w:val="single" w:sz="6" w:space="0" w:color="auto"/>
            </w:tcBorders>
          </w:tcPr>
          <w:p w:rsidR="00D262AF" w:rsidRPr="00365038" w:rsidRDefault="00D262AF" w:rsidP="00370BA8">
            <w:pPr>
              <w:keepNext/>
              <w:spacing w:after="0" w:line="264" w:lineRule="auto"/>
              <w:jc w:val="center"/>
              <w:outlineLvl w:val="6"/>
              <w:rPr>
                <w:rFonts w:ascii="Times New Roman" w:hAnsi="Times New Roman"/>
                <w:spacing w:val="-6"/>
                <w:sz w:val="24"/>
                <w:szCs w:val="24"/>
                <w:vertAlign w:val="subscript"/>
                <w:lang w:eastAsia="en-US"/>
              </w:rPr>
            </w:pPr>
            <w:r w:rsidRPr="00365038">
              <w:rPr>
                <w:rFonts w:ascii="Times New Roman" w:hAnsi="Times New Roman"/>
                <w:spacing w:val="-6"/>
                <w:sz w:val="24"/>
                <w:szCs w:val="24"/>
                <w:vertAlign w:val="subscript"/>
                <w:lang w:eastAsia="en-US"/>
              </w:rPr>
              <w:t>(Pavadinimas)</w:t>
            </w:r>
          </w:p>
          <w:p w:rsidR="00D262AF" w:rsidRPr="00365038" w:rsidRDefault="00D262AF" w:rsidP="00370BA8">
            <w:pPr>
              <w:spacing w:after="0" w:line="240" w:lineRule="auto"/>
              <w:rPr>
                <w:rFonts w:ascii="Times New Roman" w:hAnsi="Times New Roman"/>
                <w:sz w:val="24"/>
                <w:szCs w:val="24"/>
                <w:lang w:eastAsia="en-US"/>
              </w:rPr>
            </w:pPr>
          </w:p>
        </w:tc>
      </w:tr>
      <w:tr w:rsidR="00D262AF" w:rsidRPr="00365038" w:rsidTr="00370BA8">
        <w:trPr>
          <w:trHeight w:val="201"/>
        </w:trPr>
        <w:tc>
          <w:tcPr>
            <w:tcW w:w="284" w:type="dxa"/>
          </w:tcPr>
          <w:p w:rsidR="00D262AF" w:rsidRPr="00365038" w:rsidRDefault="00D262AF" w:rsidP="00370BA8">
            <w:pPr>
              <w:spacing w:after="0" w:line="264" w:lineRule="auto"/>
              <w:jc w:val="center"/>
              <w:rPr>
                <w:rFonts w:ascii="Times New Roman" w:hAnsi="Times New Roman"/>
                <w:spacing w:val="-6"/>
                <w:sz w:val="24"/>
                <w:szCs w:val="24"/>
                <w:vertAlign w:val="superscript"/>
                <w:lang w:eastAsia="en-US"/>
              </w:rPr>
            </w:pPr>
          </w:p>
        </w:tc>
        <w:tc>
          <w:tcPr>
            <w:tcW w:w="7371" w:type="dxa"/>
          </w:tcPr>
          <w:p w:rsidR="00D262AF" w:rsidRPr="00365038" w:rsidRDefault="00D262AF" w:rsidP="00370BA8">
            <w:pPr>
              <w:spacing w:after="0" w:line="264" w:lineRule="auto"/>
              <w:jc w:val="center"/>
              <w:rPr>
                <w:rFonts w:ascii="Times New Roman" w:hAnsi="Times New Roman"/>
                <w:spacing w:val="-6"/>
                <w:sz w:val="24"/>
                <w:szCs w:val="24"/>
                <w:vertAlign w:val="superscript"/>
                <w:lang w:eastAsia="en-US"/>
              </w:rPr>
            </w:pPr>
            <w:r w:rsidRPr="00365038">
              <w:rPr>
                <w:rFonts w:ascii="Times New Roman" w:hAnsi="Times New Roman"/>
                <w:spacing w:val="-6"/>
                <w:sz w:val="24"/>
                <w:szCs w:val="24"/>
                <w:vertAlign w:val="superscript"/>
                <w:lang w:eastAsia="en-US"/>
              </w:rPr>
              <w:t>(Pareigos, vardas, pavardė)</w:t>
            </w:r>
          </w:p>
        </w:tc>
      </w:tr>
      <w:tr w:rsidR="00D262AF" w:rsidRPr="00365038" w:rsidTr="00370BA8">
        <w:trPr>
          <w:trHeight w:val="108"/>
        </w:trPr>
        <w:tc>
          <w:tcPr>
            <w:tcW w:w="284" w:type="dxa"/>
          </w:tcPr>
          <w:p w:rsidR="00D262AF" w:rsidRPr="00365038" w:rsidRDefault="00D262AF" w:rsidP="00370BA8">
            <w:pPr>
              <w:spacing w:after="0" w:line="264" w:lineRule="auto"/>
              <w:jc w:val="center"/>
              <w:rPr>
                <w:rFonts w:ascii="Times New Roman" w:hAnsi="Times New Roman"/>
                <w:spacing w:val="-6"/>
                <w:sz w:val="24"/>
                <w:szCs w:val="24"/>
                <w:vertAlign w:val="superscript"/>
                <w:lang w:eastAsia="en-US"/>
              </w:rPr>
            </w:pPr>
          </w:p>
        </w:tc>
        <w:tc>
          <w:tcPr>
            <w:tcW w:w="7371" w:type="dxa"/>
            <w:tcBorders>
              <w:bottom w:val="single" w:sz="6" w:space="0" w:color="auto"/>
            </w:tcBorders>
          </w:tcPr>
          <w:p w:rsidR="00D262AF" w:rsidRPr="00365038" w:rsidRDefault="00D262AF" w:rsidP="00370BA8">
            <w:pPr>
              <w:spacing w:after="0" w:line="264" w:lineRule="auto"/>
              <w:jc w:val="center"/>
              <w:rPr>
                <w:rFonts w:ascii="Times New Roman" w:hAnsi="Times New Roman"/>
                <w:spacing w:val="-6"/>
                <w:sz w:val="24"/>
                <w:szCs w:val="24"/>
                <w:vertAlign w:val="subscript"/>
                <w:lang w:eastAsia="en-US"/>
              </w:rPr>
            </w:pPr>
          </w:p>
        </w:tc>
      </w:tr>
      <w:tr w:rsidR="00D262AF" w:rsidRPr="00365038" w:rsidTr="00370BA8">
        <w:trPr>
          <w:cantSplit/>
          <w:trHeight w:val="125"/>
        </w:trPr>
        <w:tc>
          <w:tcPr>
            <w:tcW w:w="284" w:type="dxa"/>
          </w:tcPr>
          <w:p w:rsidR="00D262AF" w:rsidRPr="00365038" w:rsidRDefault="00D262AF" w:rsidP="00370BA8">
            <w:pPr>
              <w:spacing w:after="0" w:line="264" w:lineRule="auto"/>
              <w:jc w:val="center"/>
              <w:rPr>
                <w:rFonts w:ascii="Times New Roman" w:hAnsi="Times New Roman"/>
                <w:spacing w:val="-6"/>
                <w:sz w:val="24"/>
                <w:szCs w:val="24"/>
                <w:lang w:eastAsia="en-US"/>
              </w:rPr>
            </w:pPr>
          </w:p>
        </w:tc>
        <w:tc>
          <w:tcPr>
            <w:tcW w:w="7371" w:type="dxa"/>
          </w:tcPr>
          <w:p w:rsidR="00D262AF" w:rsidRPr="00365038" w:rsidRDefault="00D262AF" w:rsidP="00370BA8">
            <w:pPr>
              <w:keepNext/>
              <w:spacing w:after="0" w:line="264" w:lineRule="auto"/>
              <w:jc w:val="center"/>
              <w:outlineLvl w:val="4"/>
              <w:rPr>
                <w:rFonts w:ascii="Times New Roman" w:hAnsi="Times New Roman"/>
                <w:spacing w:val="-6"/>
                <w:sz w:val="24"/>
                <w:szCs w:val="24"/>
                <w:vertAlign w:val="superscript"/>
                <w:lang w:eastAsia="en-US"/>
              </w:rPr>
            </w:pPr>
            <w:r w:rsidRPr="00365038">
              <w:rPr>
                <w:rFonts w:ascii="Times New Roman" w:hAnsi="Times New Roman"/>
                <w:spacing w:val="-6"/>
                <w:sz w:val="24"/>
                <w:szCs w:val="24"/>
                <w:vertAlign w:val="superscript"/>
                <w:lang w:eastAsia="en-US"/>
              </w:rPr>
              <w:t>(Parašas)</w:t>
            </w:r>
          </w:p>
        </w:tc>
      </w:tr>
      <w:tr w:rsidR="00D262AF" w:rsidRPr="00365038" w:rsidTr="00370BA8">
        <w:trPr>
          <w:cantSplit/>
          <w:trHeight w:val="132"/>
        </w:trPr>
        <w:tc>
          <w:tcPr>
            <w:tcW w:w="284" w:type="dxa"/>
          </w:tcPr>
          <w:p w:rsidR="00D262AF" w:rsidRPr="00365038" w:rsidRDefault="00D262AF" w:rsidP="00370BA8">
            <w:pPr>
              <w:spacing w:after="0" w:line="264" w:lineRule="auto"/>
              <w:jc w:val="center"/>
              <w:rPr>
                <w:rFonts w:ascii="Times New Roman" w:hAnsi="Times New Roman"/>
                <w:spacing w:val="-6"/>
                <w:sz w:val="18"/>
                <w:szCs w:val="18"/>
                <w:lang w:eastAsia="en-US"/>
              </w:rPr>
            </w:pPr>
          </w:p>
        </w:tc>
        <w:tc>
          <w:tcPr>
            <w:tcW w:w="7371" w:type="dxa"/>
          </w:tcPr>
          <w:p w:rsidR="00D262AF" w:rsidRPr="00365038" w:rsidRDefault="00D262AF" w:rsidP="00370BA8">
            <w:pPr>
              <w:spacing w:after="0" w:line="264" w:lineRule="auto"/>
              <w:jc w:val="center"/>
              <w:rPr>
                <w:rFonts w:ascii="Times New Roman" w:hAnsi="Times New Roman"/>
                <w:spacing w:val="-6"/>
                <w:sz w:val="24"/>
                <w:szCs w:val="24"/>
                <w:vertAlign w:val="subscript"/>
                <w:lang w:eastAsia="en-US"/>
              </w:rPr>
            </w:pPr>
            <w:r w:rsidRPr="00365038">
              <w:rPr>
                <w:rFonts w:ascii="Times New Roman" w:hAnsi="Times New Roman"/>
                <w:spacing w:val="-6"/>
                <w:sz w:val="18"/>
                <w:szCs w:val="18"/>
                <w:lang w:eastAsia="en-US"/>
              </w:rPr>
              <w:t xml:space="preserve">                                     A.V.*</w:t>
            </w:r>
            <w:r w:rsidRPr="00365038">
              <w:rPr>
                <w:rFonts w:ascii="Times New Roman" w:hAnsi="Times New Roman"/>
                <w:spacing w:val="-6"/>
                <w:sz w:val="24"/>
                <w:szCs w:val="24"/>
                <w:vertAlign w:val="subscript"/>
                <w:lang w:eastAsia="en-US"/>
              </w:rPr>
              <w:t xml:space="preserve"> </w:t>
            </w:r>
          </w:p>
          <w:p w:rsidR="00D262AF" w:rsidRPr="00365038" w:rsidRDefault="00D262AF" w:rsidP="00370BA8">
            <w:pPr>
              <w:spacing w:after="0" w:line="264" w:lineRule="auto"/>
              <w:jc w:val="center"/>
              <w:rPr>
                <w:rFonts w:ascii="Times New Roman" w:hAnsi="Times New Roman"/>
                <w:spacing w:val="-6"/>
                <w:sz w:val="18"/>
                <w:szCs w:val="18"/>
                <w:lang w:eastAsia="en-US"/>
              </w:rPr>
            </w:pPr>
            <w:r w:rsidRPr="00365038">
              <w:rPr>
                <w:rFonts w:ascii="Times New Roman" w:hAnsi="Times New Roman"/>
                <w:spacing w:val="-6"/>
                <w:sz w:val="24"/>
                <w:szCs w:val="24"/>
                <w:vertAlign w:val="subscript"/>
                <w:lang w:eastAsia="en-US"/>
              </w:rPr>
              <w:t>201___ m. _____________________________ d.</w:t>
            </w:r>
          </w:p>
        </w:tc>
      </w:tr>
    </w:tbl>
    <w:p w:rsidR="00D262AF" w:rsidRPr="00365038" w:rsidRDefault="00D262AF" w:rsidP="00D262AF">
      <w:pPr>
        <w:spacing w:after="0" w:line="240" w:lineRule="auto"/>
        <w:rPr>
          <w:rFonts w:ascii="Times New Roman" w:hAnsi="Times New Roman"/>
          <w:sz w:val="24"/>
          <w:szCs w:val="24"/>
          <w:lang w:eastAsia="en-US"/>
        </w:rPr>
      </w:pPr>
      <w:r w:rsidRPr="00365038">
        <w:rPr>
          <w:rFonts w:ascii="Times New Roman" w:hAnsi="Times New Roman"/>
          <w:sz w:val="24"/>
          <w:szCs w:val="24"/>
          <w:lang w:eastAsia="en-US"/>
        </w:rPr>
        <w:br w:type="textWrapping" w:clear="all"/>
      </w:r>
    </w:p>
    <w:p w:rsidR="00AA0DBE" w:rsidRDefault="00D262AF" w:rsidP="00D262AF">
      <w:pPr>
        <w:spacing w:after="0" w:line="240" w:lineRule="auto"/>
        <w:rPr>
          <w:rFonts w:ascii="Times New Roman" w:hAnsi="Times New Roman"/>
          <w:sz w:val="18"/>
          <w:szCs w:val="24"/>
          <w:lang w:eastAsia="en-US"/>
        </w:rPr>
      </w:pPr>
      <w:r w:rsidRPr="00365038">
        <w:rPr>
          <w:rFonts w:ascii="Times New Roman" w:hAnsi="Times New Roman"/>
          <w:sz w:val="18"/>
          <w:szCs w:val="24"/>
          <w:lang w:eastAsia="en-US"/>
        </w:rPr>
        <w:t>*Tvirtinama juridinio asmens antspaudu, kai pareiga turėti antspaudą nustatyta juridinio asmens steigimo dokumentuose arba įstatymuose.</w:t>
      </w:r>
    </w:p>
    <w:p w:rsidR="00D262AF" w:rsidRDefault="00D262AF" w:rsidP="00D262AF">
      <w:pPr>
        <w:spacing w:after="0" w:line="240" w:lineRule="auto"/>
        <w:rPr>
          <w:rFonts w:ascii="Times New Roman" w:hAnsi="Times New Roman"/>
          <w:sz w:val="18"/>
          <w:szCs w:val="24"/>
          <w:lang w:eastAsia="en-US"/>
        </w:rPr>
      </w:pPr>
    </w:p>
    <w:p w:rsidR="00D262AF" w:rsidRDefault="00D262AF" w:rsidP="00D262AF">
      <w:pPr>
        <w:spacing w:after="0" w:line="240" w:lineRule="auto"/>
        <w:rPr>
          <w:rFonts w:ascii="Times New Roman" w:hAnsi="Times New Roman"/>
          <w:sz w:val="18"/>
          <w:szCs w:val="24"/>
          <w:lang w:eastAsia="en-US"/>
        </w:rPr>
        <w:sectPr w:rsidR="00D262AF" w:rsidSect="00476BF2">
          <w:headerReference w:type="even" r:id="rId11"/>
          <w:headerReference w:type="default" r:id="rId12"/>
          <w:pgSz w:w="16838" w:h="11906" w:orient="landscape"/>
          <w:pgMar w:top="1134" w:right="1134" w:bottom="851" w:left="1701" w:header="567" w:footer="567" w:gutter="0"/>
          <w:cols w:space="1296"/>
          <w:titlePg/>
        </w:sectPr>
      </w:pPr>
    </w:p>
    <w:p w:rsidR="00D262AF" w:rsidRDefault="00D262AF" w:rsidP="00D262AF">
      <w:pPr>
        <w:spacing w:after="0" w:line="264" w:lineRule="auto"/>
        <w:ind w:left="3888" w:firstLine="1296"/>
        <w:jc w:val="both"/>
        <w:rPr>
          <w:rFonts w:ascii="TimesLT" w:hAnsi="TimesLT"/>
          <w:b/>
          <w:bCs/>
          <w:sz w:val="24"/>
          <w:szCs w:val="20"/>
          <w:lang w:eastAsia="en-US"/>
        </w:rPr>
      </w:pPr>
      <w:r w:rsidRPr="00D262AF">
        <w:rPr>
          <w:rFonts w:ascii="Times New Roman" w:hAnsi="Times New Roman"/>
          <w:bCs/>
          <w:sz w:val="24"/>
          <w:szCs w:val="24"/>
          <w:lang w:eastAsia="en-US"/>
        </w:rPr>
        <w:lastRenderedPageBreak/>
        <w:t>Duomenų teikimo</w:t>
      </w:r>
      <w:r w:rsidRPr="00D262AF">
        <w:rPr>
          <w:rFonts w:ascii="Times New Roman" w:hAnsi="Times New Roman"/>
          <w:b/>
          <w:bCs/>
          <w:sz w:val="24"/>
          <w:szCs w:val="24"/>
          <w:lang w:eastAsia="en-US"/>
        </w:rPr>
        <w:t xml:space="preserve"> </w:t>
      </w:r>
      <w:r w:rsidRPr="00D262AF">
        <w:rPr>
          <w:rFonts w:ascii="Times New Roman" w:hAnsi="Times New Roman"/>
          <w:sz w:val="24"/>
          <w:szCs w:val="24"/>
          <w:lang w:eastAsia="en-US"/>
        </w:rPr>
        <w:t>Lietuvos Respublikos</w:t>
      </w:r>
      <w:r>
        <w:rPr>
          <w:rFonts w:ascii="TimesLT" w:hAnsi="TimesLT"/>
          <w:b/>
          <w:bCs/>
          <w:sz w:val="24"/>
          <w:szCs w:val="20"/>
          <w:lang w:eastAsia="en-US"/>
        </w:rPr>
        <w:t xml:space="preserve">     </w:t>
      </w:r>
    </w:p>
    <w:p w:rsidR="00D262AF" w:rsidRPr="00D262AF" w:rsidRDefault="00D262AF" w:rsidP="00D262AF">
      <w:pPr>
        <w:spacing w:after="0" w:line="264" w:lineRule="auto"/>
        <w:ind w:left="3888" w:firstLine="1296"/>
        <w:jc w:val="both"/>
        <w:rPr>
          <w:rFonts w:ascii="Times New Roman" w:hAnsi="Times New Roman"/>
          <w:color w:val="000000"/>
          <w:sz w:val="24"/>
          <w:szCs w:val="24"/>
          <w:lang w:eastAsia="en-US"/>
        </w:rPr>
      </w:pPr>
      <w:r w:rsidRPr="00D262AF">
        <w:rPr>
          <w:rFonts w:ascii="Times New Roman" w:hAnsi="Times New Roman"/>
          <w:sz w:val="24"/>
          <w:szCs w:val="24"/>
          <w:lang w:eastAsia="en-US"/>
        </w:rPr>
        <w:t>hipotekos</w:t>
      </w:r>
      <w:r w:rsidRPr="00D262AF">
        <w:rPr>
          <w:rFonts w:ascii="Times New Roman" w:hAnsi="Times New Roman"/>
          <w:color w:val="000000"/>
          <w:sz w:val="24"/>
          <w:szCs w:val="24"/>
          <w:lang w:eastAsia="en-US"/>
        </w:rPr>
        <w:t xml:space="preserve"> registrui elektroniniu būdu            </w:t>
      </w:r>
    </w:p>
    <w:p w:rsidR="00D262AF" w:rsidRPr="00D262AF" w:rsidRDefault="00D262AF" w:rsidP="00D262AF">
      <w:pPr>
        <w:spacing w:line="264" w:lineRule="auto"/>
        <w:rPr>
          <w:rFonts w:ascii="Times New Roman" w:hAnsi="Times New Roman"/>
          <w:sz w:val="24"/>
          <w:szCs w:val="24"/>
          <w:lang w:eastAsia="en-US"/>
        </w:rPr>
      </w:pPr>
      <w:r>
        <w:rPr>
          <w:lang w:eastAsia="en-US"/>
        </w:rPr>
        <w:tab/>
      </w:r>
      <w:r>
        <w:rPr>
          <w:lang w:eastAsia="en-US"/>
        </w:rPr>
        <w:tab/>
      </w:r>
      <w:r>
        <w:rPr>
          <w:lang w:eastAsia="en-US"/>
        </w:rPr>
        <w:tab/>
      </w:r>
      <w:r>
        <w:rPr>
          <w:lang w:eastAsia="en-US"/>
        </w:rPr>
        <w:tab/>
      </w:r>
      <w:r w:rsidRPr="00D262AF">
        <w:rPr>
          <w:rFonts w:ascii="Times New Roman" w:hAnsi="Times New Roman"/>
          <w:sz w:val="24"/>
          <w:szCs w:val="24"/>
          <w:lang w:eastAsia="en-US"/>
        </w:rPr>
        <w:t>sutarties Nr.</w:t>
      </w:r>
      <w:r w:rsidRPr="00D262AF">
        <w:rPr>
          <w:rFonts w:ascii="Times New Roman" w:hAnsi="Times New Roman"/>
          <w:sz w:val="24"/>
          <w:szCs w:val="24"/>
          <w:lang w:eastAsia="en-US"/>
        </w:rPr>
        <w:tab/>
      </w:r>
      <w:r w:rsidRPr="00D262AF">
        <w:rPr>
          <w:rFonts w:ascii="Times New Roman" w:hAnsi="Times New Roman"/>
          <w:sz w:val="24"/>
          <w:szCs w:val="24"/>
          <w:lang w:eastAsia="en-US"/>
        </w:rPr>
        <w:tab/>
      </w:r>
      <w:r w:rsidRPr="00D262AF">
        <w:rPr>
          <w:rFonts w:ascii="Times New Roman" w:hAnsi="Times New Roman"/>
          <w:sz w:val="24"/>
          <w:szCs w:val="24"/>
          <w:lang w:eastAsia="en-US"/>
        </w:rPr>
        <w:tab/>
      </w:r>
      <w:r w:rsidRPr="00D262AF">
        <w:rPr>
          <w:rFonts w:ascii="Times New Roman" w:hAnsi="Times New Roman"/>
          <w:sz w:val="24"/>
          <w:szCs w:val="24"/>
          <w:lang w:eastAsia="en-US"/>
        </w:rPr>
        <w:tab/>
      </w:r>
      <w:r w:rsidRPr="00D262AF">
        <w:rPr>
          <w:rFonts w:ascii="Times New Roman" w:hAnsi="Times New Roman"/>
          <w:sz w:val="24"/>
          <w:szCs w:val="24"/>
          <w:lang w:eastAsia="en-US"/>
        </w:rPr>
        <w:tab/>
      </w:r>
      <w:r w:rsidRPr="00D262AF">
        <w:rPr>
          <w:rFonts w:ascii="Times New Roman" w:hAnsi="Times New Roman"/>
          <w:sz w:val="24"/>
          <w:szCs w:val="24"/>
          <w:lang w:eastAsia="en-US"/>
        </w:rPr>
        <w:tab/>
        <w:t xml:space="preserve">   </w:t>
      </w:r>
      <w:r>
        <w:rPr>
          <w:rFonts w:ascii="Times New Roman" w:hAnsi="Times New Roman"/>
          <w:sz w:val="24"/>
          <w:szCs w:val="24"/>
          <w:lang w:eastAsia="en-US"/>
        </w:rPr>
        <w:t xml:space="preserve">                  </w:t>
      </w:r>
      <w:r w:rsidRPr="00D262AF">
        <w:rPr>
          <w:rFonts w:ascii="Times New Roman" w:hAnsi="Times New Roman"/>
          <w:sz w:val="24"/>
          <w:szCs w:val="24"/>
          <w:lang w:eastAsia="en-US"/>
        </w:rPr>
        <w:t xml:space="preserve"> 2 priedas</w:t>
      </w:r>
    </w:p>
    <w:p w:rsidR="00D262AF" w:rsidRPr="00D262AF" w:rsidRDefault="00D262AF" w:rsidP="00D262AF">
      <w:pPr>
        <w:spacing w:after="0" w:line="264" w:lineRule="auto"/>
        <w:jc w:val="center"/>
        <w:rPr>
          <w:rFonts w:ascii="Times New Roman" w:hAnsi="Times New Roman"/>
          <w:b/>
          <w:bCs/>
          <w:spacing w:val="2"/>
          <w:sz w:val="24"/>
          <w:szCs w:val="24"/>
          <w:lang w:eastAsia="en-US"/>
        </w:rPr>
      </w:pPr>
      <w:r w:rsidRPr="00D262AF">
        <w:rPr>
          <w:rFonts w:ascii="Times New Roman" w:hAnsi="Times New Roman"/>
          <w:b/>
          <w:bCs/>
          <w:spacing w:val="2"/>
          <w:sz w:val="24"/>
          <w:szCs w:val="24"/>
          <w:lang w:eastAsia="en-US"/>
        </w:rPr>
        <w:t>(Pasižadėjimo dėl duomenų tvarkymo teisėtumo forma)</w:t>
      </w:r>
    </w:p>
    <w:p w:rsidR="00D262AF" w:rsidRPr="00D262AF" w:rsidRDefault="00D262AF" w:rsidP="00D262AF">
      <w:pPr>
        <w:spacing w:after="0" w:line="264" w:lineRule="auto"/>
        <w:jc w:val="center"/>
        <w:rPr>
          <w:rFonts w:ascii="Times New Roman" w:hAnsi="Times New Roman"/>
          <w:b/>
          <w:spacing w:val="-6"/>
          <w:sz w:val="23"/>
          <w:szCs w:val="23"/>
          <w:lang w:eastAsia="en-US"/>
        </w:rPr>
      </w:pPr>
    </w:p>
    <w:p w:rsidR="00D262AF" w:rsidRPr="00D262AF" w:rsidRDefault="00D262AF" w:rsidP="00D262AF">
      <w:pPr>
        <w:spacing w:after="0" w:line="264" w:lineRule="auto"/>
        <w:jc w:val="center"/>
        <w:rPr>
          <w:rFonts w:ascii="Times New Roman" w:hAnsi="Times New Roman"/>
          <w:b/>
          <w:bCs/>
          <w:spacing w:val="2"/>
          <w:sz w:val="24"/>
          <w:szCs w:val="24"/>
          <w:lang w:eastAsia="en-US"/>
        </w:rPr>
      </w:pPr>
      <w:r w:rsidRPr="00D262AF">
        <w:rPr>
          <w:rFonts w:ascii="Times New Roman" w:hAnsi="Times New Roman"/>
          <w:b/>
          <w:bCs/>
          <w:spacing w:val="2"/>
          <w:sz w:val="24"/>
          <w:szCs w:val="24"/>
          <w:lang w:eastAsia="en-US"/>
        </w:rPr>
        <w:t>PASIŽADĖJIMAS DĖL DUOMENŲ TVARKYMO TEISĖTUMO</w:t>
      </w:r>
    </w:p>
    <w:p w:rsidR="00D262AF" w:rsidRPr="00D262AF" w:rsidRDefault="00D262AF" w:rsidP="00D262AF">
      <w:pPr>
        <w:spacing w:after="0" w:line="264" w:lineRule="auto"/>
        <w:jc w:val="both"/>
        <w:rPr>
          <w:rFonts w:ascii="Times New Roman" w:hAnsi="Times New Roman"/>
          <w:sz w:val="24"/>
          <w:szCs w:val="24"/>
          <w:lang w:eastAsia="en-US"/>
        </w:rPr>
      </w:pPr>
    </w:p>
    <w:p w:rsidR="00D262AF" w:rsidRPr="00D262AF" w:rsidRDefault="00D262AF" w:rsidP="00D262AF">
      <w:pPr>
        <w:spacing w:after="0" w:line="264" w:lineRule="auto"/>
        <w:ind w:firstLine="709"/>
        <w:jc w:val="both"/>
        <w:rPr>
          <w:rFonts w:ascii="Times New Roman" w:hAnsi="Times New Roman"/>
          <w:sz w:val="24"/>
          <w:szCs w:val="24"/>
          <w:lang w:eastAsia="en-US"/>
        </w:rPr>
      </w:pPr>
      <w:r w:rsidRPr="00D262AF">
        <w:rPr>
          <w:rFonts w:ascii="Times New Roman" w:hAnsi="Times New Roman"/>
          <w:sz w:val="24"/>
          <w:szCs w:val="24"/>
          <w:lang w:eastAsia="en-US"/>
        </w:rPr>
        <w:t xml:space="preserve">1. </w:t>
      </w:r>
      <w:r w:rsidRPr="00D262AF">
        <w:rPr>
          <w:rFonts w:ascii="Times New Roman" w:hAnsi="Times New Roman"/>
          <w:b/>
          <w:sz w:val="24"/>
          <w:szCs w:val="24"/>
          <w:lang w:eastAsia="en-US"/>
        </w:rPr>
        <w:t>Esu susipažinęs (-</w:t>
      </w:r>
      <w:proofErr w:type="spellStart"/>
      <w:r w:rsidRPr="00D262AF">
        <w:rPr>
          <w:rFonts w:ascii="Times New Roman" w:hAnsi="Times New Roman"/>
          <w:b/>
          <w:sz w:val="24"/>
          <w:szCs w:val="24"/>
          <w:lang w:eastAsia="en-US"/>
        </w:rPr>
        <w:t>usi</w:t>
      </w:r>
      <w:proofErr w:type="spellEnd"/>
      <w:r w:rsidRPr="00D262AF">
        <w:rPr>
          <w:rFonts w:ascii="Times New Roman" w:hAnsi="Times New Roman"/>
          <w:b/>
          <w:sz w:val="24"/>
          <w:szCs w:val="24"/>
          <w:lang w:eastAsia="en-US"/>
        </w:rPr>
        <w:t>) ir sutinku laikytis šių teisės aktų reikalavimų:</w:t>
      </w:r>
      <w:r w:rsidRPr="00D262AF">
        <w:rPr>
          <w:rFonts w:ascii="Times New Roman" w:hAnsi="Times New Roman"/>
          <w:sz w:val="24"/>
          <w:szCs w:val="24"/>
          <w:lang w:eastAsia="en-US"/>
        </w:rPr>
        <w:t xml:space="preserve"> 2016 m. balandžio 27 d. Europos Parlamento ir Tarybos reglamento (ES) 2016/679 dėl fizinių asmenų apsaugos tvarkant asmens duomenis ir dėl laisvo tokių duomenų judėjimo, kuriuo panaikinama Direktyva 95/46/EB (Bendrasis duomenų apsaugos reglamentas), Lietuvos Respublikos asmens duomenų teisinės apsaugos įstatymo, Lietuvos Respublikos valstybės informacinių išteklių valdymo įstatymo, Lietuvos Respublikos </w:t>
      </w:r>
      <w:r w:rsidR="0000073A">
        <w:rPr>
          <w:rFonts w:ascii="Times New Roman" w:hAnsi="Times New Roman"/>
          <w:sz w:val="24"/>
          <w:szCs w:val="24"/>
          <w:lang w:eastAsia="en-US"/>
        </w:rPr>
        <w:t xml:space="preserve">hipotekos </w:t>
      </w:r>
      <w:r w:rsidRPr="00D262AF">
        <w:rPr>
          <w:rFonts w:ascii="Times New Roman" w:hAnsi="Times New Roman"/>
          <w:sz w:val="24"/>
          <w:szCs w:val="24"/>
          <w:lang w:eastAsia="en-US"/>
        </w:rPr>
        <w:t>registro nuostatų, patvirtintų Lietuvos Respublikos Vyriausybės 2001 m. spalio 18 d. nutarimu Nr. 1246 „Dėl Lietuvos Respublikos hipotekos registro reorganizavimo ir Lietuvos Respublikos hipotekos registro nuostatų patvirtinimo“, Valstybės įmonės Registrų centro tvarkomų registrų ir informacinių sistemų duomenų saugos nuostatų, patvirtintų Lietuvos Respublikos teisingumo ministro</w:t>
      </w:r>
      <w:r w:rsidR="002D20EC">
        <w:rPr>
          <w:rFonts w:ascii="Times New Roman" w:hAnsi="Times New Roman"/>
          <w:sz w:val="24"/>
          <w:szCs w:val="24"/>
          <w:lang w:eastAsia="en-US"/>
        </w:rPr>
        <w:t xml:space="preserve"> 2017 m. gegužės 22 d. įsakymu </w:t>
      </w:r>
      <w:r w:rsidRPr="00D262AF">
        <w:rPr>
          <w:rFonts w:ascii="Times New Roman" w:hAnsi="Times New Roman"/>
          <w:sz w:val="24"/>
          <w:szCs w:val="24"/>
          <w:lang w:eastAsia="en-US"/>
        </w:rPr>
        <w:t>Nr. 1R-132 „Dėl Valstybės įmonės Registrų centro tvarkomų registrų ir informacinių sistemų duomenų saugos nuostatų patvirtinimo“.</w:t>
      </w:r>
    </w:p>
    <w:p w:rsidR="00D262AF" w:rsidRPr="00D262AF" w:rsidRDefault="00D262AF" w:rsidP="00D262AF">
      <w:pPr>
        <w:spacing w:after="0" w:line="264" w:lineRule="auto"/>
        <w:ind w:firstLine="709"/>
        <w:jc w:val="both"/>
        <w:rPr>
          <w:rFonts w:ascii="Times New Roman" w:hAnsi="Times New Roman"/>
          <w:sz w:val="24"/>
          <w:szCs w:val="24"/>
          <w:lang w:eastAsia="en-US"/>
        </w:rPr>
      </w:pPr>
      <w:r w:rsidRPr="00D262AF">
        <w:rPr>
          <w:rFonts w:ascii="Times New Roman" w:hAnsi="Times New Roman"/>
          <w:sz w:val="24"/>
          <w:szCs w:val="24"/>
          <w:lang w:eastAsia="en-US"/>
        </w:rPr>
        <w:t xml:space="preserve">2. </w:t>
      </w:r>
      <w:r w:rsidRPr="00D262AF">
        <w:rPr>
          <w:rFonts w:ascii="Times New Roman" w:hAnsi="Times New Roman"/>
          <w:b/>
          <w:sz w:val="24"/>
          <w:szCs w:val="24"/>
          <w:lang w:eastAsia="en-US"/>
        </w:rPr>
        <w:t xml:space="preserve">Pasižadu </w:t>
      </w:r>
      <w:r w:rsidRPr="00D262AF">
        <w:rPr>
          <w:rFonts w:ascii="Times New Roman" w:hAnsi="Times New Roman"/>
          <w:sz w:val="24"/>
          <w:szCs w:val="24"/>
          <w:lang w:eastAsia="en-US"/>
        </w:rPr>
        <w:t>saugoti prisijungimo prie Lietuvos Respublikos hipotekos registro duomenis, neatskleisti jų tretiesiems asmenims.</w:t>
      </w:r>
    </w:p>
    <w:p w:rsidR="00D262AF" w:rsidRPr="00D262AF" w:rsidRDefault="00D262AF" w:rsidP="00D262AF">
      <w:pPr>
        <w:spacing w:after="0" w:line="264" w:lineRule="auto"/>
        <w:ind w:firstLine="709"/>
        <w:jc w:val="both"/>
        <w:rPr>
          <w:rFonts w:ascii="Times New Roman" w:hAnsi="Times New Roman"/>
          <w:sz w:val="24"/>
          <w:szCs w:val="24"/>
          <w:lang w:eastAsia="en-US"/>
        </w:rPr>
      </w:pPr>
      <w:r w:rsidRPr="00D262AF">
        <w:rPr>
          <w:rFonts w:ascii="Times New Roman" w:hAnsi="Times New Roman"/>
          <w:sz w:val="24"/>
          <w:szCs w:val="24"/>
          <w:lang w:eastAsia="en-US"/>
        </w:rPr>
        <w:t xml:space="preserve">3. </w:t>
      </w:r>
      <w:r w:rsidRPr="00D262AF">
        <w:rPr>
          <w:rFonts w:ascii="Times New Roman" w:hAnsi="Times New Roman"/>
          <w:b/>
          <w:sz w:val="24"/>
          <w:szCs w:val="24"/>
          <w:lang w:eastAsia="en-US"/>
        </w:rPr>
        <w:t>Esu įspėtas</w:t>
      </w:r>
      <w:r w:rsidRPr="00D262AF">
        <w:rPr>
          <w:rFonts w:ascii="Times New Roman" w:hAnsi="Times New Roman"/>
          <w:sz w:val="24"/>
          <w:szCs w:val="24"/>
          <w:lang w:eastAsia="en-US"/>
        </w:rPr>
        <w:t>, kad, pažeidęs šį pasižadėjimą, už savo veiklą privalėsiu atsakyti pagal Lietuvos Respublikos įstatymus.</w:t>
      </w:r>
    </w:p>
    <w:p w:rsidR="00D262AF" w:rsidRPr="00D262AF" w:rsidRDefault="00D262AF" w:rsidP="00D262AF">
      <w:pPr>
        <w:spacing w:after="0" w:line="254" w:lineRule="auto"/>
        <w:ind w:firstLine="709"/>
        <w:jc w:val="both"/>
        <w:rPr>
          <w:rFonts w:ascii="Times New Roman" w:hAnsi="Times New Roman"/>
          <w:sz w:val="24"/>
          <w:szCs w:val="24"/>
          <w:lang w:eastAsia="en-US"/>
        </w:rPr>
      </w:pPr>
    </w:p>
    <w:tbl>
      <w:tblPr>
        <w:tblW w:w="8789" w:type="dxa"/>
        <w:jc w:val="center"/>
        <w:tblLook w:val="0000" w:firstRow="0" w:lastRow="0" w:firstColumn="0" w:lastColumn="0" w:noHBand="0" w:noVBand="0"/>
      </w:tblPr>
      <w:tblGrid>
        <w:gridCol w:w="3462"/>
        <w:gridCol w:w="270"/>
        <w:gridCol w:w="840"/>
        <w:gridCol w:w="425"/>
        <w:gridCol w:w="284"/>
        <w:gridCol w:w="3358"/>
        <w:gridCol w:w="141"/>
        <w:gridCol w:w="9"/>
      </w:tblGrid>
      <w:tr w:rsidR="00D262AF" w:rsidRPr="00D262AF" w:rsidTr="00370BA8">
        <w:trPr>
          <w:gridAfter w:val="2"/>
          <w:wAfter w:w="150" w:type="dxa"/>
          <w:jc w:val="center"/>
        </w:trPr>
        <w:tc>
          <w:tcPr>
            <w:tcW w:w="3544" w:type="dxa"/>
            <w:tcBorders>
              <w:bottom w:val="single" w:sz="4" w:space="0" w:color="auto"/>
            </w:tcBorders>
          </w:tcPr>
          <w:p w:rsidR="00D262AF" w:rsidRPr="00D262AF" w:rsidRDefault="00D262AF" w:rsidP="00D262AF">
            <w:pPr>
              <w:spacing w:after="0" w:line="254" w:lineRule="auto"/>
              <w:jc w:val="center"/>
              <w:rPr>
                <w:rFonts w:ascii="Times New Roman" w:hAnsi="Times New Roman"/>
                <w:spacing w:val="-4"/>
                <w:sz w:val="24"/>
                <w:szCs w:val="24"/>
                <w:lang w:eastAsia="en-US"/>
              </w:rPr>
            </w:pPr>
          </w:p>
        </w:tc>
        <w:tc>
          <w:tcPr>
            <w:tcW w:w="270" w:type="dxa"/>
          </w:tcPr>
          <w:p w:rsidR="00D262AF" w:rsidRPr="00D262AF" w:rsidRDefault="00D262AF" w:rsidP="00D262AF">
            <w:pPr>
              <w:spacing w:after="0" w:line="254" w:lineRule="auto"/>
              <w:jc w:val="center"/>
              <w:rPr>
                <w:rFonts w:ascii="Times New Roman" w:hAnsi="Times New Roman"/>
                <w:spacing w:val="-4"/>
                <w:sz w:val="24"/>
                <w:szCs w:val="24"/>
                <w:lang w:eastAsia="en-US"/>
              </w:rPr>
            </w:pPr>
          </w:p>
        </w:tc>
        <w:tc>
          <w:tcPr>
            <w:tcW w:w="4975" w:type="dxa"/>
            <w:gridSpan w:val="4"/>
            <w:tcBorders>
              <w:bottom w:val="single" w:sz="4" w:space="0" w:color="auto"/>
            </w:tcBorders>
          </w:tcPr>
          <w:p w:rsidR="00D262AF" w:rsidRPr="00D262AF" w:rsidRDefault="00D262AF" w:rsidP="00D262AF">
            <w:pPr>
              <w:spacing w:after="0" w:line="254" w:lineRule="auto"/>
              <w:jc w:val="center"/>
              <w:rPr>
                <w:rFonts w:ascii="Times New Roman" w:hAnsi="Times New Roman"/>
                <w:spacing w:val="-4"/>
                <w:sz w:val="24"/>
                <w:szCs w:val="24"/>
                <w:lang w:eastAsia="en-US"/>
              </w:rPr>
            </w:pPr>
          </w:p>
        </w:tc>
      </w:tr>
      <w:tr w:rsidR="00D262AF" w:rsidRPr="00D262AF" w:rsidTr="00370BA8">
        <w:trPr>
          <w:gridAfter w:val="2"/>
          <w:wAfter w:w="150" w:type="dxa"/>
          <w:jc w:val="center"/>
        </w:trPr>
        <w:tc>
          <w:tcPr>
            <w:tcW w:w="3544" w:type="dxa"/>
            <w:tcBorders>
              <w:top w:val="single" w:sz="4" w:space="0" w:color="auto"/>
            </w:tcBorders>
          </w:tcPr>
          <w:p w:rsidR="00D262AF" w:rsidRPr="00D262AF" w:rsidRDefault="00D262AF" w:rsidP="00D262AF">
            <w:pPr>
              <w:spacing w:after="0" w:line="254" w:lineRule="auto"/>
              <w:jc w:val="center"/>
              <w:rPr>
                <w:rFonts w:ascii="Times New Roman" w:hAnsi="Times New Roman"/>
                <w:spacing w:val="-4"/>
                <w:sz w:val="20"/>
                <w:szCs w:val="20"/>
                <w:lang w:eastAsia="en-US"/>
              </w:rPr>
            </w:pPr>
            <w:r w:rsidRPr="00D262AF">
              <w:rPr>
                <w:rFonts w:ascii="Times New Roman" w:hAnsi="Times New Roman"/>
                <w:spacing w:val="-4"/>
                <w:sz w:val="20"/>
                <w:szCs w:val="20"/>
                <w:lang w:eastAsia="en-US"/>
              </w:rPr>
              <w:t xml:space="preserve">(Parašas, data) </w:t>
            </w:r>
          </w:p>
        </w:tc>
        <w:tc>
          <w:tcPr>
            <w:tcW w:w="270" w:type="dxa"/>
          </w:tcPr>
          <w:p w:rsidR="00D262AF" w:rsidRPr="00D262AF" w:rsidRDefault="00D262AF" w:rsidP="00D262AF">
            <w:pPr>
              <w:spacing w:after="0" w:line="254" w:lineRule="auto"/>
              <w:jc w:val="center"/>
              <w:rPr>
                <w:rFonts w:ascii="Times New Roman" w:hAnsi="Times New Roman"/>
                <w:spacing w:val="-4"/>
                <w:sz w:val="24"/>
                <w:szCs w:val="24"/>
                <w:lang w:eastAsia="en-US"/>
              </w:rPr>
            </w:pPr>
          </w:p>
        </w:tc>
        <w:tc>
          <w:tcPr>
            <w:tcW w:w="4975" w:type="dxa"/>
            <w:gridSpan w:val="4"/>
            <w:tcBorders>
              <w:top w:val="single" w:sz="4" w:space="0" w:color="auto"/>
            </w:tcBorders>
          </w:tcPr>
          <w:p w:rsidR="00D262AF" w:rsidRPr="00D262AF" w:rsidRDefault="00D262AF" w:rsidP="00D262AF">
            <w:pPr>
              <w:spacing w:after="0" w:line="254" w:lineRule="auto"/>
              <w:jc w:val="center"/>
              <w:rPr>
                <w:rFonts w:ascii="Times New Roman" w:hAnsi="Times New Roman"/>
                <w:spacing w:val="-4"/>
                <w:sz w:val="20"/>
                <w:szCs w:val="20"/>
                <w:lang w:eastAsia="en-US"/>
              </w:rPr>
            </w:pPr>
            <w:r w:rsidRPr="00D262AF">
              <w:rPr>
                <w:rFonts w:ascii="Times New Roman" w:hAnsi="Times New Roman"/>
                <w:spacing w:val="-4"/>
                <w:sz w:val="20"/>
                <w:szCs w:val="20"/>
                <w:lang w:eastAsia="en-US"/>
              </w:rPr>
              <w:t>(Pareigos, vardas, pavardė)</w:t>
            </w:r>
            <w:r w:rsidRPr="00D262AF" w:rsidDel="00F318AE">
              <w:rPr>
                <w:rFonts w:ascii="Times New Roman" w:hAnsi="Times New Roman"/>
                <w:spacing w:val="-4"/>
                <w:sz w:val="20"/>
                <w:szCs w:val="20"/>
                <w:lang w:eastAsia="en-US"/>
              </w:rPr>
              <w:t xml:space="preserve"> </w:t>
            </w:r>
          </w:p>
        </w:tc>
      </w:tr>
      <w:tr w:rsidR="00D262AF" w:rsidRPr="00D262AF" w:rsidTr="00370BA8">
        <w:trPr>
          <w:jc w:val="center"/>
        </w:trPr>
        <w:tc>
          <w:tcPr>
            <w:tcW w:w="8939" w:type="dxa"/>
            <w:gridSpan w:val="8"/>
          </w:tcPr>
          <w:p w:rsidR="00D262AF" w:rsidRPr="00D262AF" w:rsidRDefault="00D262AF" w:rsidP="00D262AF">
            <w:pPr>
              <w:spacing w:after="0" w:line="254" w:lineRule="auto"/>
              <w:jc w:val="center"/>
              <w:rPr>
                <w:rFonts w:ascii="Times New Roman" w:hAnsi="Times New Roman"/>
                <w:spacing w:val="-4"/>
                <w:sz w:val="24"/>
                <w:szCs w:val="24"/>
                <w:lang w:eastAsia="en-US"/>
              </w:rPr>
            </w:pPr>
          </w:p>
          <w:p w:rsidR="00D262AF" w:rsidRPr="00D262AF" w:rsidRDefault="00D262AF" w:rsidP="00D262AF">
            <w:pPr>
              <w:spacing w:after="0" w:line="254" w:lineRule="auto"/>
              <w:jc w:val="center"/>
              <w:rPr>
                <w:rFonts w:ascii="Times New Roman" w:hAnsi="Times New Roman"/>
                <w:spacing w:val="-4"/>
                <w:sz w:val="24"/>
                <w:szCs w:val="24"/>
                <w:lang w:eastAsia="en-US"/>
              </w:rPr>
            </w:pPr>
            <w:r w:rsidRPr="00D262AF">
              <w:rPr>
                <w:rFonts w:ascii="Times New Roman" w:hAnsi="Times New Roman"/>
                <w:spacing w:val="-4"/>
                <w:sz w:val="24"/>
                <w:szCs w:val="24"/>
                <w:lang w:eastAsia="en-US"/>
              </w:rPr>
              <w:t>_____________________________</w:t>
            </w:r>
          </w:p>
        </w:tc>
      </w:tr>
      <w:tr w:rsidR="00D262AF" w:rsidRPr="00D262AF" w:rsidTr="00370BA8">
        <w:trPr>
          <w:gridAfter w:val="1"/>
          <w:wAfter w:w="9" w:type="dxa"/>
          <w:jc w:val="center"/>
        </w:trPr>
        <w:tc>
          <w:tcPr>
            <w:tcW w:w="4678" w:type="dxa"/>
            <w:gridSpan w:val="3"/>
          </w:tcPr>
          <w:p w:rsidR="00D262AF" w:rsidRPr="00D262AF" w:rsidRDefault="00D262AF" w:rsidP="00D262AF">
            <w:pPr>
              <w:spacing w:after="0" w:line="247" w:lineRule="auto"/>
              <w:jc w:val="center"/>
              <w:rPr>
                <w:rFonts w:ascii="Times New Roman" w:hAnsi="Times New Roman"/>
                <w:b/>
                <w:spacing w:val="-4"/>
                <w:sz w:val="24"/>
                <w:szCs w:val="24"/>
                <w:lang w:eastAsia="en-US"/>
              </w:rPr>
            </w:pPr>
          </w:p>
          <w:p w:rsidR="00D262AF" w:rsidRPr="00D262AF" w:rsidRDefault="00D262AF" w:rsidP="00D262AF">
            <w:pPr>
              <w:spacing w:after="0" w:line="247" w:lineRule="auto"/>
              <w:jc w:val="center"/>
              <w:rPr>
                <w:rFonts w:ascii="Times New Roman" w:hAnsi="Times New Roman"/>
                <w:b/>
                <w:spacing w:val="-4"/>
                <w:sz w:val="24"/>
                <w:szCs w:val="24"/>
                <w:lang w:eastAsia="en-US"/>
              </w:rPr>
            </w:pPr>
          </w:p>
          <w:p w:rsidR="00D262AF" w:rsidRPr="00D262AF" w:rsidRDefault="00D262AF" w:rsidP="00D262AF">
            <w:pPr>
              <w:spacing w:after="0" w:line="247" w:lineRule="auto"/>
              <w:jc w:val="center"/>
              <w:rPr>
                <w:rFonts w:ascii="Times New Roman" w:hAnsi="Times New Roman"/>
                <w:b/>
                <w:spacing w:val="-4"/>
                <w:sz w:val="24"/>
                <w:szCs w:val="24"/>
                <w:lang w:eastAsia="en-US"/>
              </w:rPr>
            </w:pPr>
            <w:r w:rsidRPr="00D262AF">
              <w:rPr>
                <w:rFonts w:ascii="Times New Roman" w:hAnsi="Times New Roman"/>
                <w:b/>
                <w:spacing w:val="-4"/>
                <w:sz w:val="24"/>
                <w:szCs w:val="24"/>
                <w:lang w:eastAsia="en-US"/>
              </w:rPr>
              <w:t>Įmonė</w:t>
            </w:r>
          </w:p>
        </w:tc>
        <w:tc>
          <w:tcPr>
            <w:tcW w:w="425" w:type="dxa"/>
          </w:tcPr>
          <w:p w:rsidR="00D262AF" w:rsidRPr="00D262AF" w:rsidRDefault="00D262AF" w:rsidP="00D262AF">
            <w:pPr>
              <w:spacing w:after="0" w:line="247" w:lineRule="auto"/>
              <w:jc w:val="center"/>
              <w:rPr>
                <w:rFonts w:ascii="Times New Roman" w:hAnsi="Times New Roman"/>
                <w:spacing w:val="-4"/>
                <w:sz w:val="24"/>
                <w:szCs w:val="24"/>
                <w:lang w:eastAsia="en-US"/>
              </w:rPr>
            </w:pPr>
          </w:p>
        </w:tc>
        <w:tc>
          <w:tcPr>
            <w:tcW w:w="3827" w:type="dxa"/>
            <w:gridSpan w:val="3"/>
          </w:tcPr>
          <w:p w:rsidR="00D262AF" w:rsidRPr="00D262AF" w:rsidRDefault="00D262AF" w:rsidP="00D262AF">
            <w:pPr>
              <w:spacing w:after="0" w:line="247" w:lineRule="auto"/>
              <w:jc w:val="center"/>
              <w:rPr>
                <w:rFonts w:ascii="Times New Roman" w:hAnsi="Times New Roman"/>
                <w:b/>
                <w:spacing w:val="-4"/>
                <w:sz w:val="24"/>
                <w:szCs w:val="24"/>
                <w:lang w:eastAsia="en-US"/>
              </w:rPr>
            </w:pPr>
          </w:p>
          <w:p w:rsidR="00D262AF" w:rsidRPr="00D262AF" w:rsidRDefault="00D262AF" w:rsidP="00D262AF">
            <w:pPr>
              <w:spacing w:after="0" w:line="247" w:lineRule="auto"/>
              <w:jc w:val="center"/>
              <w:rPr>
                <w:rFonts w:ascii="Times New Roman" w:hAnsi="Times New Roman"/>
                <w:b/>
                <w:spacing w:val="-4"/>
                <w:sz w:val="24"/>
                <w:szCs w:val="24"/>
                <w:lang w:eastAsia="en-US"/>
              </w:rPr>
            </w:pPr>
          </w:p>
          <w:p w:rsidR="00D262AF" w:rsidRPr="00D262AF" w:rsidRDefault="00D262AF" w:rsidP="00D262AF">
            <w:pPr>
              <w:spacing w:after="0" w:line="247" w:lineRule="auto"/>
              <w:jc w:val="center"/>
              <w:rPr>
                <w:rFonts w:ascii="Times New Roman" w:hAnsi="Times New Roman"/>
                <w:b/>
                <w:spacing w:val="-4"/>
                <w:sz w:val="24"/>
                <w:szCs w:val="24"/>
                <w:lang w:eastAsia="en-US"/>
              </w:rPr>
            </w:pPr>
            <w:r w:rsidRPr="00D262AF">
              <w:rPr>
                <w:rFonts w:ascii="Times New Roman" w:hAnsi="Times New Roman"/>
                <w:b/>
                <w:spacing w:val="-4"/>
                <w:sz w:val="24"/>
                <w:szCs w:val="24"/>
                <w:lang w:eastAsia="en-US"/>
              </w:rPr>
              <w:t>Teikėjas</w:t>
            </w:r>
          </w:p>
        </w:tc>
      </w:tr>
      <w:tr w:rsidR="00D262AF" w:rsidRPr="00D262AF" w:rsidTr="00370BA8">
        <w:trPr>
          <w:gridAfter w:val="1"/>
          <w:wAfter w:w="9" w:type="dxa"/>
          <w:cantSplit/>
          <w:trHeight w:val="497"/>
          <w:jc w:val="center"/>
        </w:trPr>
        <w:tc>
          <w:tcPr>
            <w:tcW w:w="4678" w:type="dxa"/>
            <w:gridSpan w:val="3"/>
            <w:tcBorders>
              <w:bottom w:val="single" w:sz="4" w:space="0" w:color="auto"/>
            </w:tcBorders>
          </w:tcPr>
          <w:p w:rsidR="00D262AF" w:rsidRPr="00D262AF" w:rsidRDefault="00D262AF" w:rsidP="00D262AF">
            <w:pPr>
              <w:tabs>
                <w:tab w:val="left" w:pos="0"/>
              </w:tabs>
              <w:spacing w:after="0" w:line="240" w:lineRule="auto"/>
              <w:ind w:left="-108"/>
              <w:jc w:val="center"/>
              <w:rPr>
                <w:rFonts w:ascii="Times New Roman" w:hAnsi="Times New Roman"/>
                <w:spacing w:val="-4"/>
                <w:sz w:val="24"/>
                <w:szCs w:val="24"/>
                <w:lang w:eastAsia="en-US"/>
              </w:rPr>
            </w:pPr>
          </w:p>
          <w:p w:rsidR="00CD0E3A" w:rsidRPr="00240E07" w:rsidRDefault="00CF6376" w:rsidP="00D262AF">
            <w:pPr>
              <w:tabs>
                <w:tab w:val="left" w:pos="0"/>
              </w:tabs>
              <w:spacing w:after="0" w:line="240" w:lineRule="auto"/>
              <w:ind w:left="-108"/>
              <w:jc w:val="center"/>
              <w:rPr>
                <w:rFonts w:ascii="Times New Roman" w:hAnsi="Times New Roman"/>
                <w:spacing w:val="-4"/>
                <w:sz w:val="24"/>
                <w:szCs w:val="24"/>
                <w:lang w:eastAsia="en-US"/>
              </w:rPr>
            </w:pPr>
            <w:r>
              <w:rPr>
                <w:rFonts w:ascii="Times New Roman" w:hAnsi="Times New Roman"/>
                <w:sz w:val="24"/>
                <w:szCs w:val="24"/>
              </w:rPr>
              <w:t xml:space="preserve">Generalinis </w:t>
            </w:r>
            <w:bookmarkStart w:id="0" w:name="_GoBack"/>
            <w:bookmarkEnd w:id="0"/>
            <w:r>
              <w:rPr>
                <w:rFonts w:ascii="Times New Roman" w:hAnsi="Times New Roman"/>
                <w:sz w:val="24"/>
                <w:szCs w:val="24"/>
              </w:rPr>
              <w:t>d</w:t>
            </w:r>
            <w:r w:rsidR="00240E07" w:rsidRPr="00240E07">
              <w:rPr>
                <w:rFonts w:ascii="Times New Roman" w:hAnsi="Times New Roman"/>
                <w:sz w:val="24"/>
                <w:szCs w:val="24"/>
              </w:rPr>
              <w:t>irektorius Saulius Urbanavičius</w:t>
            </w:r>
          </w:p>
        </w:tc>
        <w:tc>
          <w:tcPr>
            <w:tcW w:w="425" w:type="dxa"/>
          </w:tcPr>
          <w:p w:rsidR="00D262AF" w:rsidRPr="00D262AF" w:rsidRDefault="00D262AF" w:rsidP="00D262AF">
            <w:pPr>
              <w:spacing w:after="0" w:line="247" w:lineRule="auto"/>
              <w:jc w:val="center"/>
              <w:rPr>
                <w:rFonts w:ascii="Times New Roman" w:hAnsi="Times New Roman"/>
                <w:spacing w:val="-4"/>
                <w:sz w:val="32"/>
                <w:szCs w:val="24"/>
                <w:vertAlign w:val="subscript"/>
                <w:lang w:eastAsia="en-US"/>
              </w:rPr>
            </w:pPr>
          </w:p>
        </w:tc>
        <w:tc>
          <w:tcPr>
            <w:tcW w:w="3827" w:type="dxa"/>
            <w:gridSpan w:val="3"/>
            <w:tcBorders>
              <w:bottom w:val="single" w:sz="4" w:space="0" w:color="auto"/>
            </w:tcBorders>
          </w:tcPr>
          <w:p w:rsidR="00CD0E3A" w:rsidRPr="00483B7D" w:rsidRDefault="00CD0E3A" w:rsidP="00D262AF">
            <w:pPr>
              <w:keepNext/>
              <w:spacing w:after="0" w:line="247" w:lineRule="auto"/>
              <w:outlineLvl w:val="6"/>
              <w:rPr>
                <w:rFonts w:ascii="Times New Roman" w:hAnsi="Times New Roman"/>
                <w:spacing w:val="-4"/>
                <w:sz w:val="24"/>
                <w:szCs w:val="24"/>
                <w:lang w:eastAsia="en-US"/>
              </w:rPr>
            </w:pPr>
          </w:p>
          <w:p w:rsidR="00CD0E3A" w:rsidRPr="00483B7D" w:rsidRDefault="00CD0E3A" w:rsidP="00D262AF">
            <w:pPr>
              <w:keepNext/>
              <w:spacing w:after="0" w:line="247" w:lineRule="auto"/>
              <w:outlineLvl w:val="6"/>
              <w:rPr>
                <w:rFonts w:ascii="Times New Roman" w:hAnsi="Times New Roman"/>
                <w:spacing w:val="-4"/>
                <w:sz w:val="24"/>
                <w:szCs w:val="24"/>
                <w:lang w:eastAsia="en-US"/>
              </w:rPr>
            </w:pPr>
          </w:p>
        </w:tc>
      </w:tr>
      <w:tr w:rsidR="00D262AF" w:rsidRPr="00D262AF" w:rsidTr="00370BA8">
        <w:trPr>
          <w:gridAfter w:val="1"/>
          <w:wAfter w:w="9" w:type="dxa"/>
          <w:trHeight w:val="201"/>
          <w:jc w:val="center"/>
        </w:trPr>
        <w:tc>
          <w:tcPr>
            <w:tcW w:w="4678" w:type="dxa"/>
            <w:gridSpan w:val="3"/>
            <w:tcBorders>
              <w:top w:val="single" w:sz="4" w:space="0" w:color="auto"/>
            </w:tcBorders>
          </w:tcPr>
          <w:p w:rsidR="00D262AF" w:rsidRPr="00D262AF" w:rsidRDefault="00D262AF" w:rsidP="00D262AF">
            <w:pPr>
              <w:spacing w:after="0" w:line="247" w:lineRule="auto"/>
              <w:jc w:val="center"/>
              <w:rPr>
                <w:rFonts w:ascii="Times New Roman" w:hAnsi="Times New Roman"/>
                <w:spacing w:val="-4"/>
                <w:sz w:val="24"/>
                <w:szCs w:val="24"/>
                <w:vertAlign w:val="superscript"/>
                <w:lang w:eastAsia="en-US"/>
              </w:rPr>
            </w:pPr>
            <w:r w:rsidRPr="00D262AF">
              <w:rPr>
                <w:rFonts w:ascii="Times New Roman" w:hAnsi="Times New Roman"/>
                <w:spacing w:val="-4"/>
                <w:sz w:val="24"/>
                <w:szCs w:val="24"/>
                <w:vertAlign w:val="superscript"/>
                <w:lang w:eastAsia="en-US"/>
              </w:rPr>
              <w:t>(Pareigos, vardas, pavardė)</w:t>
            </w:r>
          </w:p>
        </w:tc>
        <w:tc>
          <w:tcPr>
            <w:tcW w:w="425" w:type="dxa"/>
          </w:tcPr>
          <w:p w:rsidR="00D262AF" w:rsidRPr="00D262AF" w:rsidRDefault="00D262AF" w:rsidP="00D262AF">
            <w:pPr>
              <w:spacing w:after="0" w:line="247" w:lineRule="auto"/>
              <w:jc w:val="center"/>
              <w:rPr>
                <w:rFonts w:ascii="Times New Roman" w:hAnsi="Times New Roman"/>
                <w:spacing w:val="-4"/>
                <w:sz w:val="24"/>
                <w:szCs w:val="24"/>
                <w:vertAlign w:val="superscript"/>
                <w:lang w:eastAsia="en-US"/>
              </w:rPr>
            </w:pPr>
          </w:p>
        </w:tc>
        <w:tc>
          <w:tcPr>
            <w:tcW w:w="3827" w:type="dxa"/>
            <w:gridSpan w:val="3"/>
            <w:tcBorders>
              <w:top w:val="single" w:sz="4" w:space="0" w:color="auto"/>
            </w:tcBorders>
          </w:tcPr>
          <w:p w:rsidR="00D262AF" w:rsidRPr="00D262AF" w:rsidRDefault="00D262AF" w:rsidP="00D262AF">
            <w:pPr>
              <w:spacing w:after="0" w:line="247" w:lineRule="auto"/>
              <w:ind w:firstLine="1032"/>
              <w:rPr>
                <w:rFonts w:ascii="Times New Roman" w:hAnsi="Times New Roman"/>
                <w:spacing w:val="-4"/>
                <w:sz w:val="24"/>
                <w:szCs w:val="24"/>
                <w:vertAlign w:val="superscript"/>
                <w:lang w:eastAsia="en-US"/>
              </w:rPr>
            </w:pPr>
            <w:r w:rsidRPr="00D262AF">
              <w:rPr>
                <w:rFonts w:ascii="Times New Roman" w:hAnsi="Times New Roman"/>
                <w:spacing w:val="-4"/>
                <w:sz w:val="24"/>
                <w:szCs w:val="24"/>
                <w:vertAlign w:val="superscript"/>
                <w:lang w:eastAsia="en-US"/>
              </w:rPr>
              <w:t>(Pareigos, vardas, pavardė)</w:t>
            </w:r>
          </w:p>
        </w:tc>
      </w:tr>
      <w:tr w:rsidR="00D262AF" w:rsidRPr="00D262AF" w:rsidTr="00370BA8">
        <w:trPr>
          <w:gridAfter w:val="1"/>
          <w:wAfter w:w="9" w:type="dxa"/>
          <w:trHeight w:val="112"/>
          <w:jc w:val="center"/>
        </w:trPr>
        <w:tc>
          <w:tcPr>
            <w:tcW w:w="4678" w:type="dxa"/>
            <w:gridSpan w:val="3"/>
          </w:tcPr>
          <w:p w:rsidR="00D262AF" w:rsidRPr="00D262AF" w:rsidRDefault="00D262AF" w:rsidP="00D262AF">
            <w:pPr>
              <w:spacing w:after="0" w:line="247" w:lineRule="auto"/>
              <w:jc w:val="both"/>
              <w:rPr>
                <w:rFonts w:ascii="Times New Roman" w:hAnsi="Times New Roman"/>
                <w:spacing w:val="-4"/>
                <w:sz w:val="24"/>
                <w:szCs w:val="24"/>
                <w:vertAlign w:val="subscript"/>
                <w:lang w:eastAsia="en-US"/>
              </w:rPr>
            </w:pPr>
          </w:p>
        </w:tc>
        <w:tc>
          <w:tcPr>
            <w:tcW w:w="425" w:type="dxa"/>
          </w:tcPr>
          <w:p w:rsidR="00D262AF" w:rsidRPr="00D262AF" w:rsidRDefault="00D262AF" w:rsidP="00D262AF">
            <w:pPr>
              <w:spacing w:after="0" w:line="247" w:lineRule="auto"/>
              <w:jc w:val="center"/>
              <w:rPr>
                <w:rFonts w:ascii="Times New Roman" w:hAnsi="Times New Roman"/>
                <w:spacing w:val="-4"/>
                <w:sz w:val="24"/>
                <w:szCs w:val="24"/>
                <w:vertAlign w:val="subscript"/>
                <w:lang w:eastAsia="en-US"/>
              </w:rPr>
            </w:pPr>
          </w:p>
        </w:tc>
        <w:tc>
          <w:tcPr>
            <w:tcW w:w="3827" w:type="dxa"/>
            <w:gridSpan w:val="3"/>
          </w:tcPr>
          <w:p w:rsidR="00D262AF" w:rsidRPr="00D262AF" w:rsidRDefault="00D262AF" w:rsidP="00D262AF">
            <w:pPr>
              <w:spacing w:after="0" w:line="247" w:lineRule="auto"/>
              <w:jc w:val="both"/>
              <w:rPr>
                <w:rFonts w:ascii="Times New Roman" w:hAnsi="Times New Roman"/>
                <w:spacing w:val="-4"/>
                <w:sz w:val="24"/>
                <w:szCs w:val="24"/>
                <w:vertAlign w:val="subscript"/>
                <w:lang w:eastAsia="en-US"/>
              </w:rPr>
            </w:pPr>
          </w:p>
        </w:tc>
      </w:tr>
      <w:tr w:rsidR="00D262AF" w:rsidRPr="00D262AF" w:rsidTr="00370BA8">
        <w:trPr>
          <w:gridAfter w:val="1"/>
          <w:wAfter w:w="9" w:type="dxa"/>
          <w:trHeight w:val="108"/>
          <w:jc w:val="center"/>
        </w:trPr>
        <w:tc>
          <w:tcPr>
            <w:tcW w:w="4678" w:type="dxa"/>
            <w:gridSpan w:val="3"/>
            <w:tcBorders>
              <w:bottom w:val="single" w:sz="4" w:space="0" w:color="auto"/>
            </w:tcBorders>
          </w:tcPr>
          <w:p w:rsidR="00D262AF" w:rsidRPr="00D262AF" w:rsidRDefault="00D262AF" w:rsidP="00D262AF">
            <w:pPr>
              <w:spacing w:after="0" w:line="247" w:lineRule="auto"/>
              <w:jc w:val="center"/>
              <w:rPr>
                <w:rFonts w:ascii="Times New Roman" w:hAnsi="Times New Roman"/>
                <w:spacing w:val="-4"/>
                <w:sz w:val="18"/>
                <w:szCs w:val="24"/>
                <w:vertAlign w:val="superscript"/>
                <w:lang w:eastAsia="en-US"/>
              </w:rPr>
            </w:pPr>
          </w:p>
        </w:tc>
        <w:tc>
          <w:tcPr>
            <w:tcW w:w="425" w:type="dxa"/>
          </w:tcPr>
          <w:p w:rsidR="00D262AF" w:rsidRPr="00D262AF" w:rsidRDefault="00D262AF" w:rsidP="00D262AF">
            <w:pPr>
              <w:spacing w:after="0" w:line="247" w:lineRule="auto"/>
              <w:jc w:val="center"/>
              <w:rPr>
                <w:rFonts w:ascii="Times New Roman" w:hAnsi="Times New Roman"/>
                <w:spacing w:val="-4"/>
                <w:sz w:val="18"/>
                <w:szCs w:val="24"/>
                <w:vertAlign w:val="superscript"/>
                <w:lang w:eastAsia="en-US"/>
              </w:rPr>
            </w:pPr>
          </w:p>
        </w:tc>
        <w:tc>
          <w:tcPr>
            <w:tcW w:w="3827" w:type="dxa"/>
            <w:gridSpan w:val="3"/>
            <w:tcBorders>
              <w:bottom w:val="single" w:sz="4" w:space="0" w:color="auto"/>
            </w:tcBorders>
          </w:tcPr>
          <w:p w:rsidR="00D262AF" w:rsidRPr="00D262AF" w:rsidRDefault="00D262AF" w:rsidP="00D262AF">
            <w:pPr>
              <w:spacing w:after="0" w:line="247" w:lineRule="auto"/>
              <w:jc w:val="center"/>
              <w:rPr>
                <w:rFonts w:ascii="Times New Roman" w:hAnsi="Times New Roman"/>
                <w:spacing w:val="-4"/>
                <w:sz w:val="18"/>
                <w:szCs w:val="24"/>
                <w:vertAlign w:val="subscript"/>
                <w:lang w:eastAsia="en-US"/>
              </w:rPr>
            </w:pPr>
          </w:p>
        </w:tc>
      </w:tr>
      <w:tr w:rsidR="00D262AF" w:rsidRPr="00D262AF" w:rsidTr="00370BA8">
        <w:trPr>
          <w:gridAfter w:val="1"/>
          <w:wAfter w:w="9" w:type="dxa"/>
          <w:cantSplit/>
          <w:trHeight w:val="125"/>
          <w:jc w:val="center"/>
        </w:trPr>
        <w:tc>
          <w:tcPr>
            <w:tcW w:w="4678" w:type="dxa"/>
            <w:gridSpan w:val="3"/>
            <w:tcBorders>
              <w:top w:val="single" w:sz="4" w:space="0" w:color="auto"/>
            </w:tcBorders>
          </w:tcPr>
          <w:p w:rsidR="00D262AF" w:rsidRPr="00D262AF" w:rsidRDefault="00D262AF" w:rsidP="00D262AF">
            <w:pPr>
              <w:spacing w:after="0" w:line="247" w:lineRule="auto"/>
              <w:jc w:val="center"/>
              <w:rPr>
                <w:rFonts w:ascii="Times New Roman" w:hAnsi="Times New Roman"/>
                <w:spacing w:val="-4"/>
                <w:sz w:val="20"/>
                <w:szCs w:val="24"/>
                <w:lang w:eastAsia="en-US"/>
              </w:rPr>
            </w:pPr>
            <w:r w:rsidRPr="00D262AF">
              <w:rPr>
                <w:rFonts w:ascii="Times New Roman" w:hAnsi="Times New Roman"/>
                <w:spacing w:val="-4"/>
                <w:sz w:val="24"/>
                <w:szCs w:val="24"/>
                <w:vertAlign w:val="superscript"/>
                <w:lang w:eastAsia="en-US"/>
              </w:rPr>
              <w:t>(Parašas)</w:t>
            </w:r>
          </w:p>
        </w:tc>
        <w:tc>
          <w:tcPr>
            <w:tcW w:w="425" w:type="dxa"/>
          </w:tcPr>
          <w:p w:rsidR="00D262AF" w:rsidRPr="00D262AF" w:rsidRDefault="00D262AF" w:rsidP="00D262AF">
            <w:pPr>
              <w:spacing w:after="0" w:line="247" w:lineRule="auto"/>
              <w:jc w:val="center"/>
              <w:rPr>
                <w:rFonts w:ascii="Times New Roman" w:hAnsi="Times New Roman"/>
                <w:spacing w:val="-4"/>
                <w:sz w:val="20"/>
                <w:szCs w:val="24"/>
                <w:lang w:eastAsia="en-US"/>
              </w:rPr>
            </w:pPr>
          </w:p>
        </w:tc>
        <w:tc>
          <w:tcPr>
            <w:tcW w:w="3827" w:type="dxa"/>
            <w:gridSpan w:val="3"/>
            <w:tcBorders>
              <w:top w:val="single" w:sz="4" w:space="0" w:color="auto"/>
            </w:tcBorders>
          </w:tcPr>
          <w:p w:rsidR="00D262AF" w:rsidRPr="00D262AF" w:rsidRDefault="00D262AF" w:rsidP="00D262AF">
            <w:pPr>
              <w:keepNext/>
              <w:spacing w:after="0" w:line="247" w:lineRule="auto"/>
              <w:outlineLvl w:val="4"/>
              <w:rPr>
                <w:rFonts w:ascii="Times New Roman" w:hAnsi="Times New Roman"/>
                <w:spacing w:val="-4"/>
                <w:sz w:val="24"/>
                <w:szCs w:val="20"/>
                <w:vertAlign w:val="superscript"/>
                <w:lang w:eastAsia="en-US"/>
              </w:rPr>
            </w:pPr>
            <w:r w:rsidRPr="00D262AF">
              <w:rPr>
                <w:rFonts w:ascii="Times New Roman" w:hAnsi="Times New Roman"/>
                <w:spacing w:val="-4"/>
                <w:sz w:val="24"/>
                <w:szCs w:val="20"/>
                <w:vertAlign w:val="superscript"/>
                <w:lang w:eastAsia="en-US"/>
              </w:rPr>
              <w:t xml:space="preserve">                                          (Parašas)</w:t>
            </w:r>
          </w:p>
        </w:tc>
      </w:tr>
      <w:tr w:rsidR="00D262AF" w:rsidRPr="00D262AF" w:rsidTr="00370BA8">
        <w:trPr>
          <w:gridAfter w:val="1"/>
          <w:wAfter w:w="9" w:type="dxa"/>
          <w:cantSplit/>
          <w:trHeight w:val="132"/>
          <w:jc w:val="center"/>
        </w:trPr>
        <w:tc>
          <w:tcPr>
            <w:tcW w:w="5103" w:type="dxa"/>
            <w:gridSpan w:val="4"/>
          </w:tcPr>
          <w:p w:rsidR="00D262AF" w:rsidRPr="00D262AF" w:rsidRDefault="00D262AF" w:rsidP="00D262AF">
            <w:pPr>
              <w:spacing w:after="0" w:line="247" w:lineRule="auto"/>
              <w:jc w:val="center"/>
              <w:rPr>
                <w:rFonts w:ascii="Times New Roman" w:hAnsi="Times New Roman"/>
                <w:spacing w:val="-4"/>
                <w:sz w:val="24"/>
                <w:szCs w:val="24"/>
                <w:vertAlign w:val="subscript"/>
                <w:lang w:eastAsia="en-US"/>
              </w:rPr>
            </w:pPr>
            <w:r w:rsidRPr="00D262AF">
              <w:rPr>
                <w:rFonts w:ascii="Times New Roman" w:hAnsi="Times New Roman"/>
                <w:spacing w:val="-4"/>
                <w:sz w:val="18"/>
                <w:szCs w:val="24"/>
                <w:lang w:eastAsia="en-US"/>
              </w:rPr>
              <w:t xml:space="preserve">                                          A.V.</w:t>
            </w:r>
            <w:r w:rsidRPr="00D262AF">
              <w:rPr>
                <w:rFonts w:ascii="Times New Roman" w:hAnsi="Times New Roman"/>
                <w:spacing w:val="-4"/>
                <w:sz w:val="24"/>
                <w:szCs w:val="24"/>
                <w:vertAlign w:val="subscript"/>
                <w:lang w:eastAsia="en-US"/>
              </w:rPr>
              <w:t xml:space="preserve"> </w:t>
            </w:r>
          </w:p>
          <w:p w:rsidR="00D262AF" w:rsidRPr="00D262AF" w:rsidRDefault="00D262AF" w:rsidP="00D262AF">
            <w:pPr>
              <w:spacing w:after="0" w:line="247" w:lineRule="auto"/>
              <w:ind w:hanging="397"/>
              <w:jc w:val="center"/>
              <w:rPr>
                <w:rFonts w:ascii="Times New Roman" w:hAnsi="Times New Roman"/>
                <w:spacing w:val="-4"/>
                <w:sz w:val="18"/>
                <w:szCs w:val="24"/>
                <w:lang w:eastAsia="en-US"/>
              </w:rPr>
            </w:pPr>
            <w:r w:rsidRPr="00D262AF">
              <w:rPr>
                <w:rFonts w:ascii="Times New Roman" w:hAnsi="Times New Roman"/>
                <w:spacing w:val="-4"/>
                <w:sz w:val="24"/>
                <w:szCs w:val="24"/>
                <w:vertAlign w:val="subscript"/>
                <w:lang w:eastAsia="en-US"/>
              </w:rPr>
              <w:t>201_m. _______________________________ d.</w:t>
            </w:r>
          </w:p>
        </w:tc>
        <w:tc>
          <w:tcPr>
            <w:tcW w:w="284" w:type="dxa"/>
          </w:tcPr>
          <w:p w:rsidR="00D262AF" w:rsidRPr="00D262AF" w:rsidRDefault="00D262AF" w:rsidP="00D262AF">
            <w:pPr>
              <w:spacing w:after="0" w:line="247" w:lineRule="auto"/>
              <w:jc w:val="center"/>
              <w:rPr>
                <w:rFonts w:ascii="Times New Roman" w:hAnsi="Times New Roman"/>
                <w:spacing w:val="-4"/>
                <w:sz w:val="18"/>
                <w:szCs w:val="24"/>
                <w:lang w:eastAsia="en-US"/>
              </w:rPr>
            </w:pPr>
          </w:p>
        </w:tc>
        <w:tc>
          <w:tcPr>
            <w:tcW w:w="3543" w:type="dxa"/>
            <w:gridSpan w:val="2"/>
          </w:tcPr>
          <w:p w:rsidR="00D262AF" w:rsidRPr="00D262AF" w:rsidRDefault="00D262AF" w:rsidP="00D262AF">
            <w:pPr>
              <w:spacing w:after="0" w:line="252" w:lineRule="auto"/>
              <w:jc w:val="center"/>
              <w:rPr>
                <w:rFonts w:ascii="Times New Roman" w:hAnsi="Times New Roman"/>
                <w:spacing w:val="-4"/>
                <w:sz w:val="18"/>
                <w:szCs w:val="24"/>
                <w:lang w:eastAsia="en-US"/>
              </w:rPr>
            </w:pPr>
            <w:r w:rsidRPr="00D262AF">
              <w:rPr>
                <w:rFonts w:ascii="Times New Roman" w:hAnsi="Times New Roman"/>
                <w:spacing w:val="-4"/>
                <w:sz w:val="18"/>
                <w:szCs w:val="24"/>
                <w:lang w:eastAsia="en-US"/>
              </w:rPr>
              <w:t xml:space="preserve">                                                 A.V.*</w:t>
            </w:r>
          </w:p>
          <w:p w:rsidR="00D262AF" w:rsidRPr="00D262AF" w:rsidRDefault="00D262AF" w:rsidP="00D262AF">
            <w:pPr>
              <w:spacing w:after="0" w:line="240" w:lineRule="auto"/>
              <w:jc w:val="both"/>
              <w:rPr>
                <w:rFonts w:ascii="Times New Roman" w:hAnsi="Times New Roman"/>
                <w:sz w:val="18"/>
                <w:szCs w:val="24"/>
                <w:lang w:eastAsia="en-US"/>
              </w:rPr>
            </w:pPr>
            <w:r w:rsidRPr="00D262AF">
              <w:rPr>
                <w:rFonts w:ascii="Times New Roman" w:hAnsi="Times New Roman"/>
                <w:spacing w:val="-4"/>
                <w:sz w:val="24"/>
                <w:szCs w:val="24"/>
                <w:vertAlign w:val="subscript"/>
                <w:lang w:eastAsia="en-US"/>
              </w:rPr>
              <w:t>201_ m. ______________________________ d.</w:t>
            </w:r>
          </w:p>
          <w:p w:rsidR="00D262AF" w:rsidRPr="00D262AF" w:rsidRDefault="00D262AF" w:rsidP="00D262AF">
            <w:pPr>
              <w:spacing w:after="0" w:line="240" w:lineRule="auto"/>
              <w:jc w:val="both"/>
              <w:rPr>
                <w:rFonts w:ascii="Times New Roman" w:hAnsi="Times New Roman"/>
                <w:sz w:val="18"/>
                <w:szCs w:val="24"/>
                <w:lang w:eastAsia="en-US"/>
              </w:rPr>
            </w:pPr>
          </w:p>
          <w:p w:rsidR="00D262AF" w:rsidRPr="00D262AF" w:rsidRDefault="00D262AF" w:rsidP="00D262AF">
            <w:pPr>
              <w:spacing w:after="0" w:line="240" w:lineRule="auto"/>
              <w:jc w:val="both"/>
              <w:rPr>
                <w:rFonts w:ascii="Times New Roman" w:hAnsi="Times New Roman"/>
                <w:spacing w:val="-4"/>
                <w:sz w:val="18"/>
                <w:szCs w:val="24"/>
                <w:vertAlign w:val="superscript"/>
                <w:lang w:eastAsia="en-US"/>
              </w:rPr>
            </w:pPr>
            <w:r w:rsidRPr="00D262AF">
              <w:rPr>
                <w:rFonts w:ascii="Times New Roman" w:hAnsi="Times New Roman"/>
                <w:sz w:val="18"/>
                <w:szCs w:val="24"/>
                <w:lang w:eastAsia="en-US"/>
              </w:rPr>
              <w:t>*Tvirtinama juridinio asmens antspaudu, kai pareiga turėti antspaudą nustatyta juridinio asmens steigimo dokumentuose arba įstatymuose.</w:t>
            </w:r>
            <w:r w:rsidRPr="00D262AF">
              <w:rPr>
                <w:rFonts w:ascii="Times New Roman" w:hAnsi="Times New Roman"/>
                <w:spacing w:val="-4"/>
                <w:sz w:val="18"/>
                <w:szCs w:val="24"/>
                <w:lang w:eastAsia="en-US"/>
              </w:rPr>
              <w:t xml:space="preserve">                                 </w:t>
            </w:r>
          </w:p>
          <w:p w:rsidR="00D262AF" w:rsidRPr="00D262AF" w:rsidRDefault="00D262AF" w:rsidP="00D262AF">
            <w:pPr>
              <w:spacing w:after="0" w:line="247" w:lineRule="auto"/>
              <w:jc w:val="both"/>
              <w:rPr>
                <w:rFonts w:ascii="Times New Roman" w:hAnsi="Times New Roman"/>
                <w:spacing w:val="-4"/>
                <w:sz w:val="18"/>
                <w:szCs w:val="24"/>
                <w:lang w:eastAsia="en-US"/>
              </w:rPr>
            </w:pPr>
          </w:p>
        </w:tc>
      </w:tr>
    </w:tbl>
    <w:p w:rsidR="00D262AF" w:rsidRDefault="00D262AF" w:rsidP="00D262AF">
      <w:pPr>
        <w:spacing w:after="0" w:line="240" w:lineRule="auto"/>
        <w:rPr>
          <w:rFonts w:ascii="Times New Roman" w:hAnsi="Times New Roman"/>
          <w:sz w:val="18"/>
          <w:szCs w:val="24"/>
          <w:lang w:eastAsia="en-US"/>
        </w:rPr>
      </w:pPr>
    </w:p>
    <w:p w:rsidR="00D262AF" w:rsidRDefault="00D262AF" w:rsidP="00D262AF">
      <w:pPr>
        <w:spacing w:after="0" w:line="240" w:lineRule="auto"/>
        <w:rPr>
          <w:rFonts w:ascii="Times New Roman" w:hAnsi="Times New Roman"/>
          <w:sz w:val="18"/>
          <w:szCs w:val="24"/>
          <w:lang w:eastAsia="en-US"/>
        </w:rPr>
      </w:pPr>
    </w:p>
    <w:p w:rsidR="00D262AF" w:rsidRDefault="00D262AF" w:rsidP="00D262AF">
      <w:pPr>
        <w:spacing w:after="0" w:line="240" w:lineRule="auto"/>
        <w:rPr>
          <w:sz w:val="24"/>
          <w:szCs w:val="24"/>
        </w:rPr>
      </w:pPr>
    </w:p>
    <w:p w:rsidR="006D3C42" w:rsidRPr="006D3C42" w:rsidRDefault="006D3C42" w:rsidP="00D262AF">
      <w:pPr>
        <w:tabs>
          <w:tab w:val="left" w:pos="4205"/>
        </w:tabs>
        <w:rPr>
          <w:sz w:val="24"/>
          <w:szCs w:val="24"/>
        </w:rPr>
      </w:pPr>
    </w:p>
    <w:sectPr w:rsidR="006D3C42" w:rsidRPr="006D3C42" w:rsidSect="00D262AF">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A0D" w:rsidRDefault="002A4A0D" w:rsidP="001477E4">
      <w:pPr>
        <w:spacing w:after="0" w:line="240" w:lineRule="auto"/>
      </w:pPr>
      <w:r>
        <w:separator/>
      </w:r>
    </w:p>
  </w:endnote>
  <w:endnote w:type="continuationSeparator" w:id="0">
    <w:p w:rsidR="002A4A0D" w:rsidRDefault="002A4A0D" w:rsidP="00147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A0D" w:rsidRDefault="002A4A0D" w:rsidP="001477E4">
      <w:pPr>
        <w:spacing w:after="0" w:line="240" w:lineRule="auto"/>
      </w:pPr>
      <w:r>
        <w:separator/>
      </w:r>
    </w:p>
  </w:footnote>
  <w:footnote w:type="continuationSeparator" w:id="0">
    <w:p w:rsidR="002A4A0D" w:rsidRDefault="002A4A0D" w:rsidP="00147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C0" w:rsidRDefault="00FF4AC0">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FF4AC0" w:rsidRDefault="00FF4AC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C0" w:rsidRPr="00E04CA2" w:rsidRDefault="00FF4AC0">
    <w:pPr>
      <w:pStyle w:val="Antrats"/>
      <w:framePr w:wrap="auto" w:vAnchor="text" w:hAnchor="margin" w:xAlign="center" w:y="1"/>
      <w:rPr>
        <w:rStyle w:val="Puslapionumeris"/>
        <w:sz w:val="24"/>
        <w:szCs w:val="24"/>
      </w:rPr>
    </w:pPr>
    <w:r w:rsidRPr="00E04CA2">
      <w:rPr>
        <w:rStyle w:val="Puslapionumeris"/>
        <w:sz w:val="24"/>
        <w:szCs w:val="24"/>
      </w:rPr>
      <w:fldChar w:fldCharType="begin"/>
    </w:r>
    <w:r w:rsidRPr="00E04CA2">
      <w:rPr>
        <w:rStyle w:val="Puslapionumeris"/>
        <w:sz w:val="24"/>
        <w:szCs w:val="24"/>
      </w:rPr>
      <w:instrText xml:space="preserve">PAGE  </w:instrText>
    </w:r>
    <w:r w:rsidRPr="00E04CA2">
      <w:rPr>
        <w:rStyle w:val="Puslapionumeris"/>
        <w:sz w:val="24"/>
        <w:szCs w:val="24"/>
      </w:rPr>
      <w:fldChar w:fldCharType="separate"/>
    </w:r>
    <w:r w:rsidR="00CF6376">
      <w:rPr>
        <w:rStyle w:val="Puslapionumeris"/>
        <w:noProof/>
        <w:sz w:val="24"/>
        <w:szCs w:val="24"/>
      </w:rPr>
      <w:t>5</w:t>
    </w:r>
    <w:r w:rsidRPr="00E04CA2">
      <w:rPr>
        <w:rStyle w:val="Puslapionumeris"/>
        <w:sz w:val="24"/>
        <w:szCs w:val="24"/>
      </w:rPr>
      <w:fldChar w:fldCharType="end"/>
    </w:r>
  </w:p>
  <w:p w:rsidR="00FF4AC0" w:rsidRDefault="00FF4AC0">
    <w:pPr>
      <w:pStyle w:val="Antrats"/>
      <w:rPr>
        <w:b/>
        <w:b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C0" w:rsidRPr="005B345E" w:rsidRDefault="00FF4AC0">
    <w:pPr>
      <w:pStyle w:val="Antrats"/>
      <w:rPr>
        <w:rFonts w:ascii="Times New Roman" w:hAnsi="Times New Roman"/>
        <w:b/>
        <w:bCs/>
      </w:rP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C0" w:rsidRDefault="00FF4AC0">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FF4AC0" w:rsidRDefault="00FF4AC0">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C0" w:rsidRDefault="00FF4AC0">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D0E3A">
      <w:rPr>
        <w:rStyle w:val="Puslapionumeris"/>
        <w:noProof/>
      </w:rPr>
      <w:t>8</w:t>
    </w:r>
    <w:r>
      <w:rPr>
        <w:rStyle w:val="Puslapionumeris"/>
      </w:rPr>
      <w:fldChar w:fldCharType="end"/>
    </w:r>
  </w:p>
  <w:p w:rsidR="00FF4AC0" w:rsidRDefault="00FF4AC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769E"/>
    <w:multiLevelType w:val="hybridMultilevel"/>
    <w:tmpl w:val="95DA5D00"/>
    <w:lvl w:ilvl="0" w:tplc="369A1C80">
      <w:start w:val="6"/>
      <w:numFmt w:val="upperRoman"/>
      <w:pStyle w:val="Antrat1"/>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374A4620"/>
    <w:multiLevelType w:val="hybridMultilevel"/>
    <w:tmpl w:val="3778488E"/>
    <w:lvl w:ilvl="0" w:tplc="2992171E">
      <w:start w:val="7"/>
      <w:numFmt w:val="upperRoman"/>
      <w:lvlText w:val="%1."/>
      <w:lvlJc w:val="left"/>
      <w:pPr>
        <w:ind w:left="1440" w:hanging="72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15:restartNumberingAfterBreak="0">
    <w:nsid w:val="57BE608A"/>
    <w:multiLevelType w:val="hybridMultilevel"/>
    <w:tmpl w:val="B2BEBCFC"/>
    <w:lvl w:ilvl="0" w:tplc="B12C69B4">
      <w:start w:val="9"/>
      <w:numFmt w:val="decimal"/>
      <w:lvlText w:val="%1."/>
      <w:lvlJc w:val="left"/>
      <w:pPr>
        <w:tabs>
          <w:tab w:val="num" w:pos="1080"/>
        </w:tabs>
        <w:ind w:left="1080" w:hanging="360"/>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3"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1224"/>
        </w:tabs>
        <w:ind w:left="1224"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3B"/>
    <w:rsid w:val="0000073A"/>
    <w:rsid w:val="00002A95"/>
    <w:rsid w:val="00003E49"/>
    <w:rsid w:val="000046F0"/>
    <w:rsid w:val="0000581D"/>
    <w:rsid w:val="00005DD9"/>
    <w:rsid w:val="00007DF8"/>
    <w:rsid w:val="0001092C"/>
    <w:rsid w:val="00020395"/>
    <w:rsid w:val="00031C22"/>
    <w:rsid w:val="00032A38"/>
    <w:rsid w:val="000364DC"/>
    <w:rsid w:val="00043687"/>
    <w:rsid w:val="00046B8F"/>
    <w:rsid w:val="0005071C"/>
    <w:rsid w:val="000517A5"/>
    <w:rsid w:val="00051F6F"/>
    <w:rsid w:val="000549C2"/>
    <w:rsid w:val="00063248"/>
    <w:rsid w:val="00063570"/>
    <w:rsid w:val="00070DB2"/>
    <w:rsid w:val="00070FF5"/>
    <w:rsid w:val="0007300D"/>
    <w:rsid w:val="00073A0C"/>
    <w:rsid w:val="000751E2"/>
    <w:rsid w:val="00080D9E"/>
    <w:rsid w:val="000848C4"/>
    <w:rsid w:val="00085B23"/>
    <w:rsid w:val="000864B4"/>
    <w:rsid w:val="00096E0F"/>
    <w:rsid w:val="000A097F"/>
    <w:rsid w:val="000A131E"/>
    <w:rsid w:val="000A21FE"/>
    <w:rsid w:val="000A2B81"/>
    <w:rsid w:val="000A5BD7"/>
    <w:rsid w:val="000B3427"/>
    <w:rsid w:val="000B3B2B"/>
    <w:rsid w:val="000B5491"/>
    <w:rsid w:val="000B6F69"/>
    <w:rsid w:val="000B71AC"/>
    <w:rsid w:val="000C093E"/>
    <w:rsid w:val="000C2CA4"/>
    <w:rsid w:val="000C3E18"/>
    <w:rsid w:val="000C5CCD"/>
    <w:rsid w:val="000D1684"/>
    <w:rsid w:val="000D186A"/>
    <w:rsid w:val="000D3693"/>
    <w:rsid w:val="000D3A88"/>
    <w:rsid w:val="000D42AF"/>
    <w:rsid w:val="000D5CD9"/>
    <w:rsid w:val="000D7F1E"/>
    <w:rsid w:val="000E034A"/>
    <w:rsid w:val="000E2EB5"/>
    <w:rsid w:val="000E35EA"/>
    <w:rsid w:val="000E3B48"/>
    <w:rsid w:val="000E42A7"/>
    <w:rsid w:val="000F583A"/>
    <w:rsid w:val="00100F98"/>
    <w:rsid w:val="00104191"/>
    <w:rsid w:val="001108E6"/>
    <w:rsid w:val="00114B1D"/>
    <w:rsid w:val="00122726"/>
    <w:rsid w:val="0012572C"/>
    <w:rsid w:val="00125BA1"/>
    <w:rsid w:val="00133C53"/>
    <w:rsid w:val="001368CB"/>
    <w:rsid w:val="001418A1"/>
    <w:rsid w:val="00141F41"/>
    <w:rsid w:val="00142A98"/>
    <w:rsid w:val="0014511A"/>
    <w:rsid w:val="001452D8"/>
    <w:rsid w:val="00145894"/>
    <w:rsid w:val="001477E4"/>
    <w:rsid w:val="001479DD"/>
    <w:rsid w:val="001542DE"/>
    <w:rsid w:val="00156197"/>
    <w:rsid w:val="00162985"/>
    <w:rsid w:val="00167FC2"/>
    <w:rsid w:val="001731A5"/>
    <w:rsid w:val="001735DA"/>
    <w:rsid w:val="001757B1"/>
    <w:rsid w:val="001764C2"/>
    <w:rsid w:val="00181522"/>
    <w:rsid w:val="00181E7F"/>
    <w:rsid w:val="001841A6"/>
    <w:rsid w:val="0018427E"/>
    <w:rsid w:val="00184C63"/>
    <w:rsid w:val="00185852"/>
    <w:rsid w:val="00190874"/>
    <w:rsid w:val="00190BEC"/>
    <w:rsid w:val="00190D4E"/>
    <w:rsid w:val="0019679A"/>
    <w:rsid w:val="0019730B"/>
    <w:rsid w:val="001A03A8"/>
    <w:rsid w:val="001A1718"/>
    <w:rsid w:val="001A3C67"/>
    <w:rsid w:val="001A4887"/>
    <w:rsid w:val="001A69FB"/>
    <w:rsid w:val="001A77B0"/>
    <w:rsid w:val="001B3FE1"/>
    <w:rsid w:val="001B53D3"/>
    <w:rsid w:val="001B6500"/>
    <w:rsid w:val="001B6FD9"/>
    <w:rsid w:val="001B77C3"/>
    <w:rsid w:val="001C1764"/>
    <w:rsid w:val="001C37FD"/>
    <w:rsid w:val="001C550D"/>
    <w:rsid w:val="001D1779"/>
    <w:rsid w:val="001D2658"/>
    <w:rsid w:val="001D3DE2"/>
    <w:rsid w:val="001D3F22"/>
    <w:rsid w:val="001D475B"/>
    <w:rsid w:val="001E2C4A"/>
    <w:rsid w:val="001E3873"/>
    <w:rsid w:val="001E3C2C"/>
    <w:rsid w:val="001E42A7"/>
    <w:rsid w:val="001F02E0"/>
    <w:rsid w:val="001F1D0C"/>
    <w:rsid w:val="001F237F"/>
    <w:rsid w:val="001F2D6F"/>
    <w:rsid w:val="001F479D"/>
    <w:rsid w:val="001F6FF0"/>
    <w:rsid w:val="001F71DE"/>
    <w:rsid w:val="00200DF4"/>
    <w:rsid w:val="00201126"/>
    <w:rsid w:val="002078AA"/>
    <w:rsid w:val="0021083E"/>
    <w:rsid w:val="00210EC4"/>
    <w:rsid w:val="00210FAF"/>
    <w:rsid w:val="0021419A"/>
    <w:rsid w:val="002167BF"/>
    <w:rsid w:val="00216D96"/>
    <w:rsid w:val="00216F15"/>
    <w:rsid w:val="00220AA4"/>
    <w:rsid w:val="002216A5"/>
    <w:rsid w:val="00227041"/>
    <w:rsid w:val="002315C4"/>
    <w:rsid w:val="00233CCE"/>
    <w:rsid w:val="00234BE2"/>
    <w:rsid w:val="00235BF2"/>
    <w:rsid w:val="0023693E"/>
    <w:rsid w:val="002379F9"/>
    <w:rsid w:val="00240E07"/>
    <w:rsid w:val="002505F8"/>
    <w:rsid w:val="00250B37"/>
    <w:rsid w:val="002750A2"/>
    <w:rsid w:val="0028574C"/>
    <w:rsid w:val="0028611E"/>
    <w:rsid w:val="00290808"/>
    <w:rsid w:val="00290AB3"/>
    <w:rsid w:val="00294247"/>
    <w:rsid w:val="002976F9"/>
    <w:rsid w:val="002A3720"/>
    <w:rsid w:val="002A4A0D"/>
    <w:rsid w:val="002B042D"/>
    <w:rsid w:val="002B0CD3"/>
    <w:rsid w:val="002B15FC"/>
    <w:rsid w:val="002B3D7B"/>
    <w:rsid w:val="002C45F0"/>
    <w:rsid w:val="002C4A66"/>
    <w:rsid w:val="002D0163"/>
    <w:rsid w:val="002D20EC"/>
    <w:rsid w:val="002D28D9"/>
    <w:rsid w:val="002D2C99"/>
    <w:rsid w:val="002D7CFD"/>
    <w:rsid w:val="002D7DF9"/>
    <w:rsid w:val="002E1D7B"/>
    <w:rsid w:val="002E2389"/>
    <w:rsid w:val="002E3737"/>
    <w:rsid w:val="002E4787"/>
    <w:rsid w:val="002E494B"/>
    <w:rsid w:val="002E504C"/>
    <w:rsid w:val="002E77F6"/>
    <w:rsid w:val="002F0CE5"/>
    <w:rsid w:val="002F250C"/>
    <w:rsid w:val="002F39B3"/>
    <w:rsid w:val="002F42C1"/>
    <w:rsid w:val="002F52B1"/>
    <w:rsid w:val="002F589A"/>
    <w:rsid w:val="0030130C"/>
    <w:rsid w:val="00302CCB"/>
    <w:rsid w:val="00312EBA"/>
    <w:rsid w:val="0031632B"/>
    <w:rsid w:val="00320670"/>
    <w:rsid w:val="003222E9"/>
    <w:rsid w:val="00323A86"/>
    <w:rsid w:val="00331178"/>
    <w:rsid w:val="0033201D"/>
    <w:rsid w:val="00333DDF"/>
    <w:rsid w:val="00337D6A"/>
    <w:rsid w:val="003407EC"/>
    <w:rsid w:val="00342B1A"/>
    <w:rsid w:val="00344DAA"/>
    <w:rsid w:val="00346962"/>
    <w:rsid w:val="003508A0"/>
    <w:rsid w:val="00350BA5"/>
    <w:rsid w:val="00350CA7"/>
    <w:rsid w:val="00351FB3"/>
    <w:rsid w:val="00354734"/>
    <w:rsid w:val="003558E9"/>
    <w:rsid w:val="00356828"/>
    <w:rsid w:val="00356980"/>
    <w:rsid w:val="00362198"/>
    <w:rsid w:val="00370BA8"/>
    <w:rsid w:val="003744F6"/>
    <w:rsid w:val="00375EFF"/>
    <w:rsid w:val="0038041B"/>
    <w:rsid w:val="003805A4"/>
    <w:rsid w:val="003824B2"/>
    <w:rsid w:val="003830DE"/>
    <w:rsid w:val="003851DD"/>
    <w:rsid w:val="0038570F"/>
    <w:rsid w:val="00386FB6"/>
    <w:rsid w:val="00391117"/>
    <w:rsid w:val="00392806"/>
    <w:rsid w:val="003A1F72"/>
    <w:rsid w:val="003A2F2F"/>
    <w:rsid w:val="003A3367"/>
    <w:rsid w:val="003A67E9"/>
    <w:rsid w:val="003B0177"/>
    <w:rsid w:val="003B0747"/>
    <w:rsid w:val="003B7E21"/>
    <w:rsid w:val="003C5F0A"/>
    <w:rsid w:val="003C634F"/>
    <w:rsid w:val="003D0A8B"/>
    <w:rsid w:val="003D1610"/>
    <w:rsid w:val="003D4645"/>
    <w:rsid w:val="003D494A"/>
    <w:rsid w:val="003E32C5"/>
    <w:rsid w:val="003E3449"/>
    <w:rsid w:val="003E6439"/>
    <w:rsid w:val="003E684B"/>
    <w:rsid w:val="003E7297"/>
    <w:rsid w:val="003F1C55"/>
    <w:rsid w:val="00400E79"/>
    <w:rsid w:val="00400FCA"/>
    <w:rsid w:val="004045E7"/>
    <w:rsid w:val="00404D3F"/>
    <w:rsid w:val="00406752"/>
    <w:rsid w:val="004108F0"/>
    <w:rsid w:val="00422CED"/>
    <w:rsid w:val="00426B6E"/>
    <w:rsid w:val="00433A51"/>
    <w:rsid w:val="00434969"/>
    <w:rsid w:val="00441E56"/>
    <w:rsid w:val="004425C9"/>
    <w:rsid w:val="00452C66"/>
    <w:rsid w:val="0045550D"/>
    <w:rsid w:val="00461977"/>
    <w:rsid w:val="00462971"/>
    <w:rsid w:val="004675AC"/>
    <w:rsid w:val="00467A6F"/>
    <w:rsid w:val="00476BF2"/>
    <w:rsid w:val="004821BC"/>
    <w:rsid w:val="00483B7D"/>
    <w:rsid w:val="00486FDA"/>
    <w:rsid w:val="00487CC4"/>
    <w:rsid w:val="00487CEB"/>
    <w:rsid w:val="0049475E"/>
    <w:rsid w:val="004A51FB"/>
    <w:rsid w:val="004A698D"/>
    <w:rsid w:val="004B0D9C"/>
    <w:rsid w:val="004B373E"/>
    <w:rsid w:val="004B5CA8"/>
    <w:rsid w:val="004C3A27"/>
    <w:rsid w:val="004C47D2"/>
    <w:rsid w:val="004D02A1"/>
    <w:rsid w:val="004D0E6D"/>
    <w:rsid w:val="004D2B67"/>
    <w:rsid w:val="004E075F"/>
    <w:rsid w:val="004E2AFD"/>
    <w:rsid w:val="004E44E9"/>
    <w:rsid w:val="004F4676"/>
    <w:rsid w:val="004F4A5D"/>
    <w:rsid w:val="004F5360"/>
    <w:rsid w:val="004F6699"/>
    <w:rsid w:val="004F71AA"/>
    <w:rsid w:val="00500F1B"/>
    <w:rsid w:val="005057CB"/>
    <w:rsid w:val="00505956"/>
    <w:rsid w:val="00522AD2"/>
    <w:rsid w:val="00533442"/>
    <w:rsid w:val="005337F8"/>
    <w:rsid w:val="005362D4"/>
    <w:rsid w:val="00537DDD"/>
    <w:rsid w:val="00542542"/>
    <w:rsid w:val="00544787"/>
    <w:rsid w:val="00545803"/>
    <w:rsid w:val="00546AE4"/>
    <w:rsid w:val="005479D8"/>
    <w:rsid w:val="00553B65"/>
    <w:rsid w:val="00555996"/>
    <w:rsid w:val="00563062"/>
    <w:rsid w:val="005642B2"/>
    <w:rsid w:val="00564D04"/>
    <w:rsid w:val="005668A3"/>
    <w:rsid w:val="00570742"/>
    <w:rsid w:val="0057181E"/>
    <w:rsid w:val="005749D2"/>
    <w:rsid w:val="0057531E"/>
    <w:rsid w:val="00586589"/>
    <w:rsid w:val="00594A83"/>
    <w:rsid w:val="005959B8"/>
    <w:rsid w:val="00596A3C"/>
    <w:rsid w:val="005A0679"/>
    <w:rsid w:val="005A3EDB"/>
    <w:rsid w:val="005A5476"/>
    <w:rsid w:val="005A6D6E"/>
    <w:rsid w:val="005A7616"/>
    <w:rsid w:val="005B0595"/>
    <w:rsid w:val="005B1DCE"/>
    <w:rsid w:val="005B345E"/>
    <w:rsid w:val="005C225E"/>
    <w:rsid w:val="005C3EE0"/>
    <w:rsid w:val="005C409F"/>
    <w:rsid w:val="005C5CE5"/>
    <w:rsid w:val="005D17DD"/>
    <w:rsid w:val="005D20F0"/>
    <w:rsid w:val="005D6079"/>
    <w:rsid w:val="005D7228"/>
    <w:rsid w:val="005E2CDC"/>
    <w:rsid w:val="005F0115"/>
    <w:rsid w:val="005F63D5"/>
    <w:rsid w:val="005F6D17"/>
    <w:rsid w:val="0060000D"/>
    <w:rsid w:val="006006EB"/>
    <w:rsid w:val="00601D8A"/>
    <w:rsid w:val="00604958"/>
    <w:rsid w:val="00605063"/>
    <w:rsid w:val="00605E83"/>
    <w:rsid w:val="006336EF"/>
    <w:rsid w:val="00636F50"/>
    <w:rsid w:val="00646D3A"/>
    <w:rsid w:val="00651CB2"/>
    <w:rsid w:val="006531ED"/>
    <w:rsid w:val="0065384B"/>
    <w:rsid w:val="00654FDA"/>
    <w:rsid w:val="0066187E"/>
    <w:rsid w:val="006622EA"/>
    <w:rsid w:val="00662436"/>
    <w:rsid w:val="0066368B"/>
    <w:rsid w:val="00666BB7"/>
    <w:rsid w:val="00666CE7"/>
    <w:rsid w:val="00666E51"/>
    <w:rsid w:val="00667BAD"/>
    <w:rsid w:val="00671711"/>
    <w:rsid w:val="006721EB"/>
    <w:rsid w:val="006776A0"/>
    <w:rsid w:val="00680B7D"/>
    <w:rsid w:val="0068107B"/>
    <w:rsid w:val="00681AF1"/>
    <w:rsid w:val="006902D5"/>
    <w:rsid w:val="0069086B"/>
    <w:rsid w:val="006912DF"/>
    <w:rsid w:val="00692F40"/>
    <w:rsid w:val="0069790F"/>
    <w:rsid w:val="006A47F5"/>
    <w:rsid w:val="006A5E0D"/>
    <w:rsid w:val="006B025D"/>
    <w:rsid w:val="006B29EB"/>
    <w:rsid w:val="006B4AEC"/>
    <w:rsid w:val="006B71EC"/>
    <w:rsid w:val="006C029E"/>
    <w:rsid w:val="006C09E2"/>
    <w:rsid w:val="006D187D"/>
    <w:rsid w:val="006D2588"/>
    <w:rsid w:val="006D3C42"/>
    <w:rsid w:val="006E0088"/>
    <w:rsid w:val="006E0BFD"/>
    <w:rsid w:val="006E7744"/>
    <w:rsid w:val="006F55CE"/>
    <w:rsid w:val="006F5BBE"/>
    <w:rsid w:val="006F7507"/>
    <w:rsid w:val="00700452"/>
    <w:rsid w:val="00701DF6"/>
    <w:rsid w:val="0070578B"/>
    <w:rsid w:val="00705D87"/>
    <w:rsid w:val="0071149A"/>
    <w:rsid w:val="0071374B"/>
    <w:rsid w:val="00714523"/>
    <w:rsid w:val="007210FD"/>
    <w:rsid w:val="00731465"/>
    <w:rsid w:val="00735AAE"/>
    <w:rsid w:val="00742F3B"/>
    <w:rsid w:val="007438C3"/>
    <w:rsid w:val="00745F89"/>
    <w:rsid w:val="00746C3A"/>
    <w:rsid w:val="00747900"/>
    <w:rsid w:val="00753348"/>
    <w:rsid w:val="0075409E"/>
    <w:rsid w:val="007650CE"/>
    <w:rsid w:val="00765C49"/>
    <w:rsid w:val="00775F65"/>
    <w:rsid w:val="007774E2"/>
    <w:rsid w:val="00777560"/>
    <w:rsid w:val="00792A1A"/>
    <w:rsid w:val="007966D4"/>
    <w:rsid w:val="007A3E1B"/>
    <w:rsid w:val="007A490C"/>
    <w:rsid w:val="007A4F7D"/>
    <w:rsid w:val="007B7A7F"/>
    <w:rsid w:val="007C6645"/>
    <w:rsid w:val="007C77CF"/>
    <w:rsid w:val="007E19D5"/>
    <w:rsid w:val="007E2CDD"/>
    <w:rsid w:val="007E4845"/>
    <w:rsid w:val="007E62A8"/>
    <w:rsid w:val="007F114A"/>
    <w:rsid w:val="007F1783"/>
    <w:rsid w:val="007F30E4"/>
    <w:rsid w:val="007F4785"/>
    <w:rsid w:val="007F665B"/>
    <w:rsid w:val="007F675B"/>
    <w:rsid w:val="007F736A"/>
    <w:rsid w:val="00807B01"/>
    <w:rsid w:val="00811816"/>
    <w:rsid w:val="008156CE"/>
    <w:rsid w:val="00816825"/>
    <w:rsid w:val="00821009"/>
    <w:rsid w:val="00822AA6"/>
    <w:rsid w:val="00823A8B"/>
    <w:rsid w:val="008249BB"/>
    <w:rsid w:val="008253BE"/>
    <w:rsid w:val="0082672E"/>
    <w:rsid w:val="008277BF"/>
    <w:rsid w:val="00827BC2"/>
    <w:rsid w:val="008302EE"/>
    <w:rsid w:val="00830A50"/>
    <w:rsid w:val="00836490"/>
    <w:rsid w:val="008408C3"/>
    <w:rsid w:val="00841C7A"/>
    <w:rsid w:val="008423AA"/>
    <w:rsid w:val="00842528"/>
    <w:rsid w:val="0084758A"/>
    <w:rsid w:val="008500BB"/>
    <w:rsid w:val="00852AAC"/>
    <w:rsid w:val="00857ECC"/>
    <w:rsid w:val="00860780"/>
    <w:rsid w:val="008616A3"/>
    <w:rsid w:val="00863E32"/>
    <w:rsid w:val="00867234"/>
    <w:rsid w:val="00870757"/>
    <w:rsid w:val="008725B4"/>
    <w:rsid w:val="008859D1"/>
    <w:rsid w:val="0088664D"/>
    <w:rsid w:val="00890967"/>
    <w:rsid w:val="00894D1F"/>
    <w:rsid w:val="00895ADB"/>
    <w:rsid w:val="008A5535"/>
    <w:rsid w:val="008A5B11"/>
    <w:rsid w:val="008A6DA2"/>
    <w:rsid w:val="008B0E8B"/>
    <w:rsid w:val="008B35EB"/>
    <w:rsid w:val="008B447E"/>
    <w:rsid w:val="008B547F"/>
    <w:rsid w:val="008B6852"/>
    <w:rsid w:val="008C3C69"/>
    <w:rsid w:val="008C4626"/>
    <w:rsid w:val="008C4AFB"/>
    <w:rsid w:val="008C58EE"/>
    <w:rsid w:val="008C62F1"/>
    <w:rsid w:val="008C6E0C"/>
    <w:rsid w:val="008C70A8"/>
    <w:rsid w:val="008D0D42"/>
    <w:rsid w:val="008D2281"/>
    <w:rsid w:val="008D37C7"/>
    <w:rsid w:val="008D4309"/>
    <w:rsid w:val="008D6D67"/>
    <w:rsid w:val="008E10C0"/>
    <w:rsid w:val="008E292A"/>
    <w:rsid w:val="008F0AFE"/>
    <w:rsid w:val="008F2EF9"/>
    <w:rsid w:val="008F53CA"/>
    <w:rsid w:val="008F5A38"/>
    <w:rsid w:val="009028BE"/>
    <w:rsid w:val="00902E2A"/>
    <w:rsid w:val="009113D2"/>
    <w:rsid w:val="00914132"/>
    <w:rsid w:val="00914EF3"/>
    <w:rsid w:val="00915C6C"/>
    <w:rsid w:val="009168C1"/>
    <w:rsid w:val="00917007"/>
    <w:rsid w:val="00924863"/>
    <w:rsid w:val="00926522"/>
    <w:rsid w:val="009330DC"/>
    <w:rsid w:val="0093352A"/>
    <w:rsid w:val="0093598C"/>
    <w:rsid w:val="00936062"/>
    <w:rsid w:val="00940E3F"/>
    <w:rsid w:val="009443CA"/>
    <w:rsid w:val="009444AF"/>
    <w:rsid w:val="00944C4C"/>
    <w:rsid w:val="00946330"/>
    <w:rsid w:val="00952168"/>
    <w:rsid w:val="009556BF"/>
    <w:rsid w:val="00955BCF"/>
    <w:rsid w:val="009671E6"/>
    <w:rsid w:val="0097196B"/>
    <w:rsid w:val="00971ADC"/>
    <w:rsid w:val="00973ED7"/>
    <w:rsid w:val="00982289"/>
    <w:rsid w:val="009837DC"/>
    <w:rsid w:val="00983DA3"/>
    <w:rsid w:val="00987896"/>
    <w:rsid w:val="009942A3"/>
    <w:rsid w:val="0099618D"/>
    <w:rsid w:val="009975BA"/>
    <w:rsid w:val="009A091C"/>
    <w:rsid w:val="009A5181"/>
    <w:rsid w:val="009B13C4"/>
    <w:rsid w:val="009C222D"/>
    <w:rsid w:val="009C25E5"/>
    <w:rsid w:val="009C4D49"/>
    <w:rsid w:val="009D0B47"/>
    <w:rsid w:val="009D697B"/>
    <w:rsid w:val="009E2D43"/>
    <w:rsid w:val="009F49A5"/>
    <w:rsid w:val="009F67BC"/>
    <w:rsid w:val="00A06D5B"/>
    <w:rsid w:val="00A23E3E"/>
    <w:rsid w:val="00A27CFD"/>
    <w:rsid w:val="00A34716"/>
    <w:rsid w:val="00A36309"/>
    <w:rsid w:val="00A364F7"/>
    <w:rsid w:val="00A36A70"/>
    <w:rsid w:val="00A373FF"/>
    <w:rsid w:val="00A409A1"/>
    <w:rsid w:val="00A411DA"/>
    <w:rsid w:val="00A42B62"/>
    <w:rsid w:val="00A431B7"/>
    <w:rsid w:val="00A43E1C"/>
    <w:rsid w:val="00A445AB"/>
    <w:rsid w:val="00A45029"/>
    <w:rsid w:val="00A507A0"/>
    <w:rsid w:val="00A521D2"/>
    <w:rsid w:val="00A67808"/>
    <w:rsid w:val="00A77FCF"/>
    <w:rsid w:val="00A81BF3"/>
    <w:rsid w:val="00A84951"/>
    <w:rsid w:val="00A84E72"/>
    <w:rsid w:val="00A854B1"/>
    <w:rsid w:val="00A87F72"/>
    <w:rsid w:val="00A90145"/>
    <w:rsid w:val="00A92982"/>
    <w:rsid w:val="00A931B7"/>
    <w:rsid w:val="00A973A3"/>
    <w:rsid w:val="00AA0DBE"/>
    <w:rsid w:val="00AA6A8D"/>
    <w:rsid w:val="00AB0496"/>
    <w:rsid w:val="00AB195D"/>
    <w:rsid w:val="00AB29AB"/>
    <w:rsid w:val="00AB54D8"/>
    <w:rsid w:val="00AC27EC"/>
    <w:rsid w:val="00AC2EA1"/>
    <w:rsid w:val="00AC2FE0"/>
    <w:rsid w:val="00AD0C54"/>
    <w:rsid w:val="00AD45BD"/>
    <w:rsid w:val="00AD503D"/>
    <w:rsid w:val="00AD7F19"/>
    <w:rsid w:val="00AE66FE"/>
    <w:rsid w:val="00AF0A43"/>
    <w:rsid w:val="00AF21DB"/>
    <w:rsid w:val="00AF39CC"/>
    <w:rsid w:val="00AF500D"/>
    <w:rsid w:val="00AF6FC3"/>
    <w:rsid w:val="00B01859"/>
    <w:rsid w:val="00B05701"/>
    <w:rsid w:val="00B11105"/>
    <w:rsid w:val="00B1223E"/>
    <w:rsid w:val="00B15667"/>
    <w:rsid w:val="00B16079"/>
    <w:rsid w:val="00B167DB"/>
    <w:rsid w:val="00B17E95"/>
    <w:rsid w:val="00B21B29"/>
    <w:rsid w:val="00B2227C"/>
    <w:rsid w:val="00B2453A"/>
    <w:rsid w:val="00B26356"/>
    <w:rsid w:val="00B33388"/>
    <w:rsid w:val="00B422EE"/>
    <w:rsid w:val="00B43F29"/>
    <w:rsid w:val="00B47F20"/>
    <w:rsid w:val="00B5031E"/>
    <w:rsid w:val="00B52B4C"/>
    <w:rsid w:val="00B54964"/>
    <w:rsid w:val="00B6208E"/>
    <w:rsid w:val="00B63722"/>
    <w:rsid w:val="00B77C27"/>
    <w:rsid w:val="00B80B9B"/>
    <w:rsid w:val="00B81ED2"/>
    <w:rsid w:val="00B8542E"/>
    <w:rsid w:val="00B90982"/>
    <w:rsid w:val="00B929F9"/>
    <w:rsid w:val="00B95911"/>
    <w:rsid w:val="00BA5466"/>
    <w:rsid w:val="00BA6E3B"/>
    <w:rsid w:val="00BA7AAB"/>
    <w:rsid w:val="00BB2469"/>
    <w:rsid w:val="00BC723D"/>
    <w:rsid w:val="00BE763B"/>
    <w:rsid w:val="00BF0A0C"/>
    <w:rsid w:val="00BF1111"/>
    <w:rsid w:val="00BF1AF9"/>
    <w:rsid w:val="00BF4098"/>
    <w:rsid w:val="00C10218"/>
    <w:rsid w:val="00C10AC1"/>
    <w:rsid w:val="00C118F1"/>
    <w:rsid w:val="00C16256"/>
    <w:rsid w:val="00C2251C"/>
    <w:rsid w:val="00C24119"/>
    <w:rsid w:val="00C24677"/>
    <w:rsid w:val="00C4475F"/>
    <w:rsid w:val="00C46985"/>
    <w:rsid w:val="00C560CB"/>
    <w:rsid w:val="00C600F6"/>
    <w:rsid w:val="00C61493"/>
    <w:rsid w:val="00C61E8C"/>
    <w:rsid w:val="00C625B1"/>
    <w:rsid w:val="00C649F0"/>
    <w:rsid w:val="00C64C6A"/>
    <w:rsid w:val="00C67B16"/>
    <w:rsid w:val="00C71472"/>
    <w:rsid w:val="00C733D3"/>
    <w:rsid w:val="00C75A38"/>
    <w:rsid w:val="00C80225"/>
    <w:rsid w:val="00C84A60"/>
    <w:rsid w:val="00C8714C"/>
    <w:rsid w:val="00C87474"/>
    <w:rsid w:val="00C876E2"/>
    <w:rsid w:val="00CA085A"/>
    <w:rsid w:val="00CA2417"/>
    <w:rsid w:val="00CA4738"/>
    <w:rsid w:val="00CB2348"/>
    <w:rsid w:val="00CB4B66"/>
    <w:rsid w:val="00CB5BE0"/>
    <w:rsid w:val="00CB6353"/>
    <w:rsid w:val="00CB6A6E"/>
    <w:rsid w:val="00CC67FD"/>
    <w:rsid w:val="00CD0E3A"/>
    <w:rsid w:val="00CD3C55"/>
    <w:rsid w:val="00CD62FB"/>
    <w:rsid w:val="00CE3B2B"/>
    <w:rsid w:val="00CF0DF0"/>
    <w:rsid w:val="00CF6376"/>
    <w:rsid w:val="00D00F1C"/>
    <w:rsid w:val="00D06817"/>
    <w:rsid w:val="00D133C7"/>
    <w:rsid w:val="00D1489A"/>
    <w:rsid w:val="00D16CEA"/>
    <w:rsid w:val="00D17DE8"/>
    <w:rsid w:val="00D22FA8"/>
    <w:rsid w:val="00D241C1"/>
    <w:rsid w:val="00D2426B"/>
    <w:rsid w:val="00D25CCA"/>
    <w:rsid w:val="00D262AF"/>
    <w:rsid w:val="00D2703E"/>
    <w:rsid w:val="00D27127"/>
    <w:rsid w:val="00D27142"/>
    <w:rsid w:val="00D30418"/>
    <w:rsid w:val="00D338B9"/>
    <w:rsid w:val="00D33D1B"/>
    <w:rsid w:val="00D34FC6"/>
    <w:rsid w:val="00D35CFC"/>
    <w:rsid w:val="00D35E82"/>
    <w:rsid w:val="00D36CDA"/>
    <w:rsid w:val="00D3700E"/>
    <w:rsid w:val="00D37899"/>
    <w:rsid w:val="00D44B65"/>
    <w:rsid w:val="00D4542F"/>
    <w:rsid w:val="00D45F38"/>
    <w:rsid w:val="00D51219"/>
    <w:rsid w:val="00D529C3"/>
    <w:rsid w:val="00D56D95"/>
    <w:rsid w:val="00D600F6"/>
    <w:rsid w:val="00D679A1"/>
    <w:rsid w:val="00D728BA"/>
    <w:rsid w:val="00D80213"/>
    <w:rsid w:val="00D8705B"/>
    <w:rsid w:val="00DB06B1"/>
    <w:rsid w:val="00DB41A5"/>
    <w:rsid w:val="00DB5A3A"/>
    <w:rsid w:val="00DB7404"/>
    <w:rsid w:val="00DB7DF7"/>
    <w:rsid w:val="00DC05E3"/>
    <w:rsid w:val="00DC445F"/>
    <w:rsid w:val="00DC4DEC"/>
    <w:rsid w:val="00DC7129"/>
    <w:rsid w:val="00DD0CE3"/>
    <w:rsid w:val="00DD32C8"/>
    <w:rsid w:val="00DD628C"/>
    <w:rsid w:val="00DE535E"/>
    <w:rsid w:val="00DE79AF"/>
    <w:rsid w:val="00DF171F"/>
    <w:rsid w:val="00DF1B2B"/>
    <w:rsid w:val="00DF39C6"/>
    <w:rsid w:val="00DF3FDC"/>
    <w:rsid w:val="00DF74DB"/>
    <w:rsid w:val="00E02F0E"/>
    <w:rsid w:val="00E03276"/>
    <w:rsid w:val="00E03675"/>
    <w:rsid w:val="00E041D4"/>
    <w:rsid w:val="00E04CA2"/>
    <w:rsid w:val="00E1781E"/>
    <w:rsid w:val="00E233FE"/>
    <w:rsid w:val="00E23A35"/>
    <w:rsid w:val="00E25F67"/>
    <w:rsid w:val="00E26EC8"/>
    <w:rsid w:val="00E31E4E"/>
    <w:rsid w:val="00E33BF1"/>
    <w:rsid w:val="00E34EC5"/>
    <w:rsid w:val="00E419CC"/>
    <w:rsid w:val="00E45FA8"/>
    <w:rsid w:val="00E470D5"/>
    <w:rsid w:val="00E50BD0"/>
    <w:rsid w:val="00E51BAB"/>
    <w:rsid w:val="00E53C65"/>
    <w:rsid w:val="00E54112"/>
    <w:rsid w:val="00E561C6"/>
    <w:rsid w:val="00E60434"/>
    <w:rsid w:val="00E6245E"/>
    <w:rsid w:val="00E713C0"/>
    <w:rsid w:val="00E7431D"/>
    <w:rsid w:val="00E830B7"/>
    <w:rsid w:val="00E8470F"/>
    <w:rsid w:val="00E86928"/>
    <w:rsid w:val="00E86946"/>
    <w:rsid w:val="00E86D75"/>
    <w:rsid w:val="00E914AB"/>
    <w:rsid w:val="00E9441B"/>
    <w:rsid w:val="00E960B5"/>
    <w:rsid w:val="00EA1A8B"/>
    <w:rsid w:val="00EA7299"/>
    <w:rsid w:val="00EB00FC"/>
    <w:rsid w:val="00EB28F9"/>
    <w:rsid w:val="00EC089C"/>
    <w:rsid w:val="00EC3552"/>
    <w:rsid w:val="00EC5E61"/>
    <w:rsid w:val="00ED238D"/>
    <w:rsid w:val="00ED4047"/>
    <w:rsid w:val="00ED75AB"/>
    <w:rsid w:val="00EE2A53"/>
    <w:rsid w:val="00EE562A"/>
    <w:rsid w:val="00EE7D87"/>
    <w:rsid w:val="00EF55F6"/>
    <w:rsid w:val="00F02E46"/>
    <w:rsid w:val="00F150F1"/>
    <w:rsid w:val="00F16E6D"/>
    <w:rsid w:val="00F2221C"/>
    <w:rsid w:val="00F26B1E"/>
    <w:rsid w:val="00F301C9"/>
    <w:rsid w:val="00F31E75"/>
    <w:rsid w:val="00F31F4B"/>
    <w:rsid w:val="00F33245"/>
    <w:rsid w:val="00F35CD2"/>
    <w:rsid w:val="00F41557"/>
    <w:rsid w:val="00F41708"/>
    <w:rsid w:val="00F430F0"/>
    <w:rsid w:val="00F43F37"/>
    <w:rsid w:val="00F4596D"/>
    <w:rsid w:val="00F50F98"/>
    <w:rsid w:val="00F5177D"/>
    <w:rsid w:val="00F55FCC"/>
    <w:rsid w:val="00F56B8C"/>
    <w:rsid w:val="00F56FCC"/>
    <w:rsid w:val="00F605F6"/>
    <w:rsid w:val="00F6348F"/>
    <w:rsid w:val="00F653F6"/>
    <w:rsid w:val="00F65D55"/>
    <w:rsid w:val="00F66F47"/>
    <w:rsid w:val="00F72D4F"/>
    <w:rsid w:val="00F74132"/>
    <w:rsid w:val="00F77AF8"/>
    <w:rsid w:val="00F81C9B"/>
    <w:rsid w:val="00F86A23"/>
    <w:rsid w:val="00F90779"/>
    <w:rsid w:val="00F90803"/>
    <w:rsid w:val="00F92268"/>
    <w:rsid w:val="00F938BE"/>
    <w:rsid w:val="00F94FFE"/>
    <w:rsid w:val="00F95176"/>
    <w:rsid w:val="00F96186"/>
    <w:rsid w:val="00F970A4"/>
    <w:rsid w:val="00FA4843"/>
    <w:rsid w:val="00FA4B64"/>
    <w:rsid w:val="00FA5463"/>
    <w:rsid w:val="00FA5DC5"/>
    <w:rsid w:val="00FB36E8"/>
    <w:rsid w:val="00FB38ED"/>
    <w:rsid w:val="00FC4CC5"/>
    <w:rsid w:val="00FC6AE6"/>
    <w:rsid w:val="00FC7533"/>
    <w:rsid w:val="00FD7E0C"/>
    <w:rsid w:val="00FE1FFD"/>
    <w:rsid w:val="00FE3B74"/>
    <w:rsid w:val="00FF0D03"/>
    <w:rsid w:val="00FF160F"/>
    <w:rsid w:val="00FF2710"/>
    <w:rsid w:val="00FF4688"/>
    <w:rsid w:val="00FF480A"/>
    <w:rsid w:val="00FF4AC0"/>
    <w:rsid w:val="00FF5D46"/>
    <w:rsid w:val="00FF66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E6FA45"/>
  <w15:chartTrackingRefBased/>
  <w15:docId w15:val="{1D5EE6B6-4D35-4605-B061-DABC2574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t-LT" w:eastAsia="lt-L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qFormat="1"/>
    <w:lsdException w:name="heading 8" w:lock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477E4"/>
    <w:pPr>
      <w:spacing w:after="200" w:line="276" w:lineRule="auto"/>
    </w:pPr>
    <w:rPr>
      <w:sz w:val="22"/>
      <w:szCs w:val="22"/>
    </w:rPr>
  </w:style>
  <w:style w:type="paragraph" w:styleId="Antrat1">
    <w:name w:val="heading 1"/>
    <w:basedOn w:val="prastasis"/>
    <w:next w:val="prastasis"/>
    <w:link w:val="Antrat1Diagrama"/>
    <w:qFormat/>
    <w:rsid w:val="00742F3B"/>
    <w:pPr>
      <w:keepNext/>
      <w:numPr>
        <w:numId w:val="2"/>
      </w:numPr>
      <w:tabs>
        <w:tab w:val="left" w:pos="0"/>
      </w:tabs>
      <w:spacing w:after="0" w:line="240" w:lineRule="auto"/>
      <w:jc w:val="both"/>
      <w:outlineLvl w:val="0"/>
    </w:pPr>
    <w:rPr>
      <w:rFonts w:ascii="Times New Roman" w:hAnsi="Times New Roman"/>
      <w:b/>
      <w:sz w:val="20"/>
      <w:szCs w:val="20"/>
      <w:lang w:val="x-none" w:eastAsia="en-US"/>
    </w:rPr>
  </w:style>
  <w:style w:type="paragraph" w:styleId="Antrat2">
    <w:name w:val="heading 2"/>
    <w:basedOn w:val="prastasis"/>
    <w:next w:val="prastasis"/>
    <w:link w:val="Antrat2Diagrama"/>
    <w:qFormat/>
    <w:rsid w:val="00742F3B"/>
    <w:pPr>
      <w:keepNext/>
      <w:spacing w:after="0" w:line="240" w:lineRule="auto"/>
      <w:ind w:firstLine="720"/>
      <w:jc w:val="both"/>
      <w:outlineLvl w:val="1"/>
    </w:pPr>
    <w:rPr>
      <w:rFonts w:ascii="Times New Roman" w:hAnsi="Times New Roman"/>
      <w:b/>
      <w:sz w:val="20"/>
      <w:szCs w:val="20"/>
      <w:lang w:val="x-none" w:eastAsia="en-US"/>
    </w:rPr>
  </w:style>
  <w:style w:type="paragraph" w:styleId="Antrat5">
    <w:name w:val="heading 5"/>
    <w:basedOn w:val="prastasis"/>
    <w:next w:val="prastasis"/>
    <w:link w:val="Antrat5Diagrama"/>
    <w:qFormat/>
    <w:rsid w:val="00742F3B"/>
    <w:pPr>
      <w:keepNext/>
      <w:spacing w:after="0" w:line="240" w:lineRule="auto"/>
      <w:jc w:val="center"/>
      <w:outlineLvl w:val="4"/>
    </w:pPr>
    <w:rPr>
      <w:rFonts w:ascii="TimesLT" w:hAnsi="TimesLT"/>
      <w:sz w:val="20"/>
      <w:szCs w:val="20"/>
      <w:vertAlign w:val="superscript"/>
      <w:lang w:val="en-US" w:eastAsia="en-US"/>
    </w:rPr>
  </w:style>
  <w:style w:type="paragraph" w:styleId="Antrat7">
    <w:name w:val="heading 7"/>
    <w:basedOn w:val="prastasis"/>
    <w:next w:val="prastasis"/>
    <w:link w:val="Antrat7Diagrama"/>
    <w:qFormat/>
    <w:rsid w:val="00742F3B"/>
    <w:pPr>
      <w:keepNext/>
      <w:spacing w:after="0" w:line="240" w:lineRule="auto"/>
      <w:jc w:val="center"/>
      <w:outlineLvl w:val="6"/>
    </w:pPr>
    <w:rPr>
      <w:rFonts w:ascii="TimesLT" w:hAnsi="TimesLT"/>
      <w:b/>
      <w:sz w:val="20"/>
      <w:szCs w:val="20"/>
      <w:lang w:val="x-none" w:eastAsia="en-US"/>
    </w:rPr>
  </w:style>
  <w:style w:type="paragraph" w:styleId="Antrat8">
    <w:name w:val="heading 8"/>
    <w:basedOn w:val="prastasis"/>
    <w:next w:val="prastasis"/>
    <w:qFormat/>
    <w:locked/>
    <w:rsid w:val="00B05701"/>
    <w:pPr>
      <w:spacing w:before="240" w:after="60"/>
      <w:outlineLvl w:val="7"/>
    </w:pPr>
    <w:rPr>
      <w:rFonts w:ascii="Times New Roman" w:hAnsi="Times New Roman"/>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742F3B"/>
    <w:rPr>
      <w:rFonts w:ascii="Times New Roman" w:hAnsi="Times New Roman" w:cs="Times New Roman"/>
      <w:b/>
      <w:sz w:val="20"/>
      <w:szCs w:val="20"/>
      <w:lang w:val="x-none" w:eastAsia="en-US"/>
    </w:rPr>
  </w:style>
  <w:style w:type="character" w:customStyle="1" w:styleId="Antrat2Diagrama">
    <w:name w:val="Antraštė 2 Diagrama"/>
    <w:link w:val="Antrat2"/>
    <w:locked/>
    <w:rsid w:val="00742F3B"/>
    <w:rPr>
      <w:rFonts w:ascii="Times New Roman" w:hAnsi="Times New Roman" w:cs="Times New Roman"/>
      <w:b/>
      <w:sz w:val="20"/>
      <w:szCs w:val="20"/>
      <w:lang w:val="x-none" w:eastAsia="en-US"/>
    </w:rPr>
  </w:style>
  <w:style w:type="character" w:customStyle="1" w:styleId="Antrat5Diagrama">
    <w:name w:val="Antraštė 5 Diagrama"/>
    <w:link w:val="Antrat5"/>
    <w:locked/>
    <w:rsid w:val="00742F3B"/>
    <w:rPr>
      <w:rFonts w:ascii="TimesLT" w:hAnsi="TimesLT" w:cs="Times New Roman"/>
      <w:sz w:val="20"/>
      <w:szCs w:val="20"/>
      <w:vertAlign w:val="superscript"/>
      <w:lang w:val="en-US" w:eastAsia="en-US"/>
    </w:rPr>
  </w:style>
  <w:style w:type="character" w:customStyle="1" w:styleId="Antrat7Diagrama">
    <w:name w:val="Antraštė 7 Diagrama"/>
    <w:link w:val="Antrat7"/>
    <w:locked/>
    <w:rsid w:val="00742F3B"/>
    <w:rPr>
      <w:rFonts w:ascii="TimesLT" w:hAnsi="TimesLT" w:cs="Times New Roman"/>
      <w:b/>
      <w:sz w:val="20"/>
      <w:szCs w:val="20"/>
      <w:lang w:val="x-none" w:eastAsia="en-US"/>
    </w:rPr>
  </w:style>
  <w:style w:type="paragraph" w:styleId="Debesliotekstas">
    <w:name w:val="Balloon Text"/>
    <w:basedOn w:val="prastasis"/>
    <w:link w:val="DebesliotekstasDiagrama"/>
    <w:semiHidden/>
    <w:rsid w:val="000046F0"/>
    <w:pPr>
      <w:spacing w:after="0" w:line="240" w:lineRule="auto"/>
    </w:pPr>
    <w:rPr>
      <w:rFonts w:ascii="Tahoma" w:hAnsi="Tahoma"/>
      <w:sz w:val="16"/>
      <w:szCs w:val="16"/>
      <w:lang w:val="x-none" w:eastAsia="x-none"/>
    </w:rPr>
  </w:style>
  <w:style w:type="character" w:customStyle="1" w:styleId="DebesliotekstasDiagrama">
    <w:name w:val="Debesėlio tekstas Diagrama"/>
    <w:link w:val="Debesliotekstas"/>
    <w:semiHidden/>
    <w:locked/>
    <w:rsid w:val="000046F0"/>
    <w:rPr>
      <w:rFonts w:ascii="Tahoma" w:hAnsi="Tahoma" w:cs="Tahoma"/>
      <w:sz w:val="16"/>
      <w:szCs w:val="16"/>
    </w:rPr>
  </w:style>
  <w:style w:type="paragraph" w:styleId="Pavadinimas">
    <w:name w:val="Title"/>
    <w:basedOn w:val="prastasis"/>
    <w:link w:val="PavadinimasDiagrama"/>
    <w:qFormat/>
    <w:rsid w:val="00742F3B"/>
    <w:pPr>
      <w:spacing w:after="0" w:line="240" w:lineRule="auto"/>
      <w:jc w:val="center"/>
    </w:pPr>
    <w:rPr>
      <w:rFonts w:ascii="TimesLT" w:hAnsi="TimesLT"/>
      <w:b/>
      <w:sz w:val="20"/>
      <w:szCs w:val="20"/>
      <w:lang w:val="x-none" w:eastAsia="en-US"/>
    </w:rPr>
  </w:style>
  <w:style w:type="character" w:customStyle="1" w:styleId="PavadinimasDiagrama">
    <w:name w:val="Pavadinimas Diagrama"/>
    <w:link w:val="Pavadinimas"/>
    <w:locked/>
    <w:rsid w:val="00742F3B"/>
    <w:rPr>
      <w:rFonts w:ascii="TimesLT" w:hAnsi="TimesLT" w:cs="Times New Roman"/>
      <w:b/>
      <w:sz w:val="20"/>
      <w:szCs w:val="20"/>
      <w:lang w:val="x-none" w:eastAsia="en-US"/>
    </w:rPr>
  </w:style>
  <w:style w:type="paragraph" w:styleId="Pagrindinistekstas">
    <w:name w:val="Body Text"/>
    <w:basedOn w:val="prastasis"/>
    <w:link w:val="PagrindinistekstasDiagrama"/>
    <w:rsid w:val="00742F3B"/>
    <w:pPr>
      <w:spacing w:after="0" w:line="240" w:lineRule="auto"/>
      <w:jc w:val="both"/>
    </w:pPr>
    <w:rPr>
      <w:rFonts w:ascii="TimesLT" w:hAnsi="TimesLT"/>
      <w:sz w:val="20"/>
      <w:szCs w:val="20"/>
      <w:lang w:val="x-none" w:eastAsia="en-US"/>
    </w:rPr>
  </w:style>
  <w:style w:type="character" w:customStyle="1" w:styleId="PagrindinistekstasDiagrama">
    <w:name w:val="Pagrindinis tekstas Diagrama"/>
    <w:link w:val="Pagrindinistekstas"/>
    <w:locked/>
    <w:rsid w:val="00742F3B"/>
    <w:rPr>
      <w:rFonts w:ascii="TimesLT" w:hAnsi="TimesLT" w:cs="Times New Roman"/>
      <w:sz w:val="20"/>
      <w:szCs w:val="20"/>
      <w:lang w:val="x-none" w:eastAsia="en-US"/>
    </w:rPr>
  </w:style>
  <w:style w:type="character" w:styleId="Hipersaitas">
    <w:name w:val="Hyperlink"/>
    <w:rsid w:val="00742F3B"/>
    <w:rPr>
      <w:rFonts w:cs="Times New Roman"/>
      <w:color w:val="0000FF"/>
      <w:u w:val="single"/>
    </w:rPr>
  </w:style>
  <w:style w:type="paragraph" w:styleId="Antrats">
    <w:name w:val="header"/>
    <w:basedOn w:val="prastasis"/>
    <w:link w:val="AntratsDiagrama"/>
    <w:uiPriority w:val="99"/>
    <w:rsid w:val="00742F3B"/>
    <w:pPr>
      <w:tabs>
        <w:tab w:val="center" w:pos="4320"/>
        <w:tab w:val="right" w:pos="8640"/>
      </w:tabs>
      <w:spacing w:after="0" w:line="240" w:lineRule="auto"/>
    </w:pPr>
    <w:rPr>
      <w:rFonts w:ascii="TimesLT" w:hAnsi="TimesLT"/>
      <w:sz w:val="20"/>
      <w:szCs w:val="20"/>
      <w:lang w:val="x-none" w:eastAsia="en-US"/>
    </w:rPr>
  </w:style>
  <w:style w:type="character" w:customStyle="1" w:styleId="AntratsDiagrama">
    <w:name w:val="Antraštės Diagrama"/>
    <w:link w:val="Antrats"/>
    <w:uiPriority w:val="99"/>
    <w:locked/>
    <w:rsid w:val="00742F3B"/>
    <w:rPr>
      <w:rFonts w:ascii="TimesLT" w:hAnsi="TimesLT" w:cs="Times New Roman"/>
      <w:sz w:val="20"/>
      <w:szCs w:val="20"/>
      <w:lang w:val="x-none" w:eastAsia="en-US"/>
    </w:rPr>
  </w:style>
  <w:style w:type="character" w:styleId="Puslapionumeris">
    <w:name w:val="page number"/>
    <w:rsid w:val="00742F3B"/>
    <w:rPr>
      <w:rFonts w:cs="Times New Roman"/>
    </w:rPr>
  </w:style>
  <w:style w:type="paragraph" w:styleId="Pagrindinistekstas2">
    <w:name w:val="Body Text 2"/>
    <w:basedOn w:val="prastasis"/>
    <w:link w:val="Pagrindinistekstas2Diagrama"/>
    <w:rsid w:val="00742F3B"/>
    <w:pPr>
      <w:spacing w:after="0" w:line="240" w:lineRule="auto"/>
    </w:pPr>
    <w:rPr>
      <w:rFonts w:ascii="TimesLT" w:hAnsi="TimesLT"/>
      <w:sz w:val="20"/>
      <w:szCs w:val="20"/>
      <w:lang w:val="x-none" w:eastAsia="en-US"/>
    </w:rPr>
  </w:style>
  <w:style w:type="character" w:customStyle="1" w:styleId="Pagrindinistekstas2Diagrama">
    <w:name w:val="Pagrindinis tekstas 2 Diagrama"/>
    <w:link w:val="Pagrindinistekstas2"/>
    <w:locked/>
    <w:rsid w:val="00742F3B"/>
    <w:rPr>
      <w:rFonts w:ascii="TimesLT" w:hAnsi="TimesLT" w:cs="Times New Roman"/>
      <w:sz w:val="20"/>
      <w:szCs w:val="20"/>
      <w:lang w:val="x-none" w:eastAsia="en-US"/>
    </w:rPr>
  </w:style>
  <w:style w:type="paragraph" w:styleId="Antrat">
    <w:name w:val="caption"/>
    <w:basedOn w:val="prastasis"/>
    <w:next w:val="prastasis"/>
    <w:qFormat/>
    <w:rsid w:val="00742F3B"/>
    <w:pPr>
      <w:spacing w:after="0" w:line="240" w:lineRule="auto"/>
      <w:jc w:val="center"/>
    </w:pPr>
    <w:rPr>
      <w:rFonts w:ascii="Times New Roman" w:hAnsi="Times New Roman"/>
      <w:b/>
      <w:bCs/>
      <w:sz w:val="24"/>
      <w:szCs w:val="20"/>
      <w:lang w:eastAsia="en-US"/>
    </w:rPr>
  </w:style>
  <w:style w:type="paragraph" w:customStyle="1" w:styleId="ListParagraph1">
    <w:name w:val="List Paragraph1"/>
    <w:basedOn w:val="prastasis"/>
    <w:rsid w:val="006776A0"/>
    <w:pPr>
      <w:ind w:left="720"/>
    </w:pPr>
  </w:style>
  <w:style w:type="paragraph" w:customStyle="1" w:styleId="NoSpacing1">
    <w:name w:val="No Spacing1"/>
    <w:rsid w:val="00D241C1"/>
    <w:rPr>
      <w:sz w:val="22"/>
      <w:szCs w:val="22"/>
    </w:rPr>
  </w:style>
  <w:style w:type="character" w:styleId="Komentaronuoroda">
    <w:name w:val="annotation reference"/>
    <w:semiHidden/>
    <w:rsid w:val="00C24677"/>
    <w:rPr>
      <w:rFonts w:cs="Times New Roman"/>
      <w:sz w:val="16"/>
      <w:szCs w:val="16"/>
    </w:rPr>
  </w:style>
  <w:style w:type="paragraph" w:styleId="Komentarotekstas">
    <w:name w:val="annotation text"/>
    <w:basedOn w:val="prastasis"/>
    <w:link w:val="KomentarotekstasDiagrama"/>
    <w:semiHidden/>
    <w:rsid w:val="00C24677"/>
    <w:pPr>
      <w:spacing w:line="240" w:lineRule="auto"/>
    </w:pPr>
    <w:rPr>
      <w:sz w:val="20"/>
      <w:szCs w:val="20"/>
      <w:lang w:val="x-none" w:eastAsia="x-none"/>
    </w:rPr>
  </w:style>
  <w:style w:type="character" w:customStyle="1" w:styleId="KomentarotekstasDiagrama">
    <w:name w:val="Komentaro tekstas Diagrama"/>
    <w:link w:val="Komentarotekstas"/>
    <w:semiHidden/>
    <w:locked/>
    <w:rsid w:val="00C24677"/>
    <w:rPr>
      <w:rFonts w:cs="Times New Roman"/>
      <w:sz w:val="20"/>
      <w:szCs w:val="20"/>
    </w:rPr>
  </w:style>
  <w:style w:type="paragraph" w:styleId="Komentarotema">
    <w:name w:val="annotation subject"/>
    <w:basedOn w:val="Komentarotekstas"/>
    <w:next w:val="Komentarotekstas"/>
    <w:link w:val="KomentarotemaDiagrama"/>
    <w:semiHidden/>
    <w:rsid w:val="00C24677"/>
    <w:rPr>
      <w:b/>
      <w:bCs/>
    </w:rPr>
  </w:style>
  <w:style w:type="character" w:customStyle="1" w:styleId="KomentarotemaDiagrama">
    <w:name w:val="Komentaro tema Diagrama"/>
    <w:link w:val="Komentarotema"/>
    <w:semiHidden/>
    <w:locked/>
    <w:rsid w:val="00C24677"/>
    <w:rPr>
      <w:rFonts w:cs="Times New Roman"/>
      <w:b/>
      <w:bCs/>
      <w:sz w:val="20"/>
      <w:szCs w:val="20"/>
    </w:rPr>
  </w:style>
  <w:style w:type="paragraph" w:styleId="Porat">
    <w:name w:val="footer"/>
    <w:basedOn w:val="prastasis"/>
    <w:link w:val="PoratDiagrama"/>
    <w:semiHidden/>
    <w:rsid w:val="00B80B9B"/>
    <w:pPr>
      <w:tabs>
        <w:tab w:val="center" w:pos="4819"/>
        <w:tab w:val="right" w:pos="9638"/>
      </w:tabs>
      <w:spacing w:after="0" w:line="240" w:lineRule="auto"/>
    </w:pPr>
    <w:rPr>
      <w:sz w:val="20"/>
      <w:szCs w:val="20"/>
      <w:lang w:val="x-none" w:eastAsia="x-none"/>
    </w:rPr>
  </w:style>
  <w:style w:type="character" w:customStyle="1" w:styleId="PoratDiagrama">
    <w:name w:val="Poraštė Diagrama"/>
    <w:link w:val="Porat"/>
    <w:semiHidden/>
    <w:locked/>
    <w:rsid w:val="00B80B9B"/>
    <w:rPr>
      <w:rFonts w:cs="Times New Roman"/>
    </w:rPr>
  </w:style>
  <w:style w:type="paragraph" w:customStyle="1" w:styleId="Betarp1">
    <w:name w:val="Be tarpų1"/>
    <w:rsid w:val="0014511A"/>
    <w:rPr>
      <w:sz w:val="22"/>
      <w:szCs w:val="22"/>
    </w:rPr>
  </w:style>
  <w:style w:type="paragraph" w:customStyle="1" w:styleId="Revision1">
    <w:name w:val="Revision1"/>
    <w:hidden/>
    <w:semiHidden/>
    <w:rsid w:val="0014511A"/>
    <w:rPr>
      <w:sz w:val="22"/>
      <w:szCs w:val="22"/>
    </w:rPr>
  </w:style>
  <w:style w:type="paragraph" w:customStyle="1" w:styleId="NoSpacing2">
    <w:name w:val="No Spacing2"/>
    <w:uiPriority w:val="1"/>
    <w:qFormat/>
    <w:rsid w:val="00073A0C"/>
    <w:rPr>
      <w:sz w:val="22"/>
      <w:szCs w:val="22"/>
    </w:rPr>
  </w:style>
  <w:style w:type="paragraph" w:customStyle="1" w:styleId="bodytext">
    <w:name w:val="bodytext"/>
    <w:basedOn w:val="prastasis"/>
    <w:rsid w:val="000D7F1E"/>
    <w:pPr>
      <w:spacing w:before="100" w:beforeAutospacing="1" w:after="100" w:afterAutospacing="1" w:line="240" w:lineRule="auto"/>
    </w:pPr>
    <w:rPr>
      <w:rFonts w:ascii="Times New Roman" w:hAnsi="Times New Roman"/>
      <w:sz w:val="24"/>
      <w:szCs w:val="24"/>
    </w:rPr>
  </w:style>
  <w:style w:type="paragraph" w:styleId="prastasiniatinklio">
    <w:name w:val="Normal (Web)"/>
    <w:basedOn w:val="prastasis"/>
    <w:locked/>
    <w:rsid w:val="00DC445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503135206">
      <w:bodyDiv w:val="1"/>
      <w:marLeft w:val="0"/>
      <w:marRight w:val="0"/>
      <w:marTop w:val="0"/>
      <w:marBottom w:val="0"/>
      <w:divBdr>
        <w:top w:val="none" w:sz="0" w:space="0" w:color="auto"/>
        <w:left w:val="none" w:sz="0" w:space="0" w:color="auto"/>
        <w:bottom w:val="none" w:sz="0" w:space="0" w:color="auto"/>
        <w:right w:val="none" w:sz="0" w:space="0" w:color="auto"/>
      </w:divBdr>
    </w:div>
    <w:div w:id="936062409">
      <w:bodyDiv w:val="1"/>
      <w:marLeft w:val="0"/>
      <w:marRight w:val="0"/>
      <w:marTop w:val="0"/>
      <w:marBottom w:val="0"/>
      <w:divBdr>
        <w:top w:val="none" w:sz="0" w:space="0" w:color="auto"/>
        <w:left w:val="none" w:sz="0" w:space="0" w:color="auto"/>
        <w:bottom w:val="none" w:sz="0" w:space="0" w:color="auto"/>
        <w:right w:val="none" w:sz="0" w:space="0" w:color="auto"/>
      </w:divBdr>
    </w:div>
    <w:div w:id="1574436951">
      <w:bodyDiv w:val="1"/>
      <w:marLeft w:val="225"/>
      <w:marRight w:val="225"/>
      <w:marTop w:val="0"/>
      <w:marBottom w:val="0"/>
      <w:divBdr>
        <w:top w:val="none" w:sz="0" w:space="0" w:color="auto"/>
        <w:left w:val="none" w:sz="0" w:space="0" w:color="auto"/>
        <w:bottom w:val="none" w:sz="0" w:space="0" w:color="auto"/>
        <w:right w:val="none" w:sz="0" w:space="0" w:color="auto"/>
      </w:divBdr>
      <w:divsChild>
        <w:div w:id="1739590315">
          <w:marLeft w:val="0"/>
          <w:marRight w:val="0"/>
          <w:marTop w:val="0"/>
          <w:marBottom w:val="0"/>
          <w:divBdr>
            <w:top w:val="none" w:sz="0" w:space="0" w:color="auto"/>
            <w:left w:val="none" w:sz="0" w:space="0" w:color="auto"/>
            <w:bottom w:val="none" w:sz="0" w:space="0" w:color="auto"/>
            <w:right w:val="none" w:sz="0" w:space="0" w:color="auto"/>
          </w:divBdr>
        </w:div>
      </w:divsChild>
    </w:div>
    <w:div w:id="1633444278">
      <w:bodyDiv w:val="1"/>
      <w:marLeft w:val="0"/>
      <w:marRight w:val="0"/>
      <w:marTop w:val="0"/>
      <w:marBottom w:val="0"/>
      <w:divBdr>
        <w:top w:val="none" w:sz="0" w:space="0" w:color="auto"/>
        <w:left w:val="none" w:sz="0" w:space="0" w:color="auto"/>
        <w:bottom w:val="none" w:sz="0" w:space="0" w:color="auto"/>
        <w:right w:val="none" w:sz="0" w:space="0" w:color="auto"/>
      </w:divBdr>
    </w:div>
    <w:div w:id="1700815096">
      <w:bodyDiv w:val="1"/>
      <w:marLeft w:val="0"/>
      <w:marRight w:val="0"/>
      <w:marTop w:val="0"/>
      <w:marBottom w:val="0"/>
      <w:divBdr>
        <w:top w:val="none" w:sz="0" w:space="0" w:color="auto"/>
        <w:left w:val="none" w:sz="0" w:space="0" w:color="auto"/>
        <w:bottom w:val="none" w:sz="0" w:space="0" w:color="auto"/>
        <w:right w:val="none" w:sz="0" w:space="0" w:color="auto"/>
      </w:divBdr>
      <w:divsChild>
        <w:div w:id="1098717288">
          <w:marLeft w:val="0"/>
          <w:marRight w:val="0"/>
          <w:marTop w:val="0"/>
          <w:marBottom w:val="0"/>
          <w:divBdr>
            <w:top w:val="none" w:sz="0" w:space="0" w:color="auto"/>
            <w:left w:val="none" w:sz="0" w:space="0" w:color="auto"/>
            <w:bottom w:val="none" w:sz="0" w:space="0" w:color="auto"/>
            <w:right w:val="none" w:sz="0" w:space="0" w:color="auto"/>
          </w:divBdr>
          <w:divsChild>
            <w:div w:id="93596099">
              <w:marLeft w:val="0"/>
              <w:marRight w:val="0"/>
              <w:marTop w:val="0"/>
              <w:marBottom w:val="0"/>
              <w:divBdr>
                <w:top w:val="none" w:sz="0" w:space="0" w:color="auto"/>
                <w:left w:val="none" w:sz="0" w:space="0" w:color="auto"/>
                <w:bottom w:val="none" w:sz="0" w:space="0" w:color="auto"/>
                <w:right w:val="none" w:sz="0" w:space="0" w:color="auto"/>
              </w:divBdr>
              <w:divsChild>
                <w:div w:id="438794912">
                  <w:marLeft w:val="0"/>
                  <w:marRight w:val="0"/>
                  <w:marTop w:val="0"/>
                  <w:marBottom w:val="0"/>
                  <w:divBdr>
                    <w:top w:val="none" w:sz="0" w:space="0" w:color="auto"/>
                    <w:left w:val="none" w:sz="0" w:space="0" w:color="auto"/>
                    <w:bottom w:val="none" w:sz="0" w:space="0" w:color="auto"/>
                    <w:right w:val="none" w:sz="0" w:space="0" w:color="auto"/>
                  </w:divBdr>
                  <w:divsChild>
                    <w:div w:id="1897274838">
                      <w:marLeft w:val="0"/>
                      <w:marRight w:val="0"/>
                      <w:marTop w:val="0"/>
                      <w:marBottom w:val="0"/>
                      <w:divBdr>
                        <w:top w:val="none" w:sz="0" w:space="0" w:color="auto"/>
                        <w:left w:val="none" w:sz="0" w:space="0" w:color="auto"/>
                        <w:bottom w:val="none" w:sz="0" w:space="0" w:color="auto"/>
                        <w:right w:val="single" w:sz="6" w:space="4" w:color="E3DAD1"/>
                      </w:divBdr>
                      <w:divsChild>
                        <w:div w:id="9954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27DE5-C566-4023-8653-7274F86B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1937</Words>
  <Characters>14688</Characters>
  <Application>Microsoft Office Word</Application>
  <DocSecurity>4</DocSecurity>
  <Lines>122</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HISREP sutartis notarams</vt:lpstr>
      <vt:lpstr>HISREP sutartis notarams</vt:lpstr>
    </vt:vector>
  </TitlesOfParts>
  <Company/>
  <LinksUpToDate>false</LinksUpToDate>
  <CharactersWithSpaces>16592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HISREP sutartis notarams</dc:title>
  <dc:subject/>
  <dc:creator>Inga</dc:creator>
  <cp:keywords/>
  <cp:lastModifiedBy>Lina Ivanauskienė</cp:lastModifiedBy>
  <cp:revision>2</cp:revision>
  <cp:lastPrinted>2016-08-01T12:30:00Z</cp:lastPrinted>
  <dcterms:created xsi:type="dcterms:W3CDTF">2019-04-03T06:21:00Z</dcterms:created>
  <dcterms:modified xsi:type="dcterms:W3CDTF">2019-04-03T06:21:00Z</dcterms:modified>
</cp:coreProperties>
</file>