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E6B7B5" w14:textId="6B68537C" w:rsidR="00F86CC7" w:rsidRPr="005979AD" w:rsidRDefault="00C04A26" w:rsidP="00564B4B">
      <w:pPr>
        <w:spacing w:line="254" w:lineRule="auto"/>
        <w:jc w:val="center"/>
        <w:rPr>
          <w:rFonts w:ascii="Tahoma" w:hAnsi="Tahoma" w:cs="Tahoma"/>
          <w:sz w:val="22"/>
          <w:szCs w:val="22"/>
        </w:rPr>
      </w:pPr>
      <w:bookmarkStart w:id="0" w:name="_GoBack"/>
      <w:bookmarkEnd w:id="0"/>
      <w:r w:rsidRPr="005979AD">
        <w:rPr>
          <w:rFonts w:ascii="Tahoma" w:hAnsi="Tahoma" w:cs="Tahoma"/>
          <w:b/>
          <w:bCs/>
          <w:sz w:val="22"/>
          <w:szCs w:val="22"/>
        </w:rPr>
        <w:t>NEKILNOJAMOJO TUR</w:t>
      </w:r>
      <w:r w:rsidR="00385F15" w:rsidRPr="005979AD">
        <w:rPr>
          <w:rFonts w:ascii="Tahoma" w:hAnsi="Tahoma" w:cs="Tahoma"/>
          <w:b/>
          <w:bCs/>
          <w:sz w:val="22"/>
          <w:szCs w:val="22"/>
        </w:rPr>
        <w:t>T</w:t>
      </w:r>
      <w:r w:rsidRPr="005979AD">
        <w:rPr>
          <w:rFonts w:ascii="Tahoma" w:hAnsi="Tahoma" w:cs="Tahoma"/>
          <w:b/>
          <w:bCs/>
          <w:sz w:val="22"/>
          <w:szCs w:val="22"/>
        </w:rPr>
        <w:t>O REGISTRO POSISTEMĖS</w:t>
      </w:r>
      <w:r w:rsidR="00F86CC7" w:rsidRPr="005979AD">
        <w:rPr>
          <w:rFonts w:ascii="Tahoma" w:hAnsi="Tahoma" w:cs="Tahoma"/>
          <w:b/>
          <w:bCs/>
          <w:sz w:val="22"/>
          <w:szCs w:val="22"/>
        </w:rPr>
        <w:t xml:space="preserve"> „</w:t>
      </w:r>
      <w:r w:rsidR="00C649CA" w:rsidRPr="005979AD">
        <w:rPr>
          <w:rFonts w:ascii="Tahoma" w:hAnsi="Tahoma" w:cs="Tahoma"/>
          <w:b/>
          <w:bCs/>
          <w:sz w:val="22"/>
          <w:szCs w:val="22"/>
        </w:rPr>
        <w:t>GEO</w:t>
      </w:r>
      <w:r w:rsidR="009A5E1D" w:rsidRPr="005979AD">
        <w:rPr>
          <w:rFonts w:ascii="Tahoma" w:hAnsi="Tahoma" w:cs="Tahoma"/>
          <w:b/>
          <w:bCs/>
          <w:sz w:val="22"/>
          <w:szCs w:val="22"/>
        </w:rPr>
        <w:t>MATININKAS</w:t>
      </w:r>
      <w:r w:rsidR="00F86CC7" w:rsidRPr="005979AD">
        <w:rPr>
          <w:rFonts w:ascii="Tahoma" w:hAnsi="Tahoma" w:cs="Tahoma"/>
          <w:b/>
          <w:bCs/>
          <w:sz w:val="22"/>
          <w:szCs w:val="22"/>
        </w:rPr>
        <w:t xml:space="preserve">“ </w:t>
      </w:r>
    </w:p>
    <w:p w14:paraId="502251AD" w14:textId="448FED8F" w:rsidR="00F86CC7" w:rsidRPr="005979AD" w:rsidRDefault="00E10E45" w:rsidP="00564B4B">
      <w:pPr>
        <w:pStyle w:val="Porat"/>
        <w:tabs>
          <w:tab w:val="clear" w:pos="4153"/>
          <w:tab w:val="clear" w:pos="8306"/>
        </w:tabs>
        <w:spacing w:line="254" w:lineRule="auto"/>
        <w:jc w:val="center"/>
        <w:rPr>
          <w:rFonts w:ascii="Tahoma" w:hAnsi="Tahoma" w:cs="Tahoma"/>
          <w:b/>
          <w:bCs/>
          <w:sz w:val="22"/>
          <w:szCs w:val="22"/>
        </w:rPr>
      </w:pPr>
      <w:r w:rsidRPr="005979AD">
        <w:rPr>
          <w:rFonts w:ascii="Tahoma" w:hAnsi="Tahoma" w:cs="Tahoma"/>
          <w:b/>
          <w:bCs/>
          <w:sz w:val="22"/>
          <w:szCs w:val="22"/>
        </w:rPr>
        <w:t xml:space="preserve">NAUDOJIMO </w:t>
      </w:r>
      <w:r w:rsidR="00B8434F">
        <w:rPr>
          <w:rFonts w:ascii="Tahoma" w:hAnsi="Tahoma" w:cs="Tahoma"/>
          <w:b/>
          <w:bCs/>
          <w:sz w:val="22"/>
          <w:szCs w:val="22"/>
        </w:rPr>
        <w:t>FIZINIAMS ASMENIMS</w:t>
      </w:r>
      <w:r w:rsidR="00B8434F" w:rsidRPr="005979AD">
        <w:rPr>
          <w:rFonts w:ascii="Tahoma" w:hAnsi="Tahoma" w:cs="Tahoma"/>
          <w:b/>
          <w:bCs/>
          <w:sz w:val="22"/>
          <w:szCs w:val="22"/>
        </w:rPr>
        <w:t xml:space="preserve"> </w:t>
      </w:r>
      <w:r w:rsidR="00F86CC7" w:rsidRPr="005979AD">
        <w:rPr>
          <w:rFonts w:ascii="Tahoma" w:hAnsi="Tahoma" w:cs="Tahoma"/>
          <w:b/>
          <w:bCs/>
          <w:sz w:val="22"/>
          <w:szCs w:val="22"/>
        </w:rPr>
        <w:t>SUTARTIS</w:t>
      </w:r>
    </w:p>
    <w:p w14:paraId="4FA43928" w14:textId="6378E3A5" w:rsidR="00F86CC7" w:rsidRPr="005979AD" w:rsidRDefault="00F86CC7" w:rsidP="00564B4B">
      <w:pPr>
        <w:spacing w:line="254" w:lineRule="auto"/>
        <w:jc w:val="center"/>
        <w:rPr>
          <w:rFonts w:ascii="Tahoma" w:hAnsi="Tahoma" w:cs="Tahoma"/>
          <w:sz w:val="22"/>
          <w:szCs w:val="22"/>
        </w:rPr>
      </w:pPr>
      <w:r w:rsidRPr="005979AD">
        <w:rPr>
          <w:rFonts w:ascii="Tahoma" w:hAnsi="Tahoma" w:cs="Tahoma"/>
          <w:sz w:val="22"/>
          <w:szCs w:val="22"/>
        </w:rPr>
        <w:t>Nr.</w:t>
      </w:r>
      <w:r w:rsidR="00FB283A" w:rsidRPr="005979AD">
        <w:rPr>
          <w:rFonts w:ascii="Tahoma" w:hAnsi="Tahoma" w:cs="Tahoma"/>
          <w:sz w:val="22"/>
          <w:szCs w:val="22"/>
        </w:rPr>
        <w:t>_____________</w:t>
      </w:r>
      <w:r w:rsidR="004B5862" w:rsidRPr="005979AD">
        <w:rPr>
          <w:rFonts w:ascii="Tahoma" w:hAnsi="Tahoma" w:cs="Tahoma"/>
          <w:sz w:val="22"/>
          <w:szCs w:val="22"/>
        </w:rPr>
        <w:t xml:space="preserve"> </w:t>
      </w:r>
    </w:p>
    <w:p w14:paraId="6A318F2B" w14:textId="77777777" w:rsidR="00F86CC7" w:rsidRPr="005979AD" w:rsidRDefault="00F86CC7" w:rsidP="00564B4B">
      <w:pPr>
        <w:spacing w:line="254" w:lineRule="auto"/>
        <w:jc w:val="center"/>
        <w:rPr>
          <w:rFonts w:ascii="Tahoma" w:hAnsi="Tahoma" w:cs="Tahoma"/>
          <w:sz w:val="22"/>
          <w:szCs w:val="22"/>
        </w:rPr>
      </w:pPr>
      <w:r w:rsidRPr="005979AD">
        <w:rPr>
          <w:rFonts w:ascii="Tahoma" w:hAnsi="Tahoma" w:cs="Tahoma"/>
          <w:sz w:val="22"/>
          <w:szCs w:val="22"/>
        </w:rPr>
        <w:t>Vilnius</w:t>
      </w:r>
    </w:p>
    <w:p w14:paraId="0A4E4415" w14:textId="77777777" w:rsidR="00F86CC7" w:rsidRPr="005979AD" w:rsidRDefault="00F86CC7" w:rsidP="00564B4B">
      <w:pPr>
        <w:spacing w:line="254" w:lineRule="auto"/>
        <w:rPr>
          <w:rFonts w:ascii="Tahoma" w:hAnsi="Tahoma" w:cs="Tahoma"/>
          <w:sz w:val="22"/>
          <w:szCs w:val="22"/>
        </w:rPr>
      </w:pPr>
    </w:p>
    <w:p w14:paraId="0F8CCDF5" w14:textId="155DF30A" w:rsidR="00F1297F" w:rsidRPr="005979AD" w:rsidRDefault="003F5CD7" w:rsidP="00F1297F">
      <w:pPr>
        <w:spacing w:line="254" w:lineRule="auto"/>
        <w:ind w:firstLine="567"/>
        <w:jc w:val="both"/>
        <w:rPr>
          <w:rFonts w:ascii="Tahoma" w:hAnsi="Tahoma" w:cs="Tahoma"/>
          <w:sz w:val="22"/>
          <w:szCs w:val="22"/>
        </w:rPr>
      </w:pPr>
      <w:r w:rsidRPr="005979AD">
        <w:rPr>
          <w:rFonts w:ascii="Tahoma" w:hAnsi="Tahoma" w:cs="Tahoma"/>
          <w:b/>
          <w:bCs/>
          <w:sz w:val="22"/>
          <w:szCs w:val="22"/>
        </w:rPr>
        <w:t>Valstybės įmonė Registrų centras</w:t>
      </w:r>
      <w:r w:rsidRPr="005979AD">
        <w:rPr>
          <w:rFonts w:ascii="Tahoma" w:hAnsi="Tahoma" w:cs="Tahoma"/>
          <w:sz w:val="22"/>
          <w:szCs w:val="22"/>
        </w:rPr>
        <w:t xml:space="preserve"> (toliau – TEIKĖJAS), atstovaujama</w:t>
      </w:r>
      <w:r w:rsidR="00FB283A" w:rsidRPr="005979AD">
        <w:rPr>
          <w:rFonts w:ascii="Tahoma" w:hAnsi="Tahoma" w:cs="Tahoma"/>
          <w:sz w:val="22"/>
          <w:szCs w:val="22"/>
        </w:rPr>
        <w:t xml:space="preserve"> </w:t>
      </w:r>
      <w:sdt>
        <w:sdtPr>
          <w:rPr>
            <w:rStyle w:val="Beparykinimomaosios"/>
            <w:rFonts w:ascii="Tahoma" w:hAnsi="Tahoma" w:cs="Tahoma"/>
            <w:sz w:val="22"/>
            <w:szCs w:val="22"/>
          </w:rPr>
          <w:alias w:val="RC atstovas"/>
          <w:tag w:val="RC atstovas"/>
          <w:id w:val="1907189345"/>
          <w:lock w:val="sdtContentLocked"/>
          <w:placeholder>
            <w:docPart w:val="11969BC8F05841FDBC9D8911706FF4E8"/>
          </w:placeholder>
          <w15:color w:val="000000"/>
          <w:dropDownList>
            <w:listItem w:value="Pasirinkite elementą."/>
            <w:listItem w:displayText="Sutarčių kontrolės ir administravimo skyriaus vadovo Rolando Knyzos" w:value="Sutarčių kontrolės ir administravimo skyriaus vadovo Rolando Knyzos"/>
            <w:listItem w:displayText="finansų ir administravimo direktoriaus Sergejaus Ignatjevo" w:value="finansų ir administravimo direktoriaus Sergejaus Ignatjevo"/>
            <w:listItem w:displayText="generalinio direktoriaus Sauliaus Urbanavičiaus" w:value="generalinio direktoriaus Sauliaus Urbanavičiaus"/>
          </w:dropDownList>
        </w:sdtPr>
        <w:sdtEndPr>
          <w:rPr>
            <w:rStyle w:val="Numatytasispastraiposriftas"/>
          </w:rPr>
        </w:sdtEndPr>
        <w:sdtContent>
          <w:r w:rsidR="005979AD">
            <w:rPr>
              <w:rStyle w:val="Beparykinimomaosios"/>
              <w:rFonts w:ascii="Tahoma" w:hAnsi="Tahoma" w:cs="Tahoma"/>
              <w:sz w:val="22"/>
              <w:szCs w:val="22"/>
            </w:rPr>
            <w:t>Sutarčių kontrolės ir administravimo skyriaus vadovo Rolando Knyzos</w:t>
          </w:r>
        </w:sdtContent>
      </w:sdt>
      <w:r w:rsidR="009A5E1D" w:rsidRPr="005979AD">
        <w:rPr>
          <w:rFonts w:ascii="Tahoma" w:hAnsi="Tahoma" w:cs="Tahoma"/>
          <w:sz w:val="22"/>
          <w:szCs w:val="22"/>
        </w:rPr>
        <w:t xml:space="preserve">, </w:t>
      </w:r>
      <w:r w:rsidRPr="005979AD">
        <w:rPr>
          <w:rFonts w:ascii="Tahoma" w:hAnsi="Tahoma" w:cs="Tahoma"/>
          <w:sz w:val="22"/>
          <w:szCs w:val="22"/>
        </w:rPr>
        <w:t xml:space="preserve">veikiančio (-ios) pagal </w:t>
      </w:r>
      <w:sdt>
        <w:sdtPr>
          <w:rPr>
            <w:rStyle w:val="Stilius5"/>
            <w:rFonts w:ascii="Tahoma" w:hAnsi="Tahoma" w:cs="Tahoma"/>
            <w:sz w:val="22"/>
            <w:szCs w:val="22"/>
          </w:rPr>
          <w:alias w:val="Atstovavimo pagrindas (TEIKĖJAS)"/>
          <w:tag w:val="Atstovavimo pagrindas"/>
          <w:id w:val="843136971"/>
          <w:lock w:val="sdtContentLocked"/>
          <w:placeholder>
            <w:docPart w:val="F9E776920AAE42EE828B106DBBCA7856"/>
          </w:placeholder>
          <w:comboBox>
            <w:listItem w:value="Pasirinkite elementą."/>
            <w:listItem w:displayText="2019 m. rugpjūčio 19 d. Valstybės įmonės Registrų centro generalinio direktoriaus įsakymą Nr. VE-398 (1.3 E) „Dėl pavedimo pasirašyti sutartis“" w:value="2019 m. rugpjūčio 19 d. Valstybės įmonės Registrų centro generalinio direktoriaus įsakymą Nr. VE-398 (1.3 E) „Dėl pavedimo pasirašyti sutartis“"/>
            <w:listItem w:displayText="valstybės įmonės Registrų centro įstatus, patvirtintus Lietuvos Respublikos ekonomikos ir inovacijų ministro 2020 m. kovo 25 d. įsakymu Nr. 4-179 „Dėl Valstybės įmonės Registrų centro įstatų patvirtinimo”" w:value="valstybės įmonės Registrų centro įstatus, patvirtintus Lietuvos Respublikos ekonomikos ir inovacijų ministro 2020 m. kovo 25 d. įsakymu Nr. 4-179 „Dėl Valstybės įmonės Registrų centro įstatų patvirtinimo”"/>
          </w:comboBox>
        </w:sdtPr>
        <w:sdtEndPr>
          <w:rPr>
            <w:rStyle w:val="Stilius5"/>
          </w:rPr>
        </w:sdtEndPr>
        <w:sdtContent>
          <w:r w:rsidR="00435CD1" w:rsidRPr="005979AD">
            <w:rPr>
              <w:rStyle w:val="Stilius5"/>
              <w:rFonts w:ascii="Tahoma" w:hAnsi="Tahoma" w:cs="Tahoma"/>
              <w:sz w:val="22"/>
              <w:szCs w:val="22"/>
            </w:rPr>
            <w:t>2019 m. rugpjūčio 19 d. Valstybės įmonės Registrų centro generalinio direktoriaus įsakymą Nr. VE-398 (1.3 E) „Dėl pavedimo pasirašyti sutartis“</w:t>
          </w:r>
        </w:sdtContent>
      </w:sdt>
      <w:r w:rsidRPr="005979AD">
        <w:rPr>
          <w:rFonts w:ascii="Tahoma" w:hAnsi="Tahoma" w:cs="Tahoma"/>
          <w:sz w:val="22"/>
          <w:szCs w:val="22"/>
        </w:rPr>
        <w:t> , ir matininkas</w:t>
      </w:r>
      <w:r w:rsidR="00D665AE" w:rsidRPr="005979AD">
        <w:rPr>
          <w:rFonts w:ascii="Tahoma" w:hAnsi="Tahoma" w:cs="Tahoma"/>
          <w:sz w:val="22"/>
          <w:szCs w:val="22"/>
        </w:rPr>
        <w:t xml:space="preserve"> (-ė)</w:t>
      </w:r>
      <w:r w:rsidRPr="005979AD">
        <w:rPr>
          <w:rFonts w:ascii="Tahoma" w:hAnsi="Tahoma" w:cs="Tahoma"/>
          <w:sz w:val="22"/>
          <w:szCs w:val="22"/>
        </w:rPr>
        <w:t xml:space="preserve"> </w:t>
      </w:r>
      <w:sdt>
        <w:sdtPr>
          <w:rPr>
            <w:rStyle w:val="Parykintasmaosios"/>
            <w:rFonts w:ascii="Tahoma" w:hAnsi="Tahoma" w:cs="Tahoma"/>
            <w:sz w:val="22"/>
            <w:szCs w:val="22"/>
          </w:rPr>
          <w:alias w:val="GAVĖJO vardas, pavardė"/>
          <w:tag w:val=""/>
          <w:id w:val="1996836421"/>
          <w:lock w:val="sdtLocked"/>
          <w:placeholder>
            <w:docPart w:val="3015B046B44D4BF591D0F602E2EE1D34"/>
          </w:placeholder>
          <w:showingPlcHdr/>
          <w:dataBinding w:prefixMappings="xmlns:ns0='http://schemas.openxmlformats.org/officeDocument/2006/extended-properties' " w:xpath="/ns0:Properties[1]/ns0:Manager[1]" w:storeItemID="{6668398D-A668-4E3E-A5EB-62B293D839F1}"/>
          <w:text/>
        </w:sdtPr>
        <w:sdtEndPr>
          <w:rPr>
            <w:rStyle w:val="Numatytasispastraiposriftas"/>
            <w:b w:val="0"/>
          </w:rPr>
        </w:sdtEndPr>
        <w:sdtContent>
          <w:r w:rsidR="00C649CA" w:rsidRPr="005979AD">
            <w:rPr>
              <w:rStyle w:val="Vietosrezervavimoenklotekstas"/>
              <w:rFonts w:ascii="Tahoma" w:hAnsi="Tahoma" w:cs="Tahoma"/>
              <w:color w:val="FF0000"/>
              <w:sz w:val="22"/>
              <w:szCs w:val="22"/>
            </w:rPr>
            <w:t>[įveskite GAVĖJO vardą, pavardę]</w:t>
          </w:r>
        </w:sdtContent>
      </w:sdt>
      <w:r w:rsidRPr="005979AD">
        <w:rPr>
          <w:rFonts w:ascii="Tahoma" w:hAnsi="Tahoma" w:cs="Tahoma"/>
          <w:sz w:val="22"/>
          <w:szCs w:val="22"/>
        </w:rPr>
        <w:t xml:space="preserve"> </w:t>
      </w:r>
      <w:r w:rsidR="00D665AE" w:rsidRPr="005979AD">
        <w:rPr>
          <w:rFonts w:ascii="Tahoma" w:hAnsi="Tahoma" w:cs="Tahoma"/>
          <w:sz w:val="22"/>
          <w:szCs w:val="22"/>
        </w:rPr>
        <w:t xml:space="preserve">(toliau – GAVĖJAS), </w:t>
      </w:r>
      <w:r w:rsidRPr="005979AD">
        <w:rPr>
          <w:rFonts w:ascii="Tahoma" w:hAnsi="Tahoma" w:cs="Tahoma"/>
          <w:sz w:val="22"/>
          <w:szCs w:val="22"/>
        </w:rPr>
        <w:t>veikian</w:t>
      </w:r>
      <w:r w:rsidR="00D665AE" w:rsidRPr="005979AD">
        <w:rPr>
          <w:rFonts w:ascii="Tahoma" w:hAnsi="Tahoma" w:cs="Tahoma"/>
          <w:sz w:val="22"/>
          <w:szCs w:val="22"/>
        </w:rPr>
        <w:t>tis (-i</w:t>
      </w:r>
      <w:r w:rsidRPr="005979AD">
        <w:rPr>
          <w:rFonts w:ascii="Tahoma" w:hAnsi="Tahoma" w:cs="Tahoma"/>
          <w:sz w:val="22"/>
          <w:szCs w:val="22"/>
        </w:rPr>
        <w:t>) pagal</w:t>
      </w:r>
      <w:r w:rsidR="00D665AE" w:rsidRPr="005979AD">
        <w:rPr>
          <w:rFonts w:ascii="Tahoma" w:hAnsi="Tahoma" w:cs="Tahoma"/>
          <w:sz w:val="22"/>
          <w:szCs w:val="22"/>
        </w:rPr>
        <w:t xml:space="preserve"> </w:t>
      </w:r>
      <w:sdt>
        <w:sdtPr>
          <w:rPr>
            <w:rStyle w:val="Stilius1"/>
            <w:rFonts w:ascii="Tahoma" w:hAnsi="Tahoma" w:cs="Tahoma"/>
            <w:sz w:val="22"/>
            <w:szCs w:val="22"/>
          </w:rPr>
          <w:alias w:val="Individualios veiklos pažymos data"/>
          <w:tag w:val="Individualios veiklos pažymos data"/>
          <w:id w:val="1754462430"/>
          <w:lock w:val="sdtLocked"/>
          <w:placeholder>
            <w:docPart w:val="1B0493ED6E064E3FA3E4DC1C3F832BFE"/>
          </w:placeholder>
          <w:showingPlcHdr/>
          <w:text/>
        </w:sdtPr>
        <w:sdtEndPr>
          <w:rPr>
            <w:rStyle w:val="Numatytasispastraiposriftas"/>
          </w:rPr>
        </w:sdtEndPr>
        <w:sdtContent>
          <w:r w:rsidR="00136EFA" w:rsidRPr="005979AD">
            <w:rPr>
              <w:rStyle w:val="Vietosrezervavimoenklotekstas"/>
              <w:rFonts w:ascii="Tahoma" w:hAnsi="Tahoma" w:cs="Tahoma"/>
              <w:color w:val="FF0000"/>
              <w:sz w:val="22"/>
              <w:szCs w:val="22"/>
            </w:rPr>
            <w:t>[n</w:t>
          </w:r>
          <w:r w:rsidR="00D665AE" w:rsidRPr="005979AD">
            <w:rPr>
              <w:rStyle w:val="Vietosrezervavimoenklotekstas"/>
              <w:rFonts w:ascii="Tahoma" w:hAnsi="Tahoma" w:cs="Tahoma"/>
              <w:color w:val="FF0000"/>
              <w:sz w:val="22"/>
              <w:szCs w:val="22"/>
            </w:rPr>
            <w:t>urodykite individualio veiklos pažymos datą</w:t>
          </w:r>
          <w:r w:rsidR="00136EFA" w:rsidRPr="005979AD">
            <w:rPr>
              <w:rStyle w:val="Vietosrezervavimoenklotekstas"/>
              <w:rFonts w:ascii="Tahoma" w:hAnsi="Tahoma" w:cs="Tahoma"/>
              <w:color w:val="FF0000"/>
              <w:sz w:val="22"/>
              <w:szCs w:val="22"/>
            </w:rPr>
            <w:t>]</w:t>
          </w:r>
        </w:sdtContent>
      </w:sdt>
      <w:r w:rsidR="00D665AE" w:rsidRPr="005979AD">
        <w:rPr>
          <w:rStyle w:val="Stilius1"/>
          <w:rFonts w:ascii="Tahoma" w:hAnsi="Tahoma" w:cs="Tahoma"/>
          <w:sz w:val="22"/>
          <w:szCs w:val="22"/>
        </w:rPr>
        <w:t xml:space="preserve"> </w:t>
      </w:r>
      <w:r w:rsidR="00FB283A" w:rsidRPr="005979AD">
        <w:rPr>
          <w:rFonts w:ascii="Tahoma" w:hAnsi="Tahoma" w:cs="Tahoma"/>
          <w:sz w:val="22"/>
          <w:szCs w:val="22"/>
        </w:rPr>
        <w:t xml:space="preserve">individualios veiklos </w:t>
      </w:r>
      <w:r w:rsidR="00D665AE" w:rsidRPr="005979AD">
        <w:rPr>
          <w:rFonts w:ascii="Tahoma" w:hAnsi="Tahoma" w:cs="Tahoma"/>
          <w:sz w:val="22"/>
          <w:szCs w:val="22"/>
        </w:rPr>
        <w:t>pažymą Nr.</w:t>
      </w:r>
      <w:r w:rsidRPr="005979AD">
        <w:rPr>
          <w:rFonts w:ascii="Tahoma" w:hAnsi="Tahoma" w:cs="Tahoma"/>
          <w:sz w:val="22"/>
          <w:szCs w:val="22"/>
        </w:rPr>
        <w:t xml:space="preserve"> </w:t>
      </w:r>
      <w:sdt>
        <w:sdtPr>
          <w:rPr>
            <w:rStyle w:val="Beparykinimomaosios"/>
            <w:rFonts w:ascii="Tahoma" w:hAnsi="Tahoma" w:cs="Tahoma"/>
            <w:sz w:val="22"/>
            <w:szCs w:val="22"/>
          </w:rPr>
          <w:alias w:val="Idividualios veiklos pažymos Nr."/>
          <w:tag w:val=""/>
          <w:id w:val="676474071"/>
          <w:lock w:val="sdtLocked"/>
          <w:placeholder>
            <w:docPart w:val="1E318EB4469144C59A45091AA5D7298A"/>
          </w:placeholder>
          <w:showingPlcHdr/>
          <w:dataBinding w:prefixMappings="xmlns:ns0='http://purl.org/dc/elements/1.1/' xmlns:ns1='http://schemas.openxmlformats.org/package/2006/metadata/core-properties' " w:xpath="/ns1:coreProperties[1]/ns1:contentStatus[1]" w:storeItemID="{6C3C8BC8-F283-45AE-878A-BAB7291924A1}"/>
          <w:text/>
        </w:sdtPr>
        <w:sdtEndPr>
          <w:rPr>
            <w:rStyle w:val="Numatytasispastraiposriftas"/>
          </w:rPr>
        </w:sdtEndPr>
        <w:sdtContent>
          <w:r w:rsidR="00136EFA" w:rsidRPr="005979AD">
            <w:rPr>
              <w:rFonts w:ascii="Tahoma" w:hAnsi="Tahoma" w:cs="Tahoma"/>
              <w:color w:val="FF0000"/>
              <w:sz w:val="22"/>
              <w:szCs w:val="22"/>
            </w:rPr>
            <w:t>[į</w:t>
          </w:r>
          <w:r w:rsidRPr="005979AD">
            <w:rPr>
              <w:rFonts w:ascii="Tahoma" w:hAnsi="Tahoma" w:cs="Tahoma"/>
              <w:color w:val="FF0000"/>
              <w:sz w:val="22"/>
              <w:szCs w:val="22"/>
            </w:rPr>
            <w:t xml:space="preserve">veskite </w:t>
          </w:r>
          <w:r w:rsidR="00D665AE" w:rsidRPr="005979AD">
            <w:rPr>
              <w:rFonts w:ascii="Tahoma" w:hAnsi="Tahoma" w:cs="Tahoma"/>
              <w:color w:val="FF0000"/>
              <w:sz w:val="22"/>
              <w:szCs w:val="22"/>
            </w:rPr>
            <w:t>individualios veiklos pažymos numerį</w:t>
          </w:r>
          <w:r w:rsidR="00136EFA" w:rsidRPr="005979AD">
            <w:rPr>
              <w:rFonts w:ascii="Tahoma" w:hAnsi="Tahoma" w:cs="Tahoma"/>
              <w:color w:val="FF0000"/>
              <w:sz w:val="22"/>
              <w:szCs w:val="22"/>
            </w:rPr>
            <w:t>]</w:t>
          </w:r>
        </w:sdtContent>
      </w:sdt>
      <w:r w:rsidRPr="005979AD">
        <w:rPr>
          <w:rFonts w:ascii="Tahoma" w:hAnsi="Tahoma" w:cs="Tahoma"/>
          <w:sz w:val="22"/>
          <w:szCs w:val="22"/>
        </w:rPr>
        <w:t>, toliau kiekvienas (-a) atskirai vadinamas (-a) Šalimi, o kartu vadinami (-os) Šalimis, sudarė šią Nekilnojamojo turto registro posistemės ,,</w:t>
      </w:r>
      <w:r w:rsidR="00C649CA" w:rsidRPr="005979AD">
        <w:rPr>
          <w:rFonts w:ascii="Tahoma" w:hAnsi="Tahoma" w:cs="Tahoma"/>
          <w:sz w:val="22"/>
          <w:szCs w:val="22"/>
        </w:rPr>
        <w:t>Geo</w:t>
      </w:r>
      <w:r w:rsidRPr="005979AD">
        <w:rPr>
          <w:rFonts w:ascii="Tahoma" w:hAnsi="Tahoma" w:cs="Tahoma"/>
          <w:sz w:val="22"/>
          <w:szCs w:val="22"/>
        </w:rPr>
        <w:t xml:space="preserve">Matininkas“ </w:t>
      </w:r>
      <w:r w:rsidR="00F1297F" w:rsidRPr="00F1297F">
        <w:rPr>
          <w:rFonts w:ascii="Tahoma" w:hAnsi="Tahoma" w:cs="Tahoma"/>
          <w:sz w:val="22"/>
          <w:szCs w:val="22"/>
        </w:rPr>
        <w:t>naudojimo fiziniams asmenims sutartį (toliau – Sutartis).</w:t>
      </w:r>
    </w:p>
    <w:p w14:paraId="35CDA39D" w14:textId="66614ED9" w:rsidR="001064C0" w:rsidRDefault="001064C0" w:rsidP="001064C0">
      <w:pPr>
        <w:rPr>
          <w:rFonts w:ascii="Tahoma" w:hAnsi="Tahoma" w:cs="Tahoma"/>
          <w:sz w:val="22"/>
          <w:szCs w:val="22"/>
        </w:rPr>
      </w:pPr>
    </w:p>
    <w:p w14:paraId="2C6917D9" w14:textId="77777777" w:rsidR="00F1297F" w:rsidRPr="00F1297F" w:rsidRDefault="00F1297F" w:rsidP="00F1297F">
      <w:pPr>
        <w:numPr>
          <w:ilvl w:val="0"/>
          <w:numId w:val="29"/>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56C4A0CB" w14:textId="77777777" w:rsidR="00F1297F" w:rsidRPr="00F1297F" w:rsidRDefault="00F1297F" w:rsidP="00F1297F">
      <w:pPr>
        <w:tabs>
          <w:tab w:val="left" w:pos="426"/>
        </w:tabs>
        <w:jc w:val="center"/>
        <w:rPr>
          <w:rFonts w:ascii="Tahoma" w:hAnsi="Tahoma" w:cs="Tahoma"/>
          <w:b/>
          <w:sz w:val="22"/>
          <w:szCs w:val="22"/>
        </w:rPr>
      </w:pPr>
      <w:r w:rsidRPr="00F1297F">
        <w:rPr>
          <w:rFonts w:ascii="Tahoma" w:hAnsi="Tahoma" w:cs="Tahoma"/>
          <w:b/>
          <w:sz w:val="22"/>
          <w:szCs w:val="22"/>
        </w:rPr>
        <w:t>SUTARTIES DALYKAS</w:t>
      </w:r>
    </w:p>
    <w:p w14:paraId="50597817" w14:textId="77777777" w:rsidR="00F1297F" w:rsidRPr="00F1297F" w:rsidRDefault="00F1297F" w:rsidP="001B70F7">
      <w:pPr>
        <w:tabs>
          <w:tab w:val="left" w:pos="1276"/>
        </w:tabs>
        <w:rPr>
          <w:rFonts w:ascii="Tahoma" w:hAnsi="Tahoma" w:cs="Tahoma"/>
          <w:b/>
          <w:sz w:val="22"/>
          <w:szCs w:val="22"/>
        </w:rPr>
      </w:pPr>
    </w:p>
    <w:p w14:paraId="1360FD39"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sz w:val="22"/>
          <w:szCs w:val="22"/>
        </w:rPr>
      </w:pPr>
      <w:r w:rsidRPr="00F1297F">
        <w:rPr>
          <w:rFonts w:ascii="Tahoma" w:hAnsi="Tahoma" w:cs="Tahoma"/>
          <w:sz w:val="22"/>
          <w:szCs w:val="22"/>
        </w:rPr>
        <w:t>TEIKĖJO teikiamos GAVĖJUI paslaugos ir duomenys:</w:t>
      </w:r>
    </w:p>
    <w:p w14:paraId="0ADF38A5"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sz w:val="22"/>
          <w:szCs w:val="22"/>
        </w:rPr>
        <w:t xml:space="preserve">leidimas naudotis Nekilnojamojo turto registro posisteme </w:t>
      </w:r>
      <w:r w:rsidRPr="00F1297F">
        <w:rPr>
          <w:rFonts w:ascii="Tahoma" w:hAnsi="Tahoma" w:cs="Tahoma"/>
          <w:color w:val="000000"/>
          <w:sz w:val="22"/>
          <w:szCs w:val="22"/>
        </w:rPr>
        <w:t>„</w:t>
      </w:r>
      <w:r w:rsidRPr="00F1297F">
        <w:rPr>
          <w:rFonts w:ascii="Tahoma" w:hAnsi="Tahoma" w:cs="Tahoma"/>
          <w:sz w:val="22"/>
          <w:szCs w:val="22"/>
        </w:rPr>
        <w:t xml:space="preserve">GeoMatininkas“ (toliau – posistemė </w:t>
      </w:r>
      <w:r w:rsidRPr="00F1297F">
        <w:rPr>
          <w:rFonts w:ascii="Tahoma" w:hAnsi="Tahoma" w:cs="Tahoma"/>
          <w:color w:val="000000"/>
          <w:sz w:val="22"/>
          <w:szCs w:val="22"/>
        </w:rPr>
        <w:t>„</w:t>
      </w:r>
      <w:r w:rsidRPr="00F1297F">
        <w:rPr>
          <w:rFonts w:ascii="Tahoma" w:hAnsi="Tahoma" w:cs="Tahoma"/>
          <w:sz w:val="22"/>
          <w:szCs w:val="22"/>
        </w:rPr>
        <w:t>GeoMatininkas</w:t>
      </w:r>
      <w:r w:rsidRPr="00F1297F">
        <w:rPr>
          <w:rFonts w:ascii="Tahoma" w:hAnsi="Tahoma" w:cs="Tahoma"/>
          <w:color w:val="000000"/>
          <w:sz w:val="22"/>
          <w:szCs w:val="22"/>
        </w:rPr>
        <w:t>“), kurioje teisės aktų nustatyta tvarka rengiamos ir pateikiamos Nekilnojamojo turto kadastro tvarkytojui arba Nacionalinės žemės tarnybai prie Žemės ūkio ministerijos elektroninės žemės sklypų kadastro duomenų bylos;</w:t>
      </w:r>
    </w:p>
    <w:p w14:paraId="308CC99D"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leidimas  naudotis suformuotu Nekilnojamojo daikto kadastro įrašu ir kitais posistemėje „GeoMatininkas“ saugomais duomenimis, kurie tampa prieinami GAVĖJUI. TEIKĖJO teikiamų GAVĖJUI duomenų apimtis – skaitmeninės formos kadastro žemėlapio ištraukos, įregistruoto nekilnojamojo daikto skaitmeninių dokumentų kopijos skaitmenine forma;</w:t>
      </w:r>
    </w:p>
    <w:p w14:paraId="241F644D"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pažymų apie gretimų žemės sklypų savininkus, pažymų apie gretimų žemės sklypų savininkus su savininkų adresų duomenimis pateikimas per posistemę „GeoMatininkas“ pagal GAVĖJO pateiktas užklausas;</w:t>
      </w:r>
    </w:p>
    <w:p w14:paraId="6357B6C3"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žemės sklypų planų, žemės sklypų kadastro duomenų bylų išankstinė, pakartotinė patikra, žemės sklypų kadastro duomenų bylų patikra nekilnojamojo daikto kadastro duomenų įrašymui ar pakeitimui Nekilnojamojo turto kadastre, kurios atliekamos per posistemę „GeoMatininkas“ pagal GAVĖJO prašymus.</w:t>
      </w:r>
    </w:p>
    <w:p w14:paraId="370B3A0C"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GAVĖJAS įsipareigoja naudotis posisteme „GeoMatininkas“, pažymomis apie gretimų žemės sklypų savininkus ir kitais posistemėje „GeoMatininkas“ saugomais duomenimis, kurie </w:t>
      </w:r>
      <w:r w:rsidRPr="00F1297F">
        <w:rPr>
          <w:rFonts w:ascii="Tahoma" w:hAnsi="Tahoma" w:cs="Tahoma"/>
          <w:color w:val="000000"/>
          <w:sz w:val="22"/>
          <w:szCs w:val="22"/>
        </w:rPr>
        <w:lastRenderedPageBreak/>
        <w:t>tampa prieinami GAVĖJUI, šioje Sutartyje nurodytomis sąlygomis ir tvarka bei sumokėti atlyginimą taip, kaip numatyta šioje Sutartyje ir Lietuvos Respublikoje galiojančiuose teisės aktuose. Pažymos apie gretimų žemės sklypų savininkus ir kiti posistemėje „GeoMatininkas“ saugomi duomenys toliau Sutartyje bendrai vadinami duomenimis.</w:t>
      </w:r>
    </w:p>
    <w:p w14:paraId="44BEA4B8" w14:textId="77777777" w:rsidR="00F1297F" w:rsidRPr="00F1297F" w:rsidRDefault="00F1297F" w:rsidP="00F1297F">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60C1EFD2" w14:textId="77777777" w:rsidR="00F1297F" w:rsidRPr="00F1297F" w:rsidRDefault="00F1297F" w:rsidP="00F1297F">
      <w:pPr>
        <w:numPr>
          <w:ilvl w:val="0"/>
          <w:numId w:val="29"/>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0B1A4859" w14:textId="77777777" w:rsidR="00F1297F" w:rsidRPr="00F1297F" w:rsidRDefault="00F1297F" w:rsidP="00F1297F">
      <w:pPr>
        <w:tabs>
          <w:tab w:val="left" w:pos="426"/>
        </w:tabs>
        <w:jc w:val="center"/>
        <w:rPr>
          <w:rFonts w:ascii="Tahoma" w:hAnsi="Tahoma" w:cs="Tahoma"/>
          <w:b/>
          <w:sz w:val="22"/>
          <w:szCs w:val="22"/>
        </w:rPr>
      </w:pPr>
      <w:r w:rsidRPr="00F1297F">
        <w:rPr>
          <w:rFonts w:ascii="Tahoma" w:hAnsi="Tahoma" w:cs="Tahoma"/>
          <w:b/>
          <w:sz w:val="22"/>
          <w:szCs w:val="22"/>
        </w:rPr>
        <w:t>DUOMENŲ TEIKIMO IR GAVIMO TEISINIS PAGRINDAS</w:t>
      </w:r>
    </w:p>
    <w:p w14:paraId="0A5637E1" w14:textId="77777777" w:rsidR="00F1297F" w:rsidRPr="00F1297F" w:rsidRDefault="00F1297F" w:rsidP="00F1297F">
      <w:pPr>
        <w:tabs>
          <w:tab w:val="left" w:pos="1276"/>
        </w:tabs>
        <w:ind w:firstLine="567"/>
        <w:jc w:val="center"/>
        <w:rPr>
          <w:rFonts w:ascii="Tahoma" w:hAnsi="Tahoma" w:cs="Tahoma"/>
          <w:b/>
          <w:sz w:val="22"/>
          <w:szCs w:val="22"/>
        </w:rPr>
      </w:pPr>
    </w:p>
    <w:p w14:paraId="28AA7966"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Duomenys teikiami vadovaujantis:</w:t>
      </w:r>
    </w:p>
    <w:p w14:paraId="2EFFFC8C"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2016 m. balandžio 27 d. Europos Parlamento ir Tarybos reglamento (ES) 2016/679 dėl fizinių asmenų apsaugos tvarkant asmens duomenis ir dėl laisvo tokių duomenų judėjimo ir kuriuo panaikinama Direktyva 95/46/EB (Bendrasis duomenų apsaugos reglamentas) (toliau – Reglamentas), 6 straipsnio 1 dalies c punktu;</w:t>
      </w:r>
    </w:p>
    <w:p w14:paraId="2D884D12"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Lietuvos Respublikos valstybės informacinių išteklių valdymo įstatymo 27 straipsnio 8 dalimi;</w:t>
      </w:r>
    </w:p>
    <w:p w14:paraId="61016695"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Lietuvos Respublikos nekilnojamojo turto kadastro įstatymo 19 straipsnio 1 dalimi;</w:t>
      </w:r>
    </w:p>
    <w:p w14:paraId="0DC94111"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Lietuvos Respublikos nekilnojamojo turto registro įstatymo 42 straipsnio 1 ir 4 dalimis;</w:t>
      </w:r>
    </w:p>
    <w:p w14:paraId="7CD1E1F8"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Nekilnojamojo turto registro nuostatų, patvirtintų Lietuvos Respublikos Vyriausybės 2014 m. balandžio 23 d. nutarimu Nr. 379 „Dėl Nekilnojamojo turto registro nuostatų patvirtinimo“, 124, 139, 142 punktais;</w:t>
      </w:r>
    </w:p>
    <w:p w14:paraId="1AD6DB29"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Lietuvos Respublikos nekilnojamojo turto kadastro nuostatų, patvirtintų Lietuvos Respublikos Vyriausybės 2002 m. balandžio 15 d. nutarimu Nr. 534 „Dėl Lietuvos Respublikos nekilnojamojo turto kadastro nuostatų patvirtinimo“, 142 punktu.</w:t>
      </w:r>
    </w:p>
    <w:p w14:paraId="3FA2754F"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Duomenys gaunami vadovaujantis:</w:t>
      </w:r>
    </w:p>
    <w:p w14:paraId="567B2121"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Reglamento 6 straipsnio 1 dalies b ir c punktais;</w:t>
      </w:r>
    </w:p>
    <w:p w14:paraId="4CB2C920"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Lietuvos Respublikos nekilnojamojo turto kadastro įstatymo 11 straipsnio 6 dalies 5 ir 7 punktais;</w:t>
      </w:r>
    </w:p>
    <w:p w14:paraId="01DABE2D"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Lietuvos Respublikos nekilnojamojo turto registro įstatymo 42 straipsnio 1 dalimi;</w:t>
      </w:r>
    </w:p>
    <w:p w14:paraId="3FBE66E4"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Nekilnojamojo turto registro nuostatų, patvirtintų Lietuvos Respublikos Vyriausybės 2014 m. balandžio 23 d. nutarimu Nr. 379 „Dėl Nekilnojamojo turto registro nuostatų patvirtinimo“, 138 punktu;</w:t>
      </w:r>
    </w:p>
    <w:p w14:paraId="067E088F"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Lietuvos Respublikos nekilnojamojo turto kadastro nuostatų, patvirtintų Lietuvos Respublikos Vyriausybės 2002 m. balandžio 15 d. nutarimu Nr. 534 „Dėl Lietuvos Respublikos nekilnojamojo turto kadastro nuostatų patvirtinimo“, 25 punktu, 32.1 papunkčiu, 63</w:t>
      </w:r>
      <w:r w:rsidRPr="00F1297F">
        <w:rPr>
          <w:rFonts w:ascii="Tahoma" w:hAnsi="Tahoma" w:cs="Tahoma"/>
          <w:color w:val="000000"/>
          <w:sz w:val="22"/>
          <w:szCs w:val="22"/>
          <w:vertAlign w:val="superscript"/>
        </w:rPr>
        <w:t>1</w:t>
      </w:r>
      <w:r w:rsidRPr="00F1297F">
        <w:rPr>
          <w:rFonts w:ascii="Tahoma" w:hAnsi="Tahoma" w:cs="Tahoma"/>
          <w:color w:val="000000"/>
          <w:sz w:val="22"/>
          <w:szCs w:val="22"/>
        </w:rPr>
        <w:t xml:space="preserve"> punktu;</w:t>
      </w:r>
    </w:p>
    <w:p w14:paraId="2C1B0442"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Nekilnojamojo turto objektų kadastrinių matavimų ir kadastro duomenų surinkimo bei tikslinimo taisyklių, patvirtintų Lietuvos Respublikos žemės ūkio ministro 2002 m. gruodžio 30 </w:t>
      </w:r>
      <w:r w:rsidRPr="00F1297F">
        <w:rPr>
          <w:rFonts w:ascii="Tahoma" w:hAnsi="Tahoma" w:cs="Tahoma"/>
          <w:color w:val="000000"/>
          <w:sz w:val="22"/>
          <w:szCs w:val="22"/>
        </w:rPr>
        <w:lastRenderedPageBreak/>
        <w:t>d. įsakymu Nr. 522 „Dėl nekilnojamojo turto objektų kadastrinių matavimų ir kadastro duomenų surinkimo bei tikslinimo taisyklių patvirtinimo“, 11 punkto 11.1 papunkčiu.</w:t>
      </w:r>
    </w:p>
    <w:p w14:paraId="237F1532" w14:textId="77777777" w:rsidR="00F1297F" w:rsidRPr="00F1297F" w:rsidRDefault="00F1297F" w:rsidP="00F1297F">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5D5CE200" w14:textId="77777777" w:rsidR="00F1297F" w:rsidRPr="00F1297F" w:rsidRDefault="00F1297F" w:rsidP="00F1297F">
      <w:pPr>
        <w:numPr>
          <w:ilvl w:val="0"/>
          <w:numId w:val="29"/>
        </w:numPr>
        <w:tabs>
          <w:tab w:val="left" w:pos="567"/>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4F56F4BD" w14:textId="77777777" w:rsidR="00F1297F" w:rsidRPr="00F1297F" w:rsidRDefault="00F1297F" w:rsidP="00F1297F">
      <w:pPr>
        <w:tabs>
          <w:tab w:val="left" w:pos="426"/>
        </w:tabs>
        <w:jc w:val="center"/>
        <w:rPr>
          <w:rFonts w:ascii="Tahoma" w:hAnsi="Tahoma" w:cs="Tahoma"/>
          <w:b/>
          <w:sz w:val="22"/>
          <w:szCs w:val="22"/>
        </w:rPr>
      </w:pPr>
      <w:r w:rsidRPr="00F1297F">
        <w:rPr>
          <w:rFonts w:ascii="Tahoma" w:hAnsi="Tahoma" w:cs="Tahoma"/>
          <w:b/>
          <w:sz w:val="22"/>
          <w:szCs w:val="22"/>
        </w:rPr>
        <w:t>DUOMENŲ NAUDOJIMO TIKSLAS</w:t>
      </w:r>
    </w:p>
    <w:p w14:paraId="55F7CF39" w14:textId="77777777" w:rsidR="00F1297F" w:rsidRPr="00F1297F" w:rsidRDefault="00F1297F" w:rsidP="00F1297F">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1ED5B25F"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Duomenų naudojimo tikslas – Lietuvos Respublikos nekilnojamojo turto kadastro įstatymo 2 straipsnio 3 ir 6 dalyse nurodytos nekilnojamųjų daiktų kadastrinių matavimų ir kadastro duomenų nustatymo paslaugos, kurias atlieka matininko kvalifikacijos pažymėjimą turintis matininkas.</w:t>
      </w:r>
    </w:p>
    <w:p w14:paraId="0728B93D" w14:textId="77777777" w:rsidR="00F1297F" w:rsidRPr="00F1297F" w:rsidRDefault="00F1297F" w:rsidP="00F1297F">
      <w:pPr>
        <w:tabs>
          <w:tab w:val="left" w:pos="1276"/>
        </w:tabs>
        <w:ind w:firstLine="567"/>
        <w:jc w:val="both"/>
        <w:rPr>
          <w:rFonts w:ascii="Tahoma" w:hAnsi="Tahoma" w:cs="Tahoma"/>
          <w:sz w:val="22"/>
          <w:szCs w:val="22"/>
        </w:rPr>
      </w:pPr>
    </w:p>
    <w:p w14:paraId="4056FAA7" w14:textId="77777777" w:rsidR="00F1297F" w:rsidRPr="00F1297F" w:rsidRDefault="00F1297F" w:rsidP="00F1297F">
      <w:pPr>
        <w:numPr>
          <w:ilvl w:val="0"/>
          <w:numId w:val="29"/>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63DAB9EC" w14:textId="77777777" w:rsidR="00F1297F" w:rsidRPr="00F1297F" w:rsidRDefault="00F1297F" w:rsidP="00F1297F">
      <w:pPr>
        <w:tabs>
          <w:tab w:val="left" w:pos="426"/>
        </w:tabs>
        <w:jc w:val="center"/>
        <w:rPr>
          <w:rFonts w:ascii="Tahoma" w:hAnsi="Tahoma" w:cs="Tahoma"/>
          <w:b/>
          <w:sz w:val="22"/>
          <w:szCs w:val="22"/>
        </w:rPr>
      </w:pPr>
      <w:r w:rsidRPr="00F1297F">
        <w:rPr>
          <w:rFonts w:ascii="Tahoma" w:hAnsi="Tahoma" w:cs="Tahoma"/>
          <w:b/>
          <w:sz w:val="22"/>
          <w:szCs w:val="22"/>
        </w:rPr>
        <w:t>PASLAUGŲ IR DUOMENŲ TEIKIMO TVARKA</w:t>
      </w:r>
    </w:p>
    <w:p w14:paraId="591B8A18" w14:textId="77777777" w:rsidR="00F1297F" w:rsidRPr="00F1297F" w:rsidRDefault="00F1297F" w:rsidP="00F1297F">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108DA21F" w14:textId="77777777" w:rsidR="00F1297F" w:rsidRPr="00F1297F" w:rsidRDefault="00F1297F" w:rsidP="00F1297F">
      <w:pPr>
        <w:numPr>
          <w:ilvl w:val="0"/>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TEIKĖJAS įsipareigoja:</w:t>
      </w:r>
    </w:p>
    <w:p w14:paraId="24914C37"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suteikti GAVĖJUI prisijungimą prie posistemės „GeoMatininkas“ ir užtikrinti jos funkcionavimą;</w:t>
      </w:r>
    </w:p>
    <w:p w14:paraId="7525A25C"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teikti paslaugas ir duomenis Sutartyje ir teisės aktuose nustatyta tvarka;</w:t>
      </w:r>
    </w:p>
    <w:p w14:paraId="3FD28F18"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 vėliau kaip prieš 24 (dvidešimt keturias) valandas posistemėje „GeoMatininkas“ paskelbti pranešimą, įspėjantį GAVĖJĄ apie laikinus posistemės „GeoMatininkas“ darbo sutrikimus dėl planuojamų vykdyti pakeitimų, nurodydamas tikslų posistemės „GeoMatininkas“ nedarbo laiką ir trukmę;</w:t>
      </w:r>
    </w:p>
    <w:p w14:paraId="0BC86650"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Sutarties 7.3 papunktyje nustatyta tvarka informuoti GAVĖJĄ apie Sutarties 1 priede „Nekilnojamojo turto registro posistemės „GeoMatininkas“ naudojimo tvarka“ nurodytų posistemės „GeoMatininkas“ naudojimo sąlygų pakeitimą;</w:t>
      </w:r>
    </w:p>
    <w:p w14:paraId="2209AF54"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gavus pagrįstą GAVĖJO pranešimą apie posistemės „GeoMatininkas“ programines ir technines klaidas, jas ištaisyti ne vėliau kaip per 24 (dvidešimt keturias) valandas nuo pranešimo gavimo ir apie tai informuoti GAVĖJĄ </w:t>
      </w:r>
      <w:r w:rsidRPr="00F1297F">
        <w:rPr>
          <w:rFonts w:ascii="Tahoma" w:hAnsi="Tahoma" w:cs="Tahoma"/>
          <w:bCs/>
          <w:color w:val="000000"/>
          <w:sz w:val="22"/>
          <w:szCs w:val="22"/>
        </w:rPr>
        <w:t xml:space="preserve">elektroniniu paštu </w:t>
      </w:r>
      <w:r w:rsidRPr="00F1297F">
        <w:rPr>
          <w:rFonts w:ascii="Tahoma" w:hAnsi="Tahoma" w:cs="Tahoma"/>
          <w:color w:val="000000"/>
          <w:sz w:val="22"/>
          <w:szCs w:val="22"/>
        </w:rPr>
        <w:t>Sutarties XIV skyriuje „Šalių rekvizitai“ nurodytu elektroninio pašto adresu</w:t>
      </w:r>
      <w:r w:rsidRPr="00F1297F">
        <w:rPr>
          <w:rFonts w:ascii="Tahoma" w:hAnsi="Tahoma" w:cs="Tahoma"/>
          <w:bCs/>
          <w:color w:val="000000"/>
          <w:sz w:val="22"/>
          <w:szCs w:val="22"/>
        </w:rPr>
        <w:t>;</w:t>
      </w:r>
    </w:p>
    <w:p w14:paraId="6898000E"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GAVĖJO pateiktus asmens duomenis naudoti GAVĖJO vartotojui (-ams) identifikuoti TEIKĖJO vartotojų identifikacinėje sistemoje, Sutarties vykdymo tikslais. GAVĖJO pateiktus asmens duomenis saugoti 10 (dešimt) metų po Sutarties pasibaigimo;</w:t>
      </w:r>
    </w:p>
    <w:p w14:paraId="2A47116C"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užtikrinti iš GAVĖJO gautų asmens duomenų apsaugą savo lėšomis ir priemonėmis, vadovaujantis Lietuvos Respublikoje galiojančiais teisės aktais;</w:t>
      </w:r>
    </w:p>
    <w:p w14:paraId="03742B23"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užtikrinti teikiamų duomenų teisingumą, išsamumą, vientisumą ir saugą tol, kol duomenys pasieks GAVĖJĄ;</w:t>
      </w:r>
    </w:p>
    <w:p w14:paraId="1AA79B75"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lastRenderedPageBreak/>
        <w:t>tinkamai, kokybiškai ir laiku vykdyti įsipareigojimus, numatytus Sutartyje ir kituose Lietuvos Respublikoje galiojančiuose teisės aktuose.</w:t>
      </w:r>
    </w:p>
    <w:p w14:paraId="2B03A4C2"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TEIKĖJAS turi teisę:</w:t>
      </w:r>
    </w:p>
    <w:p w14:paraId="45D4645E"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reikalauti GAVĖJO pateikti informaciją ir (ar) dokumentus, kurių reikia norint įsitikinti, kad GAVĖJAS tinkamai vykdo Sutartyje ir teisės aktuose nustatytus duomenų naudojimo reikalavimus, duomenis naudoja Sutartyje numatytam tikslui;</w:t>
      </w:r>
    </w:p>
    <w:p w14:paraId="001B4557"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be atskiro įspėjimo, GAVĖJUI neapmokėjus PVM sąskaitos faktūros per vieną mėnesį nuo PVM sąskaitos faktūros paskelbimo, Sutarties 42 punkte nustatyta tvarka dienos, sustabdyti paslaugų ir duomenų teikimą pagal Sutartį. Paslaugų ir duomenų teikimas atnaujinamas GAVĖJUI apmokėjus PVM sąskaitą faktūrą;</w:t>
      </w:r>
    </w:p>
    <w:p w14:paraId="313FD041"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be atskiro įspėjimo,  Lietuvos Respublikos Vyriausybės įgaliotai institucijai sustabdžius GAVĖJUI išduotą matininko kvalifikacijos pažymėjimo galiojimą, sustabdyti duomenų teikimą pagal Sutartį. Duomenų teikimas atnaujinamas, Lietuvos Respublikos Vyriausybės įgaliotai institucijai panaikinus GAVĖJUI išduoto matininko kvalifikacijos pažymėjimo galiojimo sustabdymą;</w:t>
      </w:r>
    </w:p>
    <w:p w14:paraId="7825298C" w14:textId="7AFCD0D9"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vienašališkai keisti Sutartyje nustatytas paslaugų ir duomenų teikimo ir naudojimo sąlygas ir (ar) Sutarties 1 priede nurodytą posistemės „GeoMatininkas“ naudojimo tvarką, pranešdamas GAVĖJUI apie tai prieš 30 (trisdešimt) kalendorinių dienų TEIKĖJUI priimtinu būdu (interneto puslapyje </w:t>
      </w:r>
      <w:hyperlink r:id="rId8" w:history="1">
        <w:r w:rsidRPr="00F1297F">
          <w:rPr>
            <w:rFonts w:ascii="Tahoma" w:hAnsi="Tahoma" w:cs="Tahoma"/>
            <w:sz w:val="22"/>
            <w:szCs w:val="22"/>
            <w:u w:val="single"/>
          </w:rPr>
          <w:t>www.registrucentras.lt</w:t>
        </w:r>
      </w:hyperlink>
      <w:r w:rsidRPr="00F1297F">
        <w:rPr>
          <w:rFonts w:ascii="Tahoma" w:hAnsi="Tahoma" w:cs="Tahoma"/>
          <w:color w:val="000000"/>
          <w:sz w:val="22"/>
          <w:szCs w:val="22"/>
        </w:rPr>
        <w:t xml:space="preserve"> ir elektroniniu paštu Sutarties XIV skyriuje „Šalių rekvizitai“ nurodytu elektroninio pašto adresu) iki paslaugų ir duomenų teikimo ir naudojimo sąlygų ir (ar) tvarkos pasikeitimo;</w:t>
      </w:r>
    </w:p>
    <w:p w14:paraId="44B7E994"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reikalauti, kad GAVĖJAS nedelsdamas atjungtų savo techninę ir (ar) programinę įrangą, jos dalį ar dalis nuo posistemės „GeoMatininkas“, jei mano, kad ji lemia arba gali lemti gedimus, trukdžius, klaidas arba defektus posistemėje „GeoMatininkas“ arba jos duomenų bazėje;</w:t>
      </w:r>
    </w:p>
    <w:p w14:paraId="5E88A735"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paaiškėjus aplinkybėms dėl duomenų naudojimo pažeidžiant Sutarties sąlygas, pranešti apie galimą pažeidimą Valstybinei duomenų apsaugos inspekcijai, Nekilnojamojo turto kadastro valdytojai – Lietuvos Respublikos žemės ūkio ministerijai ir Nekilnojamojo turto registro valdytojai – Lietuvos Respublikos teisingumo ministerijai;</w:t>
      </w:r>
    </w:p>
    <w:p w14:paraId="3B83914B"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sustabdyti paslaugų ir duomenų teikimą informuojant apie tai GAVĖJĄ, jeigu GAVĖJAS nesilaiko Sutartyje nustatytų įsipareigojimų ir (ar) netinkamai vykdo Sutartyje bei teisės aktuose nustatytus duomenų naudojimo reikalavimus, jeigu užfiksuojama ar pagrįstai įtariama grėsmė teikiamų duomenų konfidencialumui ir (ar) jei GAVĖJAS nepakankamai užtikrina pateiktų duomenų saugą ir (ar) naudoja duomenis kitiems tikslams, nenumatytiems Sutarties 5 punkte.</w:t>
      </w:r>
    </w:p>
    <w:p w14:paraId="4169B972"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lastRenderedPageBreak/>
        <w:t>GAVĖJAS turi teisę kreiptis į TEIKĖJĄ raštu, kad, užtikrinus Sutarties įsipareigojimų vykdymą, būtų vėl atnaujintas paslaugų ir duomenų teikimas. TEIKĖJAS, įvertinęs iš GAVĖJO gautą informaciją, gali atnaujinti paslaugų ir duomenų teikimą.</w:t>
      </w:r>
    </w:p>
    <w:p w14:paraId="0FFC2408" w14:textId="77777777" w:rsidR="00F1297F" w:rsidRPr="00F1297F" w:rsidRDefault="00F1297F" w:rsidP="00F1297F">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56FF03AC" w14:textId="77777777" w:rsidR="00F1297F" w:rsidRPr="00F1297F" w:rsidRDefault="00F1297F" w:rsidP="00F1297F">
      <w:pPr>
        <w:numPr>
          <w:ilvl w:val="0"/>
          <w:numId w:val="29"/>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103CC33E" w14:textId="77777777" w:rsidR="00F1297F" w:rsidRPr="00F1297F" w:rsidRDefault="00F1297F" w:rsidP="00F1297F">
      <w:pPr>
        <w:tabs>
          <w:tab w:val="left" w:pos="426"/>
        </w:tabs>
        <w:jc w:val="center"/>
        <w:rPr>
          <w:rFonts w:ascii="Tahoma" w:hAnsi="Tahoma" w:cs="Tahoma"/>
          <w:b/>
          <w:sz w:val="22"/>
          <w:szCs w:val="22"/>
        </w:rPr>
      </w:pPr>
      <w:r w:rsidRPr="00F1297F">
        <w:rPr>
          <w:rFonts w:ascii="Tahoma" w:hAnsi="Tahoma" w:cs="Tahoma"/>
          <w:b/>
          <w:sz w:val="22"/>
          <w:szCs w:val="22"/>
        </w:rPr>
        <w:t>PASLAUGŲ IR DUOMENŲ NAUDOJIMO TVARKA</w:t>
      </w:r>
    </w:p>
    <w:p w14:paraId="061AC844" w14:textId="77777777" w:rsidR="00F1297F" w:rsidRPr="00F1297F" w:rsidRDefault="00F1297F" w:rsidP="00F1297F">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4C8188A8"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GAVĖJAS įsipareigoja:</w:t>
      </w:r>
    </w:p>
    <w:p w14:paraId="20647877"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turėti TEIKĖJO nurodytus parametrus ir techninius bei saugos reikalavimus atitinkančią techninę ir (ar) programinę įrangą;</w:t>
      </w:r>
    </w:p>
    <w:p w14:paraId="496E2221"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laikydamasis Sutarties 1 priede „Nekilnojamojo turto registro posistemės „GeoMatininkas“ naudojimo tvarka“ nurodytų sąlygų, posistemėje „GeoMatininkas“ rengti elektroninius žemės sklypų kadastro duomenų bylų dokumentus, patvirtinant juos saugiu elektroniniu parašu;</w:t>
      </w:r>
    </w:p>
    <w:p w14:paraId="21202EF9"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naudoti vieną IP adresą, nekintantį prisijungimo sesijos metu;</w:t>
      </w:r>
    </w:p>
    <w:p w14:paraId="6AB6B7E8"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per posistemę „GeoMatininkas“ gautus duomenis naudoti tik Sutarties 5 punkte numatytam duomenų naudojimo tikslui;</w:t>
      </w:r>
    </w:p>
    <w:p w14:paraId="7EBA3AFC"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TEIKĖJUI pareikalavus, įrodyti naudojamų duomenų ryšį su atliekamais nekilnojamųjų daiktų kadastro duomenų nustatymo darbais. Tokie įrodymai turi būti pateikti nedelsiant, bet ne vėliau kaip per 3 (tris) darbo dienas nuo reikalavimo raštu ar elektroniniu paštu Sutarties XIV skyriuje „Šalių rekvizitai“ nurodytais adresais gavimo dienos;</w:t>
      </w:r>
    </w:p>
    <w:p w14:paraId="4975D17A"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rinkti duomenis tik esant Reglamento 6 straipsnio 1 dalies b ir c punktuose nustatytoms asmens duomenų tvarkymo sąlygoms, laikantis Reglamento 5 straipsnyje nustatytų su asmens duomenų tvarkymu susijusių principų;</w:t>
      </w:r>
    </w:p>
    <w:p w14:paraId="47F21FF1"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vadovaujantis Lietuvos Respublikoje galiojančiais teisės aktais užtikrinti gautų duomenų apsaugą savo lėšomis ir tinkamomis organizacinėmis bei techninėmis priemonėmis, skirtomis apsaugoti duomenis nuo atsitiktinio ar neteisėto sunaikinimo, pakeitimo, atskleidimo, taip pat nuo bet kokio kito neteisėto tvarkymo, kurios užtikrina tokį saugumo lygį, kuris atitiktų gautų duomenų pobūdį ir jų tvarkymo keliamą riziką. Už šių įsipareigojimų nesilaikymą GAVĖJAS atsakyti Lietuvos Respublikoje galiojančių teisės aktų nustatyta tvarka;</w:t>
      </w:r>
    </w:p>
    <w:p w14:paraId="2EC04C99"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nekaupti, neplatinti, neperduoti gaunamų duomenų ir nesuteikti kitokios galimybės bet kokia forma su jais susipažinti tretiesiems asmenims, išskyrus, kiek to reikia Sutarties 5 punkte nurodytam tikslui pasiekti;</w:t>
      </w:r>
    </w:p>
    <w:p w14:paraId="22476093"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nedelsdamas sunaikinti pagal Sutartį gautus duomenis, kai šie duomenys nebereikalingi jų tvarkymo tikslui, nurodytam Sutarties 5 punkte;</w:t>
      </w:r>
    </w:p>
    <w:p w14:paraId="2750BCD3"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už pagal Sutartį suteiktas paslaugas, sumokėti TEIKĖJUI atlyginimą Sutarties VI skyriuje „Atsiskaitymo tvarka“ nustatyta tvarka ir sąlygomis;</w:t>
      </w:r>
    </w:p>
    <w:p w14:paraId="5F68A0D3"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prisiimti visišką atsakomybę už gautų duomenų konfidencialumą ir saugą nuo duomenų gavimo momento;</w:t>
      </w:r>
    </w:p>
    <w:p w14:paraId="4BEEA501"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nedelsdamas, tačiau ne vėliau kaip per 3 (tris) darbo dienas, pateikti TEIKĖJUI informaciją, nurodytą Sutarties 7.1 papunktyje;</w:t>
      </w:r>
    </w:p>
    <w:p w14:paraId="1D3CF5DA"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netinkamai vykdant Sutartį, kompensuoti TEIKĖJO turėtas išlaidas, skolos išieškojimo atveju – skolos išieškojimo išlaidas;</w:t>
      </w:r>
    </w:p>
    <w:p w14:paraId="46B0618B"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pasirašyti konfidencialumo pasižadėjimą, parengtą pagal Sutarties 2 priedą „Konfidencialumo pasižadėjimas“;</w:t>
      </w:r>
    </w:p>
    <w:p w14:paraId="779AF7EC"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nedelsdamas, nuo sužinojimo momento, informuoti TEIKĖJĄ:</w:t>
      </w:r>
    </w:p>
    <w:p w14:paraId="0F25FE31" w14:textId="77777777" w:rsidR="00F1297F" w:rsidRPr="00F1297F" w:rsidRDefault="00F1297F" w:rsidP="00F1297F">
      <w:pPr>
        <w:numPr>
          <w:ilvl w:val="2"/>
          <w:numId w:val="28"/>
        </w:numPr>
        <w:tabs>
          <w:tab w:val="left" w:pos="1276"/>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apie GAVĖJUI išduoto matininko kvalifikacinio pažymėjimo sustabdymą ar panaikinimą;</w:t>
      </w:r>
    </w:p>
    <w:p w14:paraId="3F954F2E" w14:textId="77777777" w:rsidR="00F1297F" w:rsidRPr="00F1297F" w:rsidRDefault="00F1297F" w:rsidP="00F1297F">
      <w:pPr>
        <w:numPr>
          <w:ilvl w:val="2"/>
          <w:numId w:val="28"/>
        </w:numPr>
        <w:tabs>
          <w:tab w:val="left" w:pos="1276"/>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apie prarastą individualų GAVĖJO kodą ir (ar) slaptažodį ir (arba) galimą jų konfidencialumo pažeidimą, taip pat apie sustabdytas prieigos teises prie interneto programos ir (ar) kai atimama teisė duomenų vartotojui atlikti paiešką duomenų bazėse;</w:t>
      </w:r>
    </w:p>
    <w:p w14:paraId="5E0B6616" w14:textId="77777777" w:rsidR="00F1297F" w:rsidRPr="00F1297F" w:rsidRDefault="00F1297F" w:rsidP="00F1297F">
      <w:pPr>
        <w:numPr>
          <w:ilvl w:val="2"/>
          <w:numId w:val="28"/>
        </w:numPr>
        <w:tabs>
          <w:tab w:val="left" w:pos="1276"/>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jeigu vienu slaptažodžiu naudojasi keli asmenys ir (ar) jeigu įtariama, kad slaptažodis tapo žinomas kitam (-iems) asmeniui (-ims) bei kitais atvejais, jeigu mano, kad reikia keisti slaptažodį;</w:t>
      </w:r>
    </w:p>
    <w:p w14:paraId="765833AE" w14:textId="77777777" w:rsidR="00F1297F" w:rsidRPr="00F1297F" w:rsidRDefault="00F1297F" w:rsidP="00F1297F">
      <w:pPr>
        <w:numPr>
          <w:ilvl w:val="2"/>
          <w:numId w:val="28"/>
        </w:numPr>
        <w:tabs>
          <w:tab w:val="left" w:pos="1276"/>
        </w:tabs>
        <w:suppressAutoHyphens/>
        <w:autoSpaceDE w:val="0"/>
        <w:autoSpaceDN w:val="0"/>
        <w:adjustRightInd w:val="0"/>
        <w:spacing w:after="200" w:line="276" w:lineRule="auto"/>
        <w:ind w:left="0" w:firstLine="567"/>
        <w:contextualSpacing/>
        <w:jc w:val="both"/>
        <w:rPr>
          <w:rFonts w:ascii="Tahoma" w:eastAsia="Calibri" w:hAnsi="Tahoma" w:cs="Tahoma"/>
          <w:color w:val="000000"/>
          <w:sz w:val="22"/>
          <w:szCs w:val="22"/>
        </w:rPr>
      </w:pPr>
      <w:r w:rsidRPr="00F1297F">
        <w:rPr>
          <w:rFonts w:ascii="Tahoma" w:eastAsia="Calibri" w:hAnsi="Tahoma" w:cs="Tahoma"/>
          <w:color w:val="000000"/>
          <w:sz w:val="22"/>
          <w:szCs w:val="22"/>
        </w:rPr>
        <w:t>apie įvykusį asmens duomenų saugumo pažeidimą informuoti TEIKĖJĄ, kaip tai nustatyta Reglamento 33 straipsnio 2 dalyje;</w:t>
      </w:r>
    </w:p>
    <w:p w14:paraId="30C38450" w14:textId="77777777" w:rsidR="00F1297F" w:rsidRPr="00F1297F" w:rsidRDefault="00F1297F" w:rsidP="00F1297F">
      <w:pPr>
        <w:numPr>
          <w:ilvl w:val="2"/>
          <w:numId w:val="28"/>
        </w:numPr>
        <w:tabs>
          <w:tab w:val="left" w:pos="1276"/>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jei GAVĖJAS neatitinka teisės aktuose nustatytų išorinio informacinių sistemų naudotojo kvalifikacinių reikalavimų;</w:t>
      </w:r>
    </w:p>
    <w:p w14:paraId="57B7AC54" w14:textId="77777777" w:rsidR="00F1297F" w:rsidRPr="00F1297F" w:rsidRDefault="00F1297F" w:rsidP="00F1297F">
      <w:pPr>
        <w:numPr>
          <w:ilvl w:val="2"/>
          <w:numId w:val="28"/>
        </w:numPr>
        <w:tabs>
          <w:tab w:val="left" w:pos="1276"/>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apie pastebėtus klaidingus ar netikslius duomenis per 3 (tris) kalendorines dienas nuo dienos, kada buvo pastebėti tokie duomenys.</w:t>
      </w:r>
    </w:p>
    <w:p w14:paraId="3C5B065B"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Neperduoti ir neatskleisti pagal Sutartį gautų duomenų tretiesiems asmenims, jei kitaip nenustatyta Sutartyje ar Lietuvos Respublikoje galiojančiuose teisės aktuose;</w:t>
      </w:r>
    </w:p>
    <w:p w14:paraId="0B0FA3DC"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saugoti suteiktus prisijungimo duomenis  ir jų neatskleistų jų tretiesiems asmenims;</w:t>
      </w:r>
    </w:p>
    <w:p w14:paraId="720DD761"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laikytis Sutartyje numatytų paslaugų ir duomenų naudojimo sąlygų ir tvarkos, tinkamai, kokybiškai ir laiku vykdyti įsipareigojimus, numatytus Sutartyje ir kituose Lietuvos Respublikoje galiojančiuose teisės aktuose.</w:t>
      </w:r>
    </w:p>
    <w:p w14:paraId="180CA7BD"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GAVĖJAS, pasirašydamas Sutartį, patvirtina, kad yra susipažinęs su Reglamentu ir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ir įsipareigoja jų laikytis.</w:t>
      </w:r>
    </w:p>
    <w:p w14:paraId="388BCF1C" w14:textId="77777777" w:rsidR="00F1297F" w:rsidRPr="00F1297F" w:rsidRDefault="00F1297F" w:rsidP="00F1297F">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669529A8" w14:textId="77777777" w:rsidR="00F1297F" w:rsidRPr="00F1297F" w:rsidRDefault="00F1297F" w:rsidP="00F1297F">
      <w:pPr>
        <w:numPr>
          <w:ilvl w:val="0"/>
          <w:numId w:val="29"/>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036BECA0" w14:textId="77777777" w:rsidR="00F1297F" w:rsidRPr="00F1297F" w:rsidRDefault="00F1297F" w:rsidP="00F1297F">
      <w:pPr>
        <w:tabs>
          <w:tab w:val="left" w:pos="426"/>
        </w:tabs>
        <w:jc w:val="center"/>
        <w:rPr>
          <w:rFonts w:ascii="Tahoma" w:hAnsi="Tahoma" w:cs="Tahoma"/>
          <w:b/>
          <w:sz w:val="22"/>
          <w:szCs w:val="22"/>
        </w:rPr>
      </w:pPr>
      <w:r w:rsidRPr="00F1297F">
        <w:rPr>
          <w:rFonts w:ascii="Tahoma" w:hAnsi="Tahoma" w:cs="Tahoma"/>
          <w:b/>
          <w:sz w:val="22"/>
          <w:szCs w:val="22"/>
        </w:rPr>
        <w:t>ATSISKAITYMO TVARKA</w:t>
      </w:r>
    </w:p>
    <w:p w14:paraId="5E615A64" w14:textId="77777777" w:rsidR="00F1297F" w:rsidRPr="00F1297F" w:rsidRDefault="00F1297F" w:rsidP="00F1297F">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57D584DF"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Atlyginimo dydžiai už naudojimąsi TEIKĖJO teikiamais duomenimis yra nustatomi ir keičiami Lietuvos Respublikos Vyriausybės nutarimu bei skelbiami Lietuvos Respublikos įstatymų nustatyta tvarka: https://www.e-tar.lt/portal/lt/legalAct/b1b0ff90c2a911ea9815f635b9c0dcef. Teisės aktais nustačius naujus įkainius, mokama vadovaujantis galiojančių teisės aktų nuostatomis.</w:t>
      </w:r>
    </w:p>
    <w:p w14:paraId="355730FC"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TEIKĖJAS kiekvieno mėnesio pradžioje Sutarties 42 punkte nustatyta tvarka skelbia GAVĖJUI PVM sąskaitą faktūrą už praėjusį mėnesį suteiktas paslaugas.</w:t>
      </w:r>
    </w:p>
    <w:p w14:paraId="6CFF0272"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GAVĖJAS PVM sąskaitą faktūrą turi apmokėti per 14 (keturiolika) dienų nuo jos paskelbimo dienos.</w:t>
      </w:r>
    </w:p>
    <w:p w14:paraId="0E0DB386"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Laiku neapmokėjęs PVM sąskaitos faktūros, GAVĖJAS be atskiro įspėjimo moka TEIKĖJUI 0,04 (keturių šimtųjų) procento dydžio delspinigius nuo neapmokėtos sumos už kiekvieną uždelstą dieną.</w:t>
      </w:r>
    </w:p>
    <w:p w14:paraId="3EACC291" w14:textId="77777777" w:rsidR="00F1297F" w:rsidRPr="00F1297F" w:rsidRDefault="00F1297F" w:rsidP="00F1297F">
      <w:pPr>
        <w:tabs>
          <w:tab w:val="left" w:pos="1276"/>
        </w:tabs>
        <w:ind w:firstLine="567"/>
        <w:jc w:val="center"/>
        <w:rPr>
          <w:rFonts w:ascii="Tahoma" w:hAnsi="Tahoma" w:cs="Tahoma"/>
          <w:b/>
          <w:sz w:val="22"/>
          <w:szCs w:val="22"/>
        </w:rPr>
      </w:pPr>
    </w:p>
    <w:p w14:paraId="04B118EF" w14:textId="77777777" w:rsidR="00F1297F" w:rsidRPr="00F1297F" w:rsidRDefault="00F1297F" w:rsidP="00F1297F">
      <w:pPr>
        <w:numPr>
          <w:ilvl w:val="0"/>
          <w:numId w:val="29"/>
        </w:numPr>
        <w:tabs>
          <w:tab w:val="left" w:pos="567"/>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19163DA7" w14:textId="77777777" w:rsidR="00F1297F" w:rsidRPr="00F1297F" w:rsidRDefault="00F1297F" w:rsidP="00F1297F">
      <w:pPr>
        <w:tabs>
          <w:tab w:val="left" w:pos="426"/>
        </w:tabs>
        <w:jc w:val="center"/>
        <w:rPr>
          <w:rFonts w:ascii="Tahoma" w:hAnsi="Tahoma" w:cs="Tahoma"/>
          <w:b/>
          <w:sz w:val="22"/>
          <w:szCs w:val="22"/>
        </w:rPr>
      </w:pPr>
      <w:r w:rsidRPr="00F1297F">
        <w:rPr>
          <w:rFonts w:ascii="Tahoma" w:hAnsi="Tahoma" w:cs="Tahoma"/>
          <w:b/>
          <w:sz w:val="22"/>
          <w:szCs w:val="22"/>
        </w:rPr>
        <w:t>ATSAKOMYBĖ IR GINČŲ SPRENDIMO TVARKA</w:t>
      </w:r>
    </w:p>
    <w:p w14:paraId="0547E552" w14:textId="77777777" w:rsidR="00F1297F" w:rsidRPr="00F1297F" w:rsidRDefault="00F1297F" w:rsidP="00F1297F">
      <w:pPr>
        <w:tabs>
          <w:tab w:val="left" w:pos="1276"/>
        </w:tabs>
        <w:ind w:firstLine="567"/>
        <w:jc w:val="both"/>
        <w:rPr>
          <w:b/>
          <w:bCs/>
        </w:rPr>
      </w:pPr>
    </w:p>
    <w:p w14:paraId="3235305D"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Nė viena Šalis neturi teisės pavesti Sutartį vykdyti tretiesiems asmenims.</w:t>
      </w:r>
    </w:p>
    <w:p w14:paraId="3D8D34C1"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Už Sutarties įsipareigojimų nevykdymą arba netinkamą vykdymą Šalys atsako Lietuvos Respublikoje galiojančių teisės aktų nustatyta tvarka.</w:t>
      </w:r>
    </w:p>
    <w:p w14:paraId="6D2DA933"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Bet kokie nesutarimai ar ginčai, kylantys tarp šalių dėl Sutarties, sprendžiami derybų būdu, o jeigu tokiu būdu ginčų išspręsti nepavyksta, jie sprendžiami Lietuvos Respublikos teisme, vadovaujantis Lietuvos Respublikoje galiojančiais teisės aktais.</w:t>
      </w:r>
    </w:p>
    <w:p w14:paraId="0BC1089C" w14:textId="77777777" w:rsidR="00F1297F" w:rsidRPr="00F1297F" w:rsidRDefault="00F1297F" w:rsidP="00F1297F">
      <w:pPr>
        <w:tabs>
          <w:tab w:val="left" w:pos="1276"/>
        </w:tabs>
        <w:ind w:firstLine="567"/>
        <w:rPr>
          <w:rFonts w:ascii="Tahoma" w:hAnsi="Tahoma" w:cs="Tahoma"/>
          <w:b/>
          <w:sz w:val="22"/>
          <w:szCs w:val="22"/>
        </w:rPr>
      </w:pPr>
    </w:p>
    <w:p w14:paraId="0773FE8D" w14:textId="77777777" w:rsidR="00F1297F" w:rsidRPr="00F1297F" w:rsidRDefault="00F1297F" w:rsidP="00F1297F">
      <w:pPr>
        <w:numPr>
          <w:ilvl w:val="0"/>
          <w:numId w:val="29"/>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07F90B58" w14:textId="55138A8A" w:rsidR="00F1297F" w:rsidRPr="00F1297F" w:rsidRDefault="00FC4CCA" w:rsidP="00F1297F">
      <w:pPr>
        <w:tabs>
          <w:tab w:val="left" w:pos="426"/>
        </w:tabs>
        <w:jc w:val="center"/>
        <w:rPr>
          <w:rFonts w:ascii="Tahoma" w:hAnsi="Tahoma" w:cs="Tahoma"/>
          <w:b/>
          <w:sz w:val="22"/>
          <w:szCs w:val="22"/>
        </w:rPr>
      </w:pPr>
      <w:r>
        <w:rPr>
          <w:rFonts w:ascii="Tahoma" w:hAnsi="Tahoma" w:cs="Tahoma"/>
          <w:b/>
          <w:sz w:val="22"/>
          <w:szCs w:val="22"/>
        </w:rPr>
        <w:t>TAIKYTINA TEISĖ</w:t>
      </w:r>
    </w:p>
    <w:p w14:paraId="7834D135" w14:textId="77777777" w:rsidR="00F1297F" w:rsidRPr="00F1297F" w:rsidRDefault="00F1297F" w:rsidP="00F1297F">
      <w:pPr>
        <w:tabs>
          <w:tab w:val="left" w:pos="1276"/>
        </w:tabs>
        <w:ind w:firstLine="567"/>
        <w:jc w:val="both"/>
        <w:rPr>
          <w:b/>
          <w:bCs/>
        </w:rPr>
      </w:pPr>
    </w:p>
    <w:p w14:paraId="1D4ADED5"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Sutarčiai ir kitiems Šalių tarpusavio santykiams, neaptartiems Sutartyje, taikoma Lietuvos Respublikos teisė. </w:t>
      </w:r>
    </w:p>
    <w:p w14:paraId="5C535F87" w14:textId="77777777" w:rsidR="00F1297F" w:rsidRPr="00F1297F" w:rsidRDefault="00F1297F" w:rsidP="00F1297F">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0584A932" w14:textId="77777777" w:rsidR="00F1297F" w:rsidRPr="00F1297F" w:rsidRDefault="00F1297F" w:rsidP="00F1297F">
      <w:pPr>
        <w:numPr>
          <w:ilvl w:val="0"/>
          <w:numId w:val="29"/>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4D5B8CE6" w14:textId="77777777" w:rsidR="00F1297F" w:rsidRPr="00F1297F" w:rsidRDefault="00F1297F" w:rsidP="00F1297F">
      <w:pPr>
        <w:tabs>
          <w:tab w:val="left" w:pos="426"/>
        </w:tabs>
        <w:jc w:val="center"/>
        <w:rPr>
          <w:rFonts w:ascii="Tahoma" w:hAnsi="Tahoma" w:cs="Tahoma"/>
          <w:b/>
          <w:sz w:val="22"/>
          <w:szCs w:val="22"/>
        </w:rPr>
      </w:pPr>
      <w:r w:rsidRPr="00F1297F">
        <w:rPr>
          <w:rFonts w:ascii="Tahoma" w:hAnsi="Tahoma" w:cs="Tahoma"/>
          <w:b/>
          <w:sz w:val="22"/>
          <w:szCs w:val="22"/>
        </w:rPr>
        <w:t>SUTARTIES KEITIMO IR PAPILDYMO TVARKA</w:t>
      </w:r>
    </w:p>
    <w:p w14:paraId="4C393410" w14:textId="77777777" w:rsidR="00F1297F" w:rsidRPr="00F1297F" w:rsidRDefault="00F1297F" w:rsidP="00F1297F">
      <w:pPr>
        <w:tabs>
          <w:tab w:val="left" w:pos="1276"/>
        </w:tabs>
        <w:ind w:firstLine="567"/>
        <w:jc w:val="both"/>
        <w:rPr>
          <w:b/>
          <w:bCs/>
        </w:rPr>
      </w:pPr>
    </w:p>
    <w:p w14:paraId="498F21DA"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Visi Sutarties pakeitimai ir papildymai, išskyrus Sutarties 20 punkte numatytus atvejus, bus daromi tarp Šalių pasirašant papildomus susitarimus dėl Sutarties keitimo ar papildymo, kurie tampa neatskiriama Sutarties dalimis.</w:t>
      </w:r>
    </w:p>
    <w:p w14:paraId="13129272"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Pasikeitus Sutartyje nurodytų teisės aktų nuostatoms, taip pat Sutarties 7.3 papunktyje ir 11 punkte numatytais atvejais Sutartis nekeičiama, o taikomos aktualios teisės aktų nuostatos arba TEIKĖJO vienašališkai pakeista duomenų teikimo ir naudojimo tvarka ir (ar) sąlygos, apie kurias TEIKĖJAS praneša GAVĖJUI Sutarties 7.3 papunktyje  nustatyta tvarka.</w:t>
      </w:r>
    </w:p>
    <w:p w14:paraId="4A88E89E"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Visi Sutarties pakeitimai ir papildymai įsigalioja nuo jų pasirašymo dienos, jeigu juose nenumatyta vėlesnė įsigaliojimo data.</w:t>
      </w:r>
    </w:p>
    <w:p w14:paraId="0150E100"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Visi Sutarties pakeitimai ir papildymai laikomi neatskiriama Sutarties dalimi.</w:t>
      </w:r>
    </w:p>
    <w:p w14:paraId="16D46A2F" w14:textId="77777777" w:rsidR="00F1297F" w:rsidRPr="00F1297F" w:rsidRDefault="00F1297F" w:rsidP="00F1297F">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6DFA54DB" w14:textId="77777777" w:rsidR="00F1297F" w:rsidRPr="00F1297F" w:rsidRDefault="00F1297F" w:rsidP="00F1297F">
      <w:pPr>
        <w:numPr>
          <w:ilvl w:val="0"/>
          <w:numId w:val="29"/>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37963B59" w14:textId="77777777" w:rsidR="00F1297F" w:rsidRPr="00F1297F" w:rsidRDefault="00F1297F" w:rsidP="00F1297F">
      <w:pPr>
        <w:tabs>
          <w:tab w:val="left" w:pos="426"/>
        </w:tabs>
        <w:jc w:val="center"/>
        <w:rPr>
          <w:rFonts w:ascii="Tahoma" w:hAnsi="Tahoma" w:cs="Tahoma"/>
          <w:b/>
          <w:sz w:val="22"/>
          <w:szCs w:val="22"/>
        </w:rPr>
      </w:pPr>
      <w:r w:rsidRPr="00F1297F">
        <w:rPr>
          <w:rFonts w:ascii="Tahoma" w:hAnsi="Tahoma" w:cs="Tahoma"/>
          <w:b/>
          <w:sz w:val="22"/>
          <w:szCs w:val="22"/>
        </w:rPr>
        <w:t xml:space="preserve">NENUGALIMOS JĖGOS </w:t>
      </w:r>
      <w:r w:rsidRPr="00F1297F">
        <w:rPr>
          <w:rFonts w:ascii="Tahoma" w:hAnsi="Tahoma" w:cs="Tahoma"/>
          <w:b/>
          <w:i/>
          <w:sz w:val="22"/>
          <w:szCs w:val="22"/>
        </w:rPr>
        <w:t>(FORCE MAJEURE)</w:t>
      </w:r>
      <w:r w:rsidRPr="00F1297F">
        <w:rPr>
          <w:rFonts w:ascii="Tahoma" w:hAnsi="Tahoma" w:cs="Tahoma"/>
          <w:b/>
          <w:sz w:val="22"/>
          <w:szCs w:val="22"/>
        </w:rPr>
        <w:t xml:space="preserve"> APLINKYBĖS </w:t>
      </w:r>
    </w:p>
    <w:p w14:paraId="196FA937" w14:textId="77777777" w:rsidR="00F1297F" w:rsidRPr="00F1297F" w:rsidRDefault="00F1297F" w:rsidP="00F1297F">
      <w:pPr>
        <w:tabs>
          <w:tab w:val="left" w:pos="1276"/>
        </w:tabs>
        <w:ind w:firstLine="567"/>
        <w:jc w:val="center"/>
        <w:rPr>
          <w:rFonts w:ascii="Tahoma" w:hAnsi="Tahoma" w:cs="Tahoma"/>
          <w:b/>
          <w:sz w:val="22"/>
          <w:szCs w:val="22"/>
        </w:rPr>
      </w:pPr>
    </w:p>
    <w:p w14:paraId="6BBB5B53"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0DAB6FC6"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Įvykus nenugalimos jėgos (force majeure) aplinkybėms, Sutarties Šalys vadovaujasi Lietuvos Respublikos civilinio kodekso 6.212 straipsniu ir Atleidimo nuo atsakomybės esant nenugalimos jėgos (force majeure) aplinkybėms taisyklėmis, patvirtintomis Lietuvos Respublikos Vyriausybės 1996 m. liepos 15 d. nutarimu Nr. 840 „Dėl Atleidimo nuo atsakomybės esant nenugalimos jėgos (force majeure) aplinkybėms taisyklių patvirtinimo“.</w:t>
      </w:r>
    </w:p>
    <w:p w14:paraId="04EBB2B6"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Šalis, prašanti ją atleisti nuo atsakomybės, privalo pranešti kitai Šaliai raštu apie nenugalimos jėgos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w:t>
      </w:r>
    </w:p>
    <w:p w14:paraId="613390EF"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Pagrindas atleisti Šalį nuo atsakomybės atsiranda nuo nenugalimos jėgos aplinkybių atsiradimo momento, arba jeigu laiku nebuvo pateiktas pranešimas, nuo pranešimo pateikimo momento. Jeigu Šalis laiku neišsiunčia pranešimo arba neinformuoja, ji privalo kompensuoti kitai Šaliai žalą, kurią ši patyrė dėl laiku nepateikto pranešimo arba dėl to, kad nebuvo jokio pranešimo.</w:t>
      </w:r>
    </w:p>
    <w:p w14:paraId="124C1019" w14:textId="77777777" w:rsidR="00F1297F" w:rsidRPr="00F1297F" w:rsidRDefault="00F1297F" w:rsidP="00F1297F">
      <w:pPr>
        <w:tabs>
          <w:tab w:val="left" w:pos="1276"/>
        </w:tabs>
        <w:ind w:firstLine="567"/>
        <w:jc w:val="center"/>
        <w:rPr>
          <w:rFonts w:ascii="Tahoma" w:hAnsi="Tahoma" w:cs="Tahoma"/>
          <w:b/>
          <w:sz w:val="22"/>
          <w:szCs w:val="22"/>
        </w:rPr>
      </w:pPr>
    </w:p>
    <w:p w14:paraId="0B123872" w14:textId="77777777" w:rsidR="00F1297F" w:rsidRPr="00F1297F" w:rsidRDefault="00F1297F" w:rsidP="00F1297F">
      <w:pPr>
        <w:numPr>
          <w:ilvl w:val="0"/>
          <w:numId w:val="29"/>
        </w:numPr>
        <w:tabs>
          <w:tab w:val="left" w:pos="426"/>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550C2B14" w14:textId="77777777" w:rsidR="00F1297F" w:rsidRPr="00F1297F" w:rsidRDefault="00F1297F" w:rsidP="00F1297F">
      <w:pPr>
        <w:tabs>
          <w:tab w:val="left" w:pos="426"/>
        </w:tabs>
        <w:jc w:val="center"/>
        <w:rPr>
          <w:rFonts w:ascii="Tahoma" w:hAnsi="Tahoma" w:cs="Tahoma"/>
          <w:b/>
          <w:sz w:val="22"/>
          <w:szCs w:val="22"/>
        </w:rPr>
      </w:pPr>
      <w:r w:rsidRPr="00F1297F">
        <w:rPr>
          <w:rFonts w:ascii="Tahoma" w:hAnsi="Tahoma" w:cs="Tahoma"/>
          <w:b/>
          <w:sz w:val="22"/>
          <w:szCs w:val="22"/>
        </w:rPr>
        <w:t>SUTARTIES GALIOJIMAS IR NUTRAUKIMAS</w:t>
      </w:r>
    </w:p>
    <w:p w14:paraId="4EDD8AE9" w14:textId="77777777" w:rsidR="00F1297F" w:rsidRPr="00F1297F" w:rsidRDefault="00F1297F" w:rsidP="00F1297F">
      <w:pPr>
        <w:tabs>
          <w:tab w:val="left" w:pos="1276"/>
          <w:tab w:val="left" w:pos="1560"/>
        </w:tabs>
        <w:suppressAutoHyphens/>
        <w:autoSpaceDE w:val="0"/>
        <w:autoSpaceDN w:val="0"/>
        <w:adjustRightInd w:val="0"/>
        <w:ind w:firstLine="567"/>
        <w:jc w:val="both"/>
        <w:rPr>
          <w:rFonts w:ascii="Tahoma" w:hAnsi="Tahoma" w:cs="Tahoma"/>
          <w:color w:val="000000"/>
          <w:sz w:val="22"/>
          <w:szCs w:val="22"/>
        </w:rPr>
      </w:pPr>
    </w:p>
    <w:p w14:paraId="2426F506"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Sutartis įsigalioja nuo jos pasirašymo dienos ir galioja neterminuotai. Jeigu Sutartis Šalių pasirašoma ne tą pačią dieną, laikoma, kad Sutartis įsigalioja tą dieną, kai ją pasirašo antroji Šalis. </w:t>
      </w:r>
    </w:p>
    <w:p w14:paraId="05929BA2"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Sutartis pasibaigia, kai:</w:t>
      </w:r>
    </w:p>
    <w:p w14:paraId="64694F05"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Sutartis nutraukiama Šalių sutarimu;</w:t>
      </w:r>
    </w:p>
    <w:p w14:paraId="3709635C"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Sutartis nutraukiama vienašališkai Sutarties 29 punkte nustatyta tvarka;</w:t>
      </w:r>
    </w:p>
    <w:p w14:paraId="7E359384"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netekus galios teisės aktams, reglamentuojantiems Šalių teisę teikti ar gauti paslaugas ir duomenis arba kitais atvejais, įskaitant, bet neapsiribojant, Šalies bankrotą, reorganizavimą, likvidavimą, veiklos apribojimą, dėl kurių TEIKĖJAS netenka teisės teikti paslaugas ir duomenis, o GAVĖJAS juos gauti. Sutartis šiuo atveju laikoma pasibaigusia nuo dienos, kai atsiranda šiame papunktyje numatytos aplinkybes, apie kurias viena Sutarties Šalis privalo nedelsdama, tačiau ne vėliau kaip per 3 (tris) darbo dienas nuo tokių aplinkybių atsiradimo, informuoti kitą Šalį.</w:t>
      </w:r>
    </w:p>
    <w:p w14:paraId="686919A6"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Sutarties nutraukimo vienašališkai sąlygos ir tvarka:</w:t>
      </w:r>
    </w:p>
    <w:p w14:paraId="2309E852"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Šalis gali nutraukti Sutartį nesant Sutarties pažeidimo, raštu įspėjusi kitą Šalį  prieš 30 (trisdešimt) kalendorinių dienų. Laikoma, kad Sutartis nutraukta po 30 (trisdešimt) kalendorinių dienų nuo tokio pranešimo pateikimo dienos;</w:t>
      </w:r>
    </w:p>
    <w:p w14:paraId="4E2264A9"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sz w:val="22"/>
          <w:szCs w:val="22"/>
        </w:rPr>
      </w:pPr>
      <w:r w:rsidRPr="00F1297F">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 darbo dienų nuo tokio pranešimo pateikimo dienos.</w:t>
      </w:r>
    </w:p>
    <w:p w14:paraId="187C7D31"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sz w:val="22"/>
          <w:szCs w:val="22"/>
        </w:rPr>
      </w:pPr>
      <w:r w:rsidRPr="00F1297F">
        <w:rPr>
          <w:rFonts w:ascii="Tahoma" w:hAnsi="Tahoma" w:cs="Tahoma"/>
          <w:sz w:val="22"/>
          <w:szCs w:val="22"/>
        </w:rPr>
        <w:t xml:space="preserve">Jei bet kuri Sutarties nuostata tampa ar pripažįstama visiškai ar iš dalies negaliojančia, tai neturi įtakos kitų Sutarties nuostatų galiojimui. </w:t>
      </w:r>
    </w:p>
    <w:p w14:paraId="7ADB7373"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sz w:val="22"/>
          <w:szCs w:val="22"/>
        </w:rPr>
        <w:t>Sutarties nutraukimas nepanaikina Šalies teisės reikalauti atlyginti nuostolius, atsiradusius dėl Sutarties neįvykdymo, bei netesybas, taip pat neturi įtakos ginčų nagrinėjimo tvarką nustatančių Sutarties sąlygų, taip pat sąlygų, susijusių su atsakomybe tarp Šalių, atsiskaitymais pagal Sutartį bei kitų Sutarties sąlygų</w:t>
      </w:r>
      <w:r w:rsidRPr="00F1297F">
        <w:rPr>
          <w:rFonts w:ascii="Tahoma" w:hAnsi="Tahoma" w:cs="Tahoma"/>
          <w:color w:val="000000"/>
          <w:sz w:val="22"/>
          <w:szCs w:val="22"/>
        </w:rPr>
        <w:t xml:space="preserve"> galiojimui, jeigu šios sąlygos pagal savo esmę lieka galioti ir po Sutarties nutraukimo.</w:t>
      </w:r>
    </w:p>
    <w:p w14:paraId="4FE8FAE3" w14:textId="77777777" w:rsidR="00F1297F" w:rsidRPr="00F1297F" w:rsidRDefault="00F1297F" w:rsidP="00F1297F">
      <w:pPr>
        <w:tabs>
          <w:tab w:val="left" w:pos="993"/>
        </w:tabs>
        <w:suppressAutoHyphens/>
        <w:autoSpaceDE w:val="0"/>
        <w:autoSpaceDN w:val="0"/>
        <w:adjustRightInd w:val="0"/>
        <w:ind w:firstLine="567"/>
        <w:jc w:val="both"/>
        <w:rPr>
          <w:rFonts w:ascii="Tahoma" w:hAnsi="Tahoma" w:cs="Tahoma"/>
          <w:color w:val="000000"/>
          <w:sz w:val="22"/>
          <w:szCs w:val="22"/>
        </w:rPr>
      </w:pPr>
    </w:p>
    <w:p w14:paraId="37EDB6E6" w14:textId="77777777" w:rsidR="00F1297F" w:rsidRPr="00F1297F" w:rsidRDefault="00F1297F" w:rsidP="00F1297F">
      <w:pPr>
        <w:numPr>
          <w:ilvl w:val="0"/>
          <w:numId w:val="29"/>
        </w:numPr>
        <w:tabs>
          <w:tab w:val="left" w:pos="567"/>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358E66A1" w14:textId="77777777" w:rsidR="00F1297F" w:rsidRPr="00F1297F" w:rsidRDefault="00F1297F" w:rsidP="00F1297F">
      <w:pPr>
        <w:tabs>
          <w:tab w:val="left" w:pos="426"/>
        </w:tabs>
        <w:jc w:val="center"/>
        <w:rPr>
          <w:rFonts w:ascii="Tahoma" w:hAnsi="Tahoma" w:cs="Tahoma"/>
          <w:b/>
          <w:sz w:val="22"/>
          <w:szCs w:val="22"/>
        </w:rPr>
      </w:pPr>
      <w:r w:rsidRPr="00F1297F">
        <w:rPr>
          <w:rFonts w:ascii="Tahoma" w:hAnsi="Tahoma" w:cs="Tahoma"/>
          <w:b/>
          <w:sz w:val="22"/>
          <w:szCs w:val="22"/>
        </w:rPr>
        <w:t>ASMENS DUOMENŲTVARKYMAS</w:t>
      </w:r>
    </w:p>
    <w:p w14:paraId="3303F67F" w14:textId="77777777" w:rsidR="00F1297F" w:rsidRPr="00F1297F" w:rsidRDefault="00F1297F" w:rsidP="00F1297F">
      <w:pPr>
        <w:tabs>
          <w:tab w:val="left" w:pos="1276"/>
        </w:tabs>
        <w:ind w:firstLine="567"/>
        <w:jc w:val="center"/>
        <w:rPr>
          <w:rFonts w:ascii="Tahoma" w:hAnsi="Tahoma" w:cs="Tahoma"/>
          <w:b/>
          <w:sz w:val="22"/>
          <w:szCs w:val="22"/>
        </w:rPr>
      </w:pPr>
    </w:p>
    <w:p w14:paraId="3A142EF8" w14:textId="77777777" w:rsidR="00F1297F" w:rsidRPr="00F1297F" w:rsidRDefault="00F1297F" w:rsidP="00F1297F">
      <w:pPr>
        <w:numPr>
          <w:ilvl w:val="0"/>
          <w:numId w:val="28"/>
        </w:numPr>
        <w:tabs>
          <w:tab w:val="left" w:pos="993"/>
        </w:tabs>
        <w:spacing w:after="200"/>
        <w:ind w:left="0" w:firstLine="567"/>
        <w:contextualSpacing/>
        <w:jc w:val="both"/>
        <w:rPr>
          <w:rFonts w:ascii="Tahoma" w:eastAsia="Calibri" w:hAnsi="Tahoma" w:cs="Tahoma"/>
          <w:sz w:val="22"/>
          <w:szCs w:val="22"/>
        </w:rPr>
      </w:pPr>
      <w:r w:rsidRPr="00F1297F">
        <w:rPr>
          <w:rFonts w:ascii="Tahoma" w:eastAsia="Calibri" w:hAnsi="Tahoma" w:cs="Tahoma"/>
          <w:bCs/>
          <w:sz w:val="22"/>
          <w:szCs w:val="22"/>
        </w:rPr>
        <w:t>TEIKĖJAS tvarko GAVĖJO asmens duomenis: vardą, pavardę, asmens kodą, kvalifikacijos pažymėjimo numerį, kontaktinius duomenis (telefono numerį, elektroninio pašto adresą, kontaktinį pašto adresą), atsiskaitomosios sąskaitos numerį, vartotojo vardą sistemoje ir kompiuterio IP adresą, siekdamas įvykdyti šią Sutartį. Tinkamam Sutarties vykdymui GAVĖJAS privalo pateikti šiame punkte nurodytus asmens duomenis.  Pateikdamas asmens duomenis GAVĖJAS patvirtina, kad jie yra tikslūs ir teisingi.</w:t>
      </w:r>
    </w:p>
    <w:p w14:paraId="335AA8DA" w14:textId="77777777" w:rsidR="00F1297F" w:rsidRPr="00F1297F" w:rsidRDefault="00F1297F" w:rsidP="00F1297F">
      <w:pPr>
        <w:numPr>
          <w:ilvl w:val="0"/>
          <w:numId w:val="28"/>
        </w:numPr>
        <w:tabs>
          <w:tab w:val="left" w:pos="993"/>
        </w:tabs>
        <w:spacing w:after="200"/>
        <w:ind w:left="0" w:firstLine="567"/>
        <w:contextualSpacing/>
        <w:jc w:val="both"/>
        <w:rPr>
          <w:rFonts w:ascii="Tahoma" w:eastAsia="Calibri" w:hAnsi="Tahoma" w:cs="Tahoma"/>
          <w:sz w:val="22"/>
          <w:szCs w:val="22"/>
        </w:rPr>
      </w:pPr>
      <w:r w:rsidRPr="00F1297F">
        <w:rPr>
          <w:rFonts w:ascii="Tahoma" w:eastAsia="Calibri" w:hAnsi="Tahoma" w:cs="Tahoma"/>
          <w:sz w:val="22"/>
          <w:szCs w:val="22"/>
        </w:rPr>
        <w:t xml:space="preserve">TEIKĖJAS, tvarkydamas GAVĖJO asmens duomenis, vadovaujasi 2016 m. balandžio 27 d. Europos Parlamento ir Tarybos reglamentu (ES) 2016/679 dėl fizinių asmenų apsaugos tvarkant asmens duomenis ir dėl laisvo tokių duomenų judėjimo ir kuriuo panaikinama Direktyva 95/46/EB (Bendrasis duomenų apsaugos reglamentas) (toliau – Reglamentas (ES) 2016/679), Lietuvos Respublikos teisės aktuose įtvirtintais asmens duomenų tvarkymo reikalavimais ir Asmens duomenų tvarkymo valstybės įmonėje Registrų centre tvarkos aprašu, patvirtintu valstybės įmonės Registrų centro direktoriaus 2018 m. gegužės 24 d. įsakymu Nr. V-171 „Dėl Asmens duomenų tvarkymo valstybės įmonėje Registrų centre taisyklių patvirtinimo“. </w:t>
      </w:r>
    </w:p>
    <w:p w14:paraId="380C74FC" w14:textId="77777777" w:rsidR="00F1297F" w:rsidRPr="00F1297F" w:rsidRDefault="00F1297F" w:rsidP="00F1297F">
      <w:pPr>
        <w:numPr>
          <w:ilvl w:val="0"/>
          <w:numId w:val="28"/>
        </w:numPr>
        <w:tabs>
          <w:tab w:val="left" w:pos="993"/>
        </w:tabs>
        <w:spacing w:after="200"/>
        <w:ind w:left="0" w:firstLine="567"/>
        <w:contextualSpacing/>
        <w:jc w:val="both"/>
        <w:rPr>
          <w:rFonts w:ascii="Tahoma" w:eastAsia="Calibri" w:hAnsi="Tahoma" w:cs="Tahoma"/>
          <w:sz w:val="22"/>
          <w:szCs w:val="22"/>
        </w:rPr>
      </w:pPr>
      <w:r w:rsidRPr="00F1297F">
        <w:rPr>
          <w:rFonts w:ascii="Tahoma" w:eastAsia="Calibri" w:hAnsi="Tahoma" w:cs="Tahoma"/>
          <w:sz w:val="22"/>
          <w:szCs w:val="22"/>
        </w:rPr>
        <w:t>TEIKĖJAS gali tvarkyti Vartotojo kontaktinius asmens duomenis naujienų ir pasiūlymų pateikimo tikslais, kai GAVĖJAS yra išreiškęs dėl to atskirą sutikimą ir nėra jo atšaukęs. TEIKĖJAS taip pat gali tvarkyti GAVĖJO kontaktinius asmens duomenis, vykdydamas klientų nuomonės apklausas, siekiant TEIKĖJO teisėto intereso gerinti paslaugų kokybę, klientų, kaip paslaugų gavėjų, patirtį bei kurti naujus produktus ir paslaugas.</w:t>
      </w:r>
    </w:p>
    <w:p w14:paraId="50F0AD74" w14:textId="77777777" w:rsidR="00F1297F" w:rsidRPr="00F1297F" w:rsidRDefault="00F1297F" w:rsidP="00F1297F">
      <w:pPr>
        <w:numPr>
          <w:ilvl w:val="0"/>
          <w:numId w:val="28"/>
        </w:numPr>
        <w:tabs>
          <w:tab w:val="left" w:pos="993"/>
        </w:tabs>
        <w:spacing w:after="200"/>
        <w:ind w:left="0" w:firstLine="567"/>
        <w:contextualSpacing/>
        <w:jc w:val="both"/>
        <w:rPr>
          <w:rFonts w:ascii="Tahoma" w:eastAsia="Calibri" w:hAnsi="Tahoma" w:cs="Tahoma"/>
          <w:sz w:val="22"/>
          <w:szCs w:val="22"/>
        </w:rPr>
      </w:pPr>
      <w:r w:rsidRPr="00F1297F">
        <w:rPr>
          <w:rFonts w:ascii="Tahoma" w:eastAsia="Calibri" w:hAnsi="Tahoma" w:cs="Tahoma"/>
          <w:sz w:val="22"/>
          <w:szCs w:val="22"/>
        </w:rPr>
        <w:t>GAVĖJAS, susisiekęs su TEIKĖJU, ir TEIKĖJUI nustačius asmens tapatybę, gali įgyvendinti šias savo duomenų subjekto teises:</w:t>
      </w:r>
    </w:p>
    <w:p w14:paraId="3C3B270A" w14:textId="77777777" w:rsidR="00F1297F" w:rsidRPr="00F1297F" w:rsidRDefault="00F1297F" w:rsidP="00F1297F">
      <w:pPr>
        <w:numPr>
          <w:ilvl w:val="1"/>
          <w:numId w:val="28"/>
        </w:numPr>
        <w:tabs>
          <w:tab w:val="left" w:pos="1134"/>
        </w:tabs>
        <w:spacing w:after="200"/>
        <w:ind w:left="0" w:firstLine="567"/>
        <w:contextualSpacing/>
        <w:jc w:val="both"/>
        <w:rPr>
          <w:rFonts w:ascii="Tahoma" w:eastAsia="Calibri" w:hAnsi="Tahoma" w:cs="Tahoma"/>
          <w:sz w:val="22"/>
          <w:szCs w:val="22"/>
        </w:rPr>
      </w:pPr>
      <w:r w:rsidRPr="00F1297F">
        <w:rPr>
          <w:rFonts w:ascii="Tahoma" w:eastAsia="Calibri" w:hAnsi="Tahoma" w:cs="Tahoma"/>
          <w:sz w:val="22"/>
          <w:szCs w:val="22"/>
        </w:rPr>
        <w:t>susipažinti su tvarkomais savo asmens duomenimis;</w:t>
      </w:r>
    </w:p>
    <w:p w14:paraId="445573B0" w14:textId="77777777" w:rsidR="00F1297F" w:rsidRPr="00F1297F" w:rsidRDefault="00F1297F" w:rsidP="00F1297F">
      <w:pPr>
        <w:numPr>
          <w:ilvl w:val="1"/>
          <w:numId w:val="28"/>
        </w:numPr>
        <w:tabs>
          <w:tab w:val="left" w:pos="1134"/>
        </w:tabs>
        <w:spacing w:after="200"/>
        <w:ind w:left="0" w:firstLine="567"/>
        <w:contextualSpacing/>
        <w:jc w:val="both"/>
        <w:rPr>
          <w:rFonts w:ascii="Tahoma" w:eastAsia="Calibri" w:hAnsi="Tahoma" w:cs="Tahoma"/>
          <w:sz w:val="22"/>
          <w:szCs w:val="22"/>
        </w:rPr>
      </w:pPr>
      <w:r w:rsidRPr="00F1297F">
        <w:rPr>
          <w:rFonts w:ascii="Tahoma" w:eastAsia="Calibri" w:hAnsi="Tahoma" w:cs="Tahoma"/>
          <w:sz w:val="22"/>
          <w:szCs w:val="22"/>
        </w:rPr>
        <w:t>reikalauti ištaisyti neteisingus, neišsamius, netikslius savo asmens duomenis;</w:t>
      </w:r>
    </w:p>
    <w:p w14:paraId="1D44049A" w14:textId="77777777" w:rsidR="00F1297F" w:rsidRPr="00F1297F" w:rsidRDefault="00F1297F" w:rsidP="00F1297F">
      <w:pPr>
        <w:numPr>
          <w:ilvl w:val="1"/>
          <w:numId w:val="28"/>
        </w:numPr>
        <w:tabs>
          <w:tab w:val="left" w:pos="1134"/>
        </w:tabs>
        <w:spacing w:after="200"/>
        <w:ind w:left="0" w:firstLine="567"/>
        <w:contextualSpacing/>
        <w:jc w:val="both"/>
        <w:rPr>
          <w:rFonts w:ascii="Tahoma" w:eastAsia="Calibri" w:hAnsi="Tahoma" w:cs="Tahoma"/>
          <w:sz w:val="22"/>
          <w:szCs w:val="22"/>
        </w:rPr>
      </w:pPr>
      <w:r w:rsidRPr="00F1297F">
        <w:rPr>
          <w:rFonts w:ascii="Tahoma" w:eastAsia="Calibri" w:hAnsi="Tahoma" w:cs="Tahoma"/>
          <w:sz w:val="22"/>
          <w:szCs w:val="22"/>
        </w:rPr>
        <w:t>prašyti sunaikinti asmens duomenis arba sustabdyti, išskyrus saugojimą, asmens duomenų tvarkymo veiksmus, jei tai atliekama pažeidžiant teisės aktų reikalavimus;</w:t>
      </w:r>
    </w:p>
    <w:p w14:paraId="55713D5E" w14:textId="77777777" w:rsidR="00F1297F" w:rsidRPr="00F1297F" w:rsidRDefault="00F1297F" w:rsidP="00F1297F">
      <w:pPr>
        <w:numPr>
          <w:ilvl w:val="1"/>
          <w:numId w:val="28"/>
        </w:numPr>
        <w:tabs>
          <w:tab w:val="left" w:pos="993"/>
          <w:tab w:val="left" w:pos="1134"/>
        </w:tabs>
        <w:spacing w:after="200"/>
        <w:ind w:left="0" w:firstLine="567"/>
        <w:contextualSpacing/>
        <w:jc w:val="both"/>
        <w:rPr>
          <w:rFonts w:ascii="Tahoma" w:eastAsia="Calibri" w:hAnsi="Tahoma" w:cs="Tahoma"/>
          <w:sz w:val="22"/>
          <w:szCs w:val="22"/>
        </w:rPr>
      </w:pPr>
      <w:r w:rsidRPr="00F1297F">
        <w:rPr>
          <w:rFonts w:ascii="Tahoma" w:eastAsia="Calibri" w:hAnsi="Tahoma" w:cs="Tahoma"/>
          <w:sz w:val="22"/>
          <w:szCs w:val="22"/>
        </w:rPr>
        <w:t>gauti su savimi susijusius asmens duomenis, kuriuos GAVĖJAS pateikė susistemintu, įprastai naudojamu ir kompiuterio skaitomu formatu;</w:t>
      </w:r>
    </w:p>
    <w:p w14:paraId="744C2C8A" w14:textId="77777777" w:rsidR="00F1297F" w:rsidRPr="00F1297F" w:rsidRDefault="00F1297F" w:rsidP="00F1297F">
      <w:pPr>
        <w:numPr>
          <w:ilvl w:val="1"/>
          <w:numId w:val="28"/>
        </w:numPr>
        <w:tabs>
          <w:tab w:val="left" w:pos="1134"/>
        </w:tabs>
        <w:spacing w:after="200"/>
        <w:ind w:left="0" w:firstLine="567"/>
        <w:contextualSpacing/>
        <w:jc w:val="both"/>
        <w:rPr>
          <w:rFonts w:ascii="Tahoma" w:eastAsia="Calibri" w:hAnsi="Tahoma" w:cs="Tahoma"/>
          <w:sz w:val="22"/>
          <w:szCs w:val="22"/>
        </w:rPr>
      </w:pPr>
      <w:r w:rsidRPr="00F1297F">
        <w:rPr>
          <w:rFonts w:ascii="Tahoma" w:eastAsia="Calibri" w:hAnsi="Tahoma" w:cs="Tahoma"/>
          <w:sz w:val="22"/>
          <w:szCs w:val="22"/>
        </w:rPr>
        <w:t>prašyti ištrinti TEIKĖJO tvarkomus asmens duomenis, kai asmens duomenys tvarkomi pažeidžiant taikomų teisės aktų reikalavimus arba asmens duomenys nebėra reikalingi, kad būtų pasiekti tikslai, kuriais jie buvo renkami arba kitaip tvarkomi;</w:t>
      </w:r>
    </w:p>
    <w:p w14:paraId="2955B1D4" w14:textId="77777777" w:rsidR="00F1297F" w:rsidRPr="00F1297F" w:rsidRDefault="00F1297F" w:rsidP="00F1297F">
      <w:pPr>
        <w:numPr>
          <w:ilvl w:val="1"/>
          <w:numId w:val="28"/>
        </w:numPr>
        <w:tabs>
          <w:tab w:val="left" w:pos="1134"/>
        </w:tabs>
        <w:spacing w:after="200"/>
        <w:ind w:left="0" w:firstLine="567"/>
        <w:contextualSpacing/>
        <w:jc w:val="both"/>
        <w:rPr>
          <w:rFonts w:ascii="Tahoma" w:eastAsia="Calibri" w:hAnsi="Tahoma" w:cs="Tahoma"/>
          <w:sz w:val="22"/>
          <w:szCs w:val="22"/>
        </w:rPr>
      </w:pPr>
      <w:r w:rsidRPr="00F1297F">
        <w:rPr>
          <w:rFonts w:ascii="Tahoma" w:eastAsia="Calibri" w:hAnsi="Tahoma" w:cs="Tahoma"/>
          <w:sz w:val="22"/>
          <w:szCs w:val="22"/>
        </w:rPr>
        <w:t>apriboti savo asmens duomenų tvarkymą pagal taikomus teisės aktus, pvz. laikotarpiui, per kurį TEIKĖJAS įvertins, ar asmuo turi teisę prašyti, kad jo asmens duomenys būtų ištrinti;</w:t>
      </w:r>
    </w:p>
    <w:p w14:paraId="5793EA0E" w14:textId="77777777" w:rsidR="00F1297F" w:rsidRPr="00F1297F" w:rsidRDefault="00F1297F" w:rsidP="00F1297F">
      <w:pPr>
        <w:numPr>
          <w:ilvl w:val="1"/>
          <w:numId w:val="28"/>
        </w:numPr>
        <w:tabs>
          <w:tab w:val="left" w:pos="1134"/>
        </w:tabs>
        <w:spacing w:after="200"/>
        <w:ind w:left="0" w:firstLine="567"/>
        <w:contextualSpacing/>
        <w:jc w:val="both"/>
        <w:rPr>
          <w:rFonts w:ascii="Tahoma" w:eastAsia="Calibri" w:hAnsi="Tahoma" w:cs="Tahoma"/>
          <w:sz w:val="22"/>
          <w:szCs w:val="22"/>
        </w:rPr>
      </w:pPr>
      <w:r w:rsidRPr="00F1297F">
        <w:rPr>
          <w:rFonts w:ascii="Tahoma" w:eastAsia="Calibri" w:hAnsi="Tahoma" w:cs="Tahoma"/>
          <w:sz w:val="22"/>
          <w:szCs w:val="22"/>
        </w:rPr>
        <w:t>tuo atveju, kai GAVĖJO asmens duomenys yra tvarkomi sutikimo pagrindu – bet kada atšaukti savo sutikimą tvarkyti asmens duomenis nedarant poveikio sutikimu grindžiamo atšaukimo teisėtumui;</w:t>
      </w:r>
    </w:p>
    <w:p w14:paraId="60870555" w14:textId="77777777" w:rsidR="00F1297F" w:rsidRPr="00F1297F" w:rsidRDefault="00F1297F" w:rsidP="00F1297F">
      <w:pPr>
        <w:numPr>
          <w:ilvl w:val="1"/>
          <w:numId w:val="28"/>
        </w:numPr>
        <w:tabs>
          <w:tab w:val="left" w:pos="1134"/>
        </w:tabs>
        <w:spacing w:after="200"/>
        <w:ind w:left="0" w:firstLine="567"/>
        <w:contextualSpacing/>
        <w:jc w:val="both"/>
        <w:rPr>
          <w:rFonts w:ascii="Tahoma" w:eastAsia="Calibri" w:hAnsi="Tahoma" w:cs="Tahoma"/>
          <w:sz w:val="22"/>
          <w:szCs w:val="22"/>
        </w:rPr>
      </w:pPr>
      <w:r w:rsidRPr="00F1297F">
        <w:rPr>
          <w:rFonts w:ascii="Tahoma" w:eastAsia="Calibri" w:hAnsi="Tahoma" w:cs="Tahoma"/>
          <w:sz w:val="22"/>
          <w:szCs w:val="22"/>
        </w:rPr>
        <w:t>tuo atveju, kai asmens duomenys yra tvarkomi siekiant teisėtų TEIKĖJO interesų – teisę bet kuriuo metu nesutikti su tokiu asmens duomenų tvarkymu.</w:t>
      </w:r>
    </w:p>
    <w:p w14:paraId="36E47D73" w14:textId="77777777" w:rsidR="00F1297F" w:rsidRPr="00F1297F" w:rsidRDefault="00F1297F" w:rsidP="00F1297F">
      <w:pPr>
        <w:numPr>
          <w:ilvl w:val="0"/>
          <w:numId w:val="28"/>
        </w:numPr>
        <w:tabs>
          <w:tab w:val="left" w:pos="993"/>
        </w:tabs>
        <w:spacing w:after="200"/>
        <w:ind w:left="0" w:firstLine="567"/>
        <w:contextualSpacing/>
        <w:jc w:val="both"/>
        <w:rPr>
          <w:rFonts w:ascii="Tahoma" w:eastAsia="Calibri" w:hAnsi="Tahoma" w:cs="Tahoma"/>
          <w:sz w:val="22"/>
          <w:szCs w:val="22"/>
        </w:rPr>
      </w:pPr>
      <w:r w:rsidRPr="00F1297F">
        <w:rPr>
          <w:rFonts w:ascii="Tahoma" w:eastAsia="Calibri" w:hAnsi="Tahoma" w:cs="Tahoma"/>
          <w:sz w:val="22"/>
          <w:szCs w:val="22"/>
        </w:rPr>
        <w:t>GAVĖJAS, manydamas, kad jo, kaip duomenų subjekto, teisės buvo pažeistos, turi teisę pateikti skundą Valstybinei duomenų apsaugos inspekcijai.</w:t>
      </w:r>
    </w:p>
    <w:p w14:paraId="76AD6A02" w14:textId="77777777" w:rsidR="00F1297F" w:rsidRPr="00F1297F" w:rsidRDefault="00F1297F" w:rsidP="00F1297F">
      <w:pPr>
        <w:numPr>
          <w:ilvl w:val="0"/>
          <w:numId w:val="28"/>
        </w:numPr>
        <w:tabs>
          <w:tab w:val="left" w:pos="993"/>
        </w:tabs>
        <w:spacing w:after="200"/>
        <w:ind w:left="0" w:firstLine="567"/>
        <w:contextualSpacing/>
        <w:jc w:val="both"/>
        <w:rPr>
          <w:rFonts w:ascii="Tahoma" w:eastAsia="Calibri" w:hAnsi="Tahoma" w:cs="Tahoma"/>
          <w:sz w:val="22"/>
          <w:szCs w:val="22"/>
        </w:rPr>
      </w:pPr>
      <w:r w:rsidRPr="00F1297F">
        <w:rPr>
          <w:rFonts w:ascii="Tahoma" w:eastAsia="Calibri" w:hAnsi="Tahoma" w:cs="Tahoma"/>
          <w:sz w:val="22"/>
          <w:szCs w:val="22"/>
        </w:rPr>
        <w:t>TEIKĖJAS, siekdamas užtikrinti tinkamą Sutarties vykdymą, turi teisę perduoti GAVĖJO asmens duomenis TEIKĖJO vardu ir (ar) jo nurodymu veikiantiems tretiesiems asmenims, teikiantiems programinės įrangos priežiūros, apskaitos, įsiskolinimų administravimo ir kitas paslaugas, taip pat valdžios, teisėsaugos ar priežiūros institucijoms, kai tai privaloma pagal galiojančius teisės aktus.</w:t>
      </w:r>
    </w:p>
    <w:p w14:paraId="75C8C8A2" w14:textId="77777777" w:rsidR="00F1297F" w:rsidRPr="00F1297F" w:rsidRDefault="00F1297F" w:rsidP="00F1297F">
      <w:pPr>
        <w:numPr>
          <w:ilvl w:val="0"/>
          <w:numId w:val="28"/>
        </w:numPr>
        <w:tabs>
          <w:tab w:val="left" w:pos="993"/>
        </w:tabs>
        <w:spacing w:after="200"/>
        <w:ind w:left="0" w:firstLine="567"/>
        <w:contextualSpacing/>
        <w:jc w:val="both"/>
        <w:rPr>
          <w:rFonts w:ascii="Tahoma" w:eastAsia="Calibri" w:hAnsi="Tahoma" w:cs="Tahoma"/>
          <w:sz w:val="22"/>
          <w:szCs w:val="22"/>
        </w:rPr>
      </w:pPr>
      <w:r w:rsidRPr="00F1297F">
        <w:rPr>
          <w:rFonts w:ascii="Tahoma" w:eastAsia="Calibri" w:hAnsi="Tahoma" w:cs="Tahoma"/>
          <w:sz w:val="22"/>
          <w:szCs w:val="22"/>
        </w:rPr>
        <w:t xml:space="preserve">Ši Sutartis yra teisinis pagrindas tvarkyti GAVĖJO asmens duomenis. </w:t>
      </w:r>
    </w:p>
    <w:p w14:paraId="32C5DD12" w14:textId="77777777" w:rsidR="00F1297F" w:rsidRPr="00F1297F" w:rsidRDefault="00F1297F" w:rsidP="00F1297F">
      <w:pPr>
        <w:numPr>
          <w:ilvl w:val="0"/>
          <w:numId w:val="28"/>
        </w:numPr>
        <w:tabs>
          <w:tab w:val="left" w:pos="993"/>
        </w:tabs>
        <w:spacing w:after="200"/>
        <w:ind w:left="0" w:firstLine="567"/>
        <w:contextualSpacing/>
        <w:jc w:val="both"/>
        <w:rPr>
          <w:rFonts w:ascii="Tahoma" w:eastAsia="Calibri" w:hAnsi="Tahoma" w:cs="Tahoma"/>
          <w:sz w:val="22"/>
          <w:szCs w:val="22"/>
        </w:rPr>
      </w:pPr>
      <w:r w:rsidRPr="00F1297F">
        <w:rPr>
          <w:rFonts w:ascii="Tahoma" w:eastAsia="Calibri" w:hAnsi="Tahoma" w:cs="Tahoma"/>
          <w:sz w:val="22"/>
          <w:szCs w:val="22"/>
        </w:rPr>
        <w:t>GAVĖJO asmens duomenys saugomi 10 metų po Sutarties pasibaigimo. Pasibaigus asmens duomenų saugojimo laikotarpiui, asmens duomenys sunaikinami.</w:t>
      </w:r>
    </w:p>
    <w:p w14:paraId="6BBEDCDE" w14:textId="77777777" w:rsidR="00F1297F" w:rsidRPr="00F1297F" w:rsidRDefault="00F1297F" w:rsidP="00F1297F">
      <w:pPr>
        <w:numPr>
          <w:ilvl w:val="0"/>
          <w:numId w:val="28"/>
        </w:numPr>
        <w:tabs>
          <w:tab w:val="left" w:pos="0"/>
          <w:tab w:val="left" w:pos="993"/>
          <w:tab w:val="left" w:pos="1276"/>
        </w:tabs>
        <w:spacing w:after="200"/>
        <w:ind w:left="0" w:firstLine="567"/>
        <w:contextualSpacing/>
        <w:jc w:val="both"/>
        <w:rPr>
          <w:rFonts w:ascii="Tahoma" w:eastAsia="Calibri" w:hAnsi="Tahoma" w:cs="Tahoma"/>
          <w:b/>
          <w:sz w:val="22"/>
          <w:szCs w:val="22"/>
        </w:rPr>
      </w:pPr>
      <w:r w:rsidRPr="00F1297F">
        <w:rPr>
          <w:rFonts w:ascii="Tahoma" w:eastAsia="Calibri" w:hAnsi="Tahoma" w:cs="Tahoma"/>
          <w:sz w:val="22"/>
          <w:szCs w:val="22"/>
        </w:rPr>
        <w:t xml:space="preserve">TEIKĖJO duomenų apsaugos pareigūno el. paštas </w:t>
      </w:r>
      <w:hyperlink r:id="rId9" w:history="1">
        <w:r w:rsidRPr="00F1297F">
          <w:rPr>
            <w:rFonts w:ascii="Tahoma" w:eastAsia="Calibri" w:hAnsi="Tahoma" w:cs="Tahoma"/>
            <w:color w:val="000000" w:themeColor="text1"/>
            <w:sz w:val="22"/>
            <w:szCs w:val="22"/>
          </w:rPr>
          <w:t>duomenusauga@registrucentras.lt</w:t>
        </w:r>
      </w:hyperlink>
      <w:r w:rsidRPr="00F1297F">
        <w:rPr>
          <w:rFonts w:ascii="Tahoma" w:eastAsia="Calibri" w:hAnsi="Tahoma" w:cs="Tahoma"/>
          <w:color w:val="000000" w:themeColor="text1"/>
          <w:sz w:val="22"/>
          <w:szCs w:val="22"/>
        </w:rPr>
        <w:t>.</w:t>
      </w:r>
    </w:p>
    <w:p w14:paraId="142C2EFB" w14:textId="77777777" w:rsidR="00F1297F" w:rsidRPr="00F1297F" w:rsidRDefault="00F1297F" w:rsidP="00F1297F">
      <w:pPr>
        <w:tabs>
          <w:tab w:val="left" w:pos="0"/>
          <w:tab w:val="left" w:pos="993"/>
          <w:tab w:val="left" w:pos="1276"/>
        </w:tabs>
        <w:spacing w:after="200" w:line="276" w:lineRule="auto"/>
        <w:ind w:left="567"/>
        <w:contextualSpacing/>
        <w:jc w:val="both"/>
        <w:rPr>
          <w:rFonts w:ascii="Tahoma" w:eastAsia="Calibri" w:hAnsi="Tahoma" w:cs="Tahoma"/>
          <w:b/>
          <w:sz w:val="22"/>
          <w:szCs w:val="22"/>
        </w:rPr>
      </w:pPr>
    </w:p>
    <w:p w14:paraId="7E13103F" w14:textId="77777777" w:rsidR="00F1297F" w:rsidRPr="00F1297F" w:rsidRDefault="00F1297F" w:rsidP="00F1297F">
      <w:pPr>
        <w:numPr>
          <w:ilvl w:val="0"/>
          <w:numId w:val="29"/>
        </w:numPr>
        <w:tabs>
          <w:tab w:val="left" w:pos="709"/>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SKYRIUS</w:t>
      </w:r>
    </w:p>
    <w:p w14:paraId="3C634283" w14:textId="77777777" w:rsidR="00F1297F" w:rsidRPr="00F1297F" w:rsidRDefault="00F1297F" w:rsidP="00F1297F">
      <w:pPr>
        <w:tabs>
          <w:tab w:val="left" w:pos="426"/>
        </w:tabs>
        <w:jc w:val="center"/>
        <w:rPr>
          <w:rFonts w:ascii="Tahoma" w:hAnsi="Tahoma" w:cs="Tahoma"/>
          <w:b/>
          <w:sz w:val="22"/>
          <w:szCs w:val="22"/>
        </w:rPr>
      </w:pPr>
      <w:r w:rsidRPr="00F1297F">
        <w:rPr>
          <w:rFonts w:ascii="Tahoma" w:hAnsi="Tahoma" w:cs="Tahoma"/>
          <w:b/>
          <w:sz w:val="22"/>
          <w:szCs w:val="22"/>
        </w:rPr>
        <w:t>BAIGIAMOSIOS NUOSTATOS</w:t>
      </w:r>
    </w:p>
    <w:p w14:paraId="46FB7EB8" w14:textId="77777777" w:rsidR="00F1297F" w:rsidRPr="00F1297F" w:rsidRDefault="00F1297F" w:rsidP="00F1297F">
      <w:pPr>
        <w:tabs>
          <w:tab w:val="left" w:pos="1276"/>
        </w:tabs>
        <w:ind w:firstLine="567"/>
        <w:jc w:val="both"/>
        <w:rPr>
          <w:rFonts w:ascii="Tahoma" w:hAnsi="Tahoma" w:cs="Tahoma"/>
          <w:b/>
          <w:sz w:val="22"/>
          <w:szCs w:val="22"/>
        </w:rPr>
      </w:pPr>
    </w:p>
    <w:p w14:paraId="39393E99"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 xml:space="preserve">Visi pranešimai, sutikimai ar kita informacija (toliau – pranešimas) pagal Sutartį turi būti sudaromi raštu. Jie gali būti įteikiami asmeniškai ar siunčiami elektroniniu paštu arba registruotu paštu, kiekvienu atveju išsiunčiant Šalių Sutartyje nurodytais adresais ar elektroniniu paštu. </w:t>
      </w:r>
    </w:p>
    <w:p w14:paraId="642340AE"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PVM sąskaitos faktūros skelbiamos interneto puslapyje https://www.registrucentras.lt/usr/sf.php, paštu nesiunčiamos. </w:t>
      </w:r>
    </w:p>
    <w:p w14:paraId="37754FE4"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color w:val="000000"/>
          <w:sz w:val="22"/>
          <w:szCs w:val="22"/>
        </w:rPr>
        <w:t>Jei pranešimas siunčiamas elektroniniu paštu, laikoma, kad jį Šalis gavo tą pačią dieną, jei jis buvo išsiųstas darbo dieną iki darbo valandų pabaigos, arba kitą darbo dieną, jei jis buvo išsiųstas nedarbo dieną</w:t>
      </w:r>
      <w:r w:rsidRPr="00F1297F">
        <w:rPr>
          <w:rFonts w:ascii="Tahoma" w:hAnsi="Tahoma" w:cs="Tahoma"/>
          <w:bCs/>
          <w:color w:val="000000"/>
          <w:sz w:val="22"/>
          <w:szCs w:val="22"/>
        </w:rPr>
        <w:t xml:space="preserve"> arba pasibaigus darbo valandoms. Jei pranešimas siunčiamas paštu, laikoma, kad jį adresatas gavo po 5 (penkių) darbo dienų nuo išsiuntimo.</w:t>
      </w:r>
    </w:p>
    <w:p w14:paraId="2A86C142"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bCs/>
          <w:color w:val="000000"/>
          <w:sz w:val="22"/>
          <w:szCs w:val="22"/>
        </w:rPr>
        <w:t>Šalys įsipareigoja per 5 (penkias) darbo dienas raštu informuoti viena kitą apie Sutartyje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0EB0DC3E"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bCs/>
          <w:color w:val="000000"/>
          <w:sz w:val="22"/>
          <w:szCs w:val="22"/>
        </w:rPr>
        <w:t>Sutartis sudaryta dviem egzemplioriais, turinčiais vienodą juridinę galią, po vieną egzempliorių kiekvienai Šaliai.</w:t>
      </w:r>
    </w:p>
    <w:p w14:paraId="31FDF324" w14:textId="77777777" w:rsidR="00F1297F" w:rsidRPr="00F1297F" w:rsidRDefault="00F1297F" w:rsidP="00F1297F">
      <w:pPr>
        <w:numPr>
          <w:ilvl w:val="0"/>
          <w:numId w:val="28"/>
        </w:numPr>
        <w:tabs>
          <w:tab w:val="left" w:pos="993"/>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bCs/>
          <w:color w:val="000000"/>
          <w:sz w:val="22"/>
          <w:szCs w:val="22"/>
        </w:rPr>
        <w:t>Neatskiriama Sutarties dalis yra priedai:</w:t>
      </w:r>
    </w:p>
    <w:p w14:paraId="766583E4"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bCs/>
          <w:color w:val="000000"/>
          <w:sz w:val="22"/>
          <w:szCs w:val="22"/>
        </w:rPr>
        <w:t xml:space="preserve">1 priedas </w:t>
      </w:r>
      <w:r w:rsidRPr="00F1297F">
        <w:rPr>
          <w:rFonts w:ascii="Tahoma" w:hAnsi="Tahoma" w:cs="Tahoma"/>
          <w:color w:val="000000"/>
          <w:sz w:val="22"/>
          <w:szCs w:val="22"/>
        </w:rPr>
        <w:t>„</w:t>
      </w:r>
      <w:r w:rsidRPr="00F1297F">
        <w:rPr>
          <w:rFonts w:ascii="Tahoma" w:hAnsi="Tahoma" w:cs="Tahoma"/>
          <w:bCs/>
          <w:color w:val="000000"/>
          <w:sz w:val="22"/>
          <w:szCs w:val="22"/>
        </w:rPr>
        <w:t xml:space="preserve">Nekilnojamojo turto registro </w:t>
      </w:r>
      <w:r w:rsidRPr="00F1297F">
        <w:rPr>
          <w:rFonts w:ascii="Tahoma" w:hAnsi="Tahoma" w:cs="Tahoma"/>
          <w:bCs/>
          <w:iCs/>
          <w:color w:val="000000"/>
          <w:sz w:val="22"/>
          <w:szCs w:val="22"/>
        </w:rPr>
        <w:t xml:space="preserve">posistemės </w:t>
      </w:r>
      <w:r w:rsidRPr="00F1297F">
        <w:rPr>
          <w:rFonts w:ascii="Tahoma" w:hAnsi="Tahoma" w:cs="Tahoma"/>
          <w:color w:val="000000"/>
          <w:sz w:val="22"/>
          <w:szCs w:val="22"/>
        </w:rPr>
        <w:t>„</w:t>
      </w:r>
      <w:r w:rsidRPr="00F1297F">
        <w:rPr>
          <w:rFonts w:ascii="Tahoma" w:hAnsi="Tahoma" w:cs="Tahoma"/>
          <w:bCs/>
          <w:iCs/>
          <w:color w:val="000000"/>
          <w:sz w:val="22"/>
          <w:szCs w:val="22"/>
        </w:rPr>
        <w:t>GeoMatininkas“ naudojimo tvarka“, 1 lapas;</w:t>
      </w:r>
    </w:p>
    <w:p w14:paraId="2F81BD89" w14:textId="77777777" w:rsidR="00F1297F" w:rsidRPr="00F1297F" w:rsidRDefault="00F1297F" w:rsidP="00F1297F">
      <w:pPr>
        <w:numPr>
          <w:ilvl w:val="1"/>
          <w:numId w:val="28"/>
        </w:numPr>
        <w:tabs>
          <w:tab w:val="left" w:pos="1134"/>
        </w:tabs>
        <w:suppressAutoHyphens/>
        <w:autoSpaceDE w:val="0"/>
        <w:autoSpaceDN w:val="0"/>
        <w:adjustRightInd w:val="0"/>
        <w:ind w:left="0" w:firstLine="567"/>
        <w:jc w:val="both"/>
        <w:rPr>
          <w:rFonts w:ascii="Tahoma" w:hAnsi="Tahoma" w:cs="Tahoma"/>
          <w:color w:val="000000"/>
          <w:sz w:val="22"/>
          <w:szCs w:val="22"/>
        </w:rPr>
      </w:pPr>
      <w:r w:rsidRPr="00F1297F">
        <w:rPr>
          <w:rFonts w:ascii="Tahoma" w:hAnsi="Tahoma" w:cs="Tahoma"/>
          <w:bCs/>
          <w:color w:val="000000"/>
          <w:sz w:val="22"/>
          <w:szCs w:val="22"/>
        </w:rPr>
        <w:t xml:space="preserve">2 priedas </w:t>
      </w:r>
      <w:r w:rsidRPr="00F1297F">
        <w:rPr>
          <w:rFonts w:ascii="Tahoma" w:hAnsi="Tahoma" w:cs="Tahoma"/>
          <w:color w:val="000000"/>
          <w:sz w:val="22"/>
          <w:szCs w:val="22"/>
        </w:rPr>
        <w:t>„</w:t>
      </w:r>
      <w:r w:rsidRPr="00F1297F">
        <w:rPr>
          <w:rFonts w:ascii="Tahoma" w:hAnsi="Tahoma" w:cs="Tahoma"/>
          <w:bCs/>
          <w:color w:val="000000"/>
          <w:sz w:val="22"/>
          <w:szCs w:val="22"/>
        </w:rPr>
        <w:t>Konfidencialumo pasižadėjimas“, 1 lapas.</w:t>
      </w:r>
    </w:p>
    <w:p w14:paraId="1F51066A" w14:textId="77777777" w:rsidR="00F1297F" w:rsidRPr="00F1297F" w:rsidRDefault="00F1297F" w:rsidP="00F1297F">
      <w:pPr>
        <w:tabs>
          <w:tab w:val="left" w:pos="1276"/>
          <w:tab w:val="left" w:pos="1560"/>
        </w:tabs>
        <w:suppressAutoHyphens/>
        <w:autoSpaceDE w:val="0"/>
        <w:autoSpaceDN w:val="0"/>
        <w:adjustRightInd w:val="0"/>
        <w:jc w:val="both"/>
        <w:rPr>
          <w:rFonts w:ascii="Tahoma" w:hAnsi="Tahoma" w:cs="Tahoma"/>
          <w:color w:val="000000"/>
          <w:sz w:val="22"/>
          <w:szCs w:val="22"/>
        </w:rPr>
      </w:pPr>
      <w:r w:rsidRPr="00F1297F">
        <w:rPr>
          <w:rFonts w:ascii="Tahoma" w:hAnsi="Tahoma" w:cs="Tahoma"/>
          <w:color w:val="000000"/>
          <w:sz w:val="22"/>
          <w:szCs w:val="22"/>
        </w:rPr>
        <w:tab/>
      </w:r>
    </w:p>
    <w:p w14:paraId="026FDB97" w14:textId="77777777" w:rsidR="00F1297F" w:rsidRPr="00F1297F" w:rsidRDefault="00F1297F" w:rsidP="00F1297F">
      <w:pPr>
        <w:numPr>
          <w:ilvl w:val="0"/>
          <w:numId w:val="29"/>
        </w:numPr>
        <w:tabs>
          <w:tab w:val="left" w:pos="567"/>
        </w:tabs>
        <w:spacing w:line="276" w:lineRule="auto"/>
        <w:ind w:left="0" w:firstLine="0"/>
        <w:contextualSpacing/>
        <w:jc w:val="center"/>
        <w:rPr>
          <w:rFonts w:ascii="Tahoma" w:eastAsia="Calibri" w:hAnsi="Tahoma" w:cs="Tahoma"/>
          <w:b/>
          <w:sz w:val="22"/>
          <w:szCs w:val="22"/>
        </w:rPr>
      </w:pPr>
      <w:r w:rsidRPr="00F1297F">
        <w:rPr>
          <w:rFonts w:ascii="Tahoma" w:eastAsia="Calibri" w:hAnsi="Tahoma" w:cs="Tahoma"/>
          <w:b/>
          <w:sz w:val="22"/>
          <w:szCs w:val="22"/>
        </w:rPr>
        <w:t xml:space="preserve">SKYRIUS </w:t>
      </w:r>
    </w:p>
    <w:p w14:paraId="1847E37C" w14:textId="77777777" w:rsidR="00F1297F" w:rsidRPr="00F1297F" w:rsidRDefault="00F1297F" w:rsidP="00F1297F">
      <w:pPr>
        <w:tabs>
          <w:tab w:val="left" w:pos="426"/>
        </w:tabs>
        <w:jc w:val="center"/>
        <w:rPr>
          <w:rFonts w:ascii="Tahoma" w:hAnsi="Tahoma" w:cs="Tahoma"/>
          <w:b/>
          <w:sz w:val="22"/>
          <w:szCs w:val="22"/>
        </w:rPr>
      </w:pPr>
      <w:r w:rsidRPr="00F1297F">
        <w:rPr>
          <w:rFonts w:ascii="Tahoma" w:hAnsi="Tahoma" w:cs="Tahoma"/>
          <w:b/>
          <w:sz w:val="22"/>
          <w:szCs w:val="22"/>
        </w:rPr>
        <w:t>ŠALIŲ REKVIZITAI</w:t>
      </w:r>
    </w:p>
    <w:p w14:paraId="3E1ABD4A" w14:textId="77777777" w:rsidR="00F1297F" w:rsidRPr="005979AD" w:rsidRDefault="00F1297F" w:rsidP="001064C0">
      <w:pPr>
        <w:rPr>
          <w:rFonts w:ascii="Tahoma" w:hAnsi="Tahoma" w:cs="Tahoma"/>
          <w:sz w:val="22"/>
          <w:szCs w:val="22"/>
        </w:rPr>
      </w:pPr>
    </w:p>
    <w:tbl>
      <w:tblPr>
        <w:tblW w:w="9634" w:type="dxa"/>
        <w:tblLayout w:type="fixed"/>
        <w:tblLook w:val="0000" w:firstRow="0" w:lastRow="0" w:firstColumn="0" w:lastColumn="0" w:noHBand="0" w:noVBand="0"/>
      </w:tblPr>
      <w:tblGrid>
        <w:gridCol w:w="4817"/>
        <w:gridCol w:w="4817"/>
      </w:tblGrid>
      <w:tr w:rsidR="00C26033" w:rsidRPr="005979AD" w14:paraId="3459FD31" w14:textId="77777777" w:rsidTr="00E446C8">
        <w:trPr>
          <w:cantSplit/>
        </w:trPr>
        <w:tc>
          <w:tcPr>
            <w:tcW w:w="4817" w:type="dxa"/>
          </w:tcPr>
          <w:p w14:paraId="023AD89E" w14:textId="77777777" w:rsidR="00C26033" w:rsidRPr="005979AD" w:rsidRDefault="00C26033" w:rsidP="00C26033">
            <w:pPr>
              <w:tabs>
                <w:tab w:val="left" w:pos="0"/>
              </w:tabs>
              <w:spacing w:line="247" w:lineRule="auto"/>
              <w:ind w:left="-105"/>
              <w:jc w:val="center"/>
              <w:rPr>
                <w:rFonts w:ascii="Tahoma" w:hAnsi="Tahoma" w:cs="Tahoma"/>
                <w:b/>
                <w:bCs/>
                <w:spacing w:val="-4"/>
                <w:sz w:val="22"/>
                <w:szCs w:val="22"/>
              </w:rPr>
            </w:pPr>
            <w:r w:rsidRPr="005979AD">
              <w:rPr>
                <w:rFonts w:ascii="Tahoma" w:hAnsi="Tahoma" w:cs="Tahoma"/>
                <w:b/>
                <w:sz w:val="22"/>
                <w:szCs w:val="22"/>
              </w:rPr>
              <w:t>TEIKĖJAS</w:t>
            </w:r>
          </w:p>
        </w:tc>
        <w:tc>
          <w:tcPr>
            <w:tcW w:w="4817" w:type="dxa"/>
          </w:tcPr>
          <w:p w14:paraId="2694C518" w14:textId="77777777" w:rsidR="00C26033" w:rsidRPr="005979AD" w:rsidRDefault="00C26033" w:rsidP="00C26033">
            <w:pPr>
              <w:jc w:val="center"/>
              <w:rPr>
                <w:rFonts w:ascii="Tahoma" w:hAnsi="Tahoma" w:cs="Tahoma"/>
                <w:sz w:val="22"/>
                <w:szCs w:val="22"/>
                <w:lang w:eastAsia="x-none"/>
              </w:rPr>
            </w:pPr>
            <w:r w:rsidRPr="005979AD">
              <w:rPr>
                <w:rFonts w:ascii="Tahoma" w:hAnsi="Tahoma" w:cs="Tahoma"/>
                <w:b/>
                <w:sz w:val="22"/>
                <w:szCs w:val="22"/>
                <w:lang w:eastAsia="x-none"/>
              </w:rPr>
              <w:t>GAVĖJAS</w:t>
            </w:r>
          </w:p>
        </w:tc>
      </w:tr>
      <w:tr w:rsidR="00C26033" w:rsidRPr="005979AD" w14:paraId="30DD1061" w14:textId="77777777" w:rsidTr="00E446C8">
        <w:trPr>
          <w:cantSplit/>
        </w:trPr>
        <w:tc>
          <w:tcPr>
            <w:tcW w:w="4817" w:type="dxa"/>
          </w:tcPr>
          <w:p w14:paraId="77BF4B32" w14:textId="77777777" w:rsidR="00C26033" w:rsidRPr="005979AD" w:rsidRDefault="00C26033" w:rsidP="00C26033">
            <w:pPr>
              <w:tabs>
                <w:tab w:val="left" w:pos="0"/>
              </w:tabs>
              <w:spacing w:line="247" w:lineRule="auto"/>
              <w:ind w:left="-105"/>
              <w:jc w:val="both"/>
              <w:rPr>
                <w:rFonts w:ascii="Tahoma" w:hAnsi="Tahoma" w:cs="Tahoma"/>
                <w:b/>
                <w:spacing w:val="-4"/>
                <w:sz w:val="22"/>
                <w:szCs w:val="22"/>
              </w:rPr>
            </w:pPr>
            <w:r w:rsidRPr="005979AD">
              <w:rPr>
                <w:rFonts w:ascii="Tahoma" w:hAnsi="Tahoma" w:cs="Tahoma"/>
                <w:b/>
                <w:bCs/>
                <w:spacing w:val="-4"/>
                <w:sz w:val="22"/>
                <w:szCs w:val="22"/>
              </w:rPr>
              <w:t>Valstybės įmonė Registrų centras</w:t>
            </w:r>
          </w:p>
        </w:tc>
        <w:tc>
          <w:tcPr>
            <w:tcW w:w="4817" w:type="dxa"/>
          </w:tcPr>
          <w:p w14:paraId="00B4BDAC" w14:textId="50749C3D" w:rsidR="00C26033" w:rsidRPr="005979AD" w:rsidRDefault="00375C8E" w:rsidP="00C649CA">
            <w:pPr>
              <w:rPr>
                <w:rFonts w:ascii="Tahoma" w:hAnsi="Tahoma" w:cs="Tahoma"/>
                <w:sz w:val="22"/>
                <w:szCs w:val="22"/>
                <w:lang w:eastAsia="x-none"/>
              </w:rPr>
            </w:pPr>
            <w:sdt>
              <w:sdtPr>
                <w:rPr>
                  <w:rStyle w:val="Parykintasmaosios"/>
                  <w:rFonts w:ascii="Tahoma" w:hAnsi="Tahoma" w:cs="Tahoma"/>
                  <w:sz w:val="22"/>
                  <w:szCs w:val="22"/>
                </w:rPr>
                <w:alias w:val="GAVĖJO vardas, pavardė"/>
                <w:tag w:val=""/>
                <w:id w:val="-1417167615"/>
                <w:lock w:val="sdtLocked"/>
                <w:placeholder>
                  <w:docPart w:val="E77D5F48123E428A83019C33EBB42C9E"/>
                </w:placeholder>
                <w:showingPlcHdr/>
                <w:dataBinding w:prefixMappings="xmlns:ns0='http://schemas.openxmlformats.org/officeDocument/2006/extended-properties' " w:xpath="/ns0:Properties[1]/ns0:Manager[1]" w:storeItemID="{6668398D-A668-4E3E-A5EB-62B293D839F1}"/>
                <w:text/>
              </w:sdtPr>
              <w:sdtEndPr>
                <w:rPr>
                  <w:rStyle w:val="Numatytasispastraiposriftas"/>
                  <w:b w:val="0"/>
                </w:rPr>
              </w:sdtEndPr>
              <w:sdtContent>
                <w:r w:rsidR="00C649CA" w:rsidRPr="005979AD">
                  <w:rPr>
                    <w:rStyle w:val="Vietosrezervavimoenklotekstas"/>
                    <w:rFonts w:ascii="Tahoma" w:hAnsi="Tahoma" w:cs="Tahoma"/>
                    <w:color w:val="FF0000"/>
                    <w:sz w:val="22"/>
                    <w:szCs w:val="22"/>
                  </w:rPr>
                  <w:t>[įveskite GAVĖJO vardą, pavardę]</w:t>
                </w:r>
              </w:sdtContent>
            </w:sdt>
          </w:p>
        </w:tc>
      </w:tr>
      <w:tr w:rsidR="00C26033" w:rsidRPr="005979AD" w14:paraId="365CA445" w14:textId="77777777" w:rsidTr="00E446C8">
        <w:trPr>
          <w:cantSplit/>
        </w:trPr>
        <w:tc>
          <w:tcPr>
            <w:tcW w:w="4817" w:type="dxa"/>
          </w:tcPr>
          <w:p w14:paraId="2BCA291D" w14:textId="77777777" w:rsidR="00C26033" w:rsidRPr="005979AD" w:rsidRDefault="00C26033" w:rsidP="00C26033">
            <w:pPr>
              <w:tabs>
                <w:tab w:val="left" w:pos="0"/>
              </w:tabs>
              <w:spacing w:line="247" w:lineRule="auto"/>
              <w:ind w:left="-105"/>
              <w:jc w:val="both"/>
              <w:rPr>
                <w:rFonts w:ascii="Tahoma" w:hAnsi="Tahoma" w:cs="Tahoma"/>
                <w:b/>
                <w:bCs/>
                <w:spacing w:val="-4"/>
                <w:sz w:val="22"/>
                <w:szCs w:val="22"/>
              </w:rPr>
            </w:pPr>
            <w:r w:rsidRPr="005979AD">
              <w:rPr>
                <w:rFonts w:ascii="Tahoma" w:hAnsi="Tahoma" w:cs="Tahoma"/>
                <w:spacing w:val="-4"/>
                <w:sz w:val="22"/>
                <w:szCs w:val="22"/>
              </w:rPr>
              <w:t>Juridinio asmens kodas 124110246</w:t>
            </w:r>
          </w:p>
        </w:tc>
        <w:tc>
          <w:tcPr>
            <w:tcW w:w="4817" w:type="dxa"/>
          </w:tcPr>
          <w:p w14:paraId="059814A5" w14:textId="4AD4BA07" w:rsidR="00C26033" w:rsidRPr="005979AD" w:rsidRDefault="00266ABC" w:rsidP="00994716">
            <w:pPr>
              <w:rPr>
                <w:rFonts w:ascii="Tahoma" w:hAnsi="Tahoma" w:cs="Tahoma"/>
                <w:sz w:val="22"/>
                <w:szCs w:val="22"/>
                <w:lang w:eastAsia="x-none"/>
              </w:rPr>
            </w:pPr>
            <w:r w:rsidRPr="005979AD">
              <w:rPr>
                <w:rFonts w:ascii="Tahoma" w:hAnsi="Tahoma" w:cs="Tahoma"/>
                <w:sz w:val="22"/>
                <w:szCs w:val="22"/>
                <w:lang w:eastAsia="x-none"/>
              </w:rPr>
              <w:t>A</w:t>
            </w:r>
            <w:r w:rsidR="00C26033" w:rsidRPr="005979AD">
              <w:rPr>
                <w:rFonts w:ascii="Tahoma" w:hAnsi="Tahoma" w:cs="Tahoma"/>
                <w:sz w:val="22"/>
                <w:szCs w:val="22"/>
                <w:lang w:eastAsia="x-none"/>
              </w:rPr>
              <w:t xml:space="preserve">smens kodas </w:t>
            </w:r>
            <w:sdt>
              <w:sdtPr>
                <w:rPr>
                  <w:rStyle w:val="Beparykinimomaosios"/>
                  <w:rFonts w:ascii="Tahoma" w:hAnsi="Tahoma" w:cs="Tahoma"/>
                  <w:sz w:val="22"/>
                  <w:szCs w:val="22"/>
                </w:rPr>
                <w:alias w:val="asmens kodas (skaičiai)"/>
                <w:tag w:val="J.A. kodas"/>
                <w:id w:val="126514243"/>
                <w:lock w:val="sdtLocked"/>
                <w:placeholder>
                  <w:docPart w:val="C03A12207D124081A2CBCABBD5BA6C37"/>
                </w:placeholder>
                <w:showingPlcHdr/>
                <w:text/>
              </w:sdtPr>
              <w:sdtEndPr>
                <w:rPr>
                  <w:rStyle w:val="Numatytasispastraiposriftas"/>
                  <w:lang w:eastAsia="x-none"/>
                </w:rPr>
              </w:sdtEndPr>
              <w:sdtContent>
                <w:r w:rsidR="00994716" w:rsidRPr="005979AD">
                  <w:rPr>
                    <w:rFonts w:ascii="Tahoma" w:hAnsi="Tahoma" w:cs="Tahoma"/>
                    <w:color w:val="FF0000"/>
                    <w:sz w:val="22"/>
                    <w:szCs w:val="22"/>
                    <w:lang w:val="en-US" w:eastAsia="x-none"/>
                  </w:rPr>
                  <w:t>[į</w:t>
                </w:r>
                <w:r w:rsidR="00C26033" w:rsidRPr="005979AD">
                  <w:rPr>
                    <w:rFonts w:ascii="Tahoma" w:hAnsi="Tahoma" w:cs="Tahoma"/>
                    <w:color w:val="FF0000"/>
                    <w:sz w:val="22"/>
                    <w:szCs w:val="22"/>
                    <w:lang w:val="en-US" w:eastAsia="x-none"/>
                  </w:rPr>
                  <w:t xml:space="preserve">veskite GAVĖJO </w:t>
                </w:r>
                <w:r w:rsidRPr="005979AD">
                  <w:rPr>
                    <w:rFonts w:ascii="Tahoma" w:hAnsi="Tahoma" w:cs="Tahoma"/>
                    <w:color w:val="FF0000"/>
                    <w:sz w:val="22"/>
                    <w:szCs w:val="22"/>
                    <w:lang w:val="en-US" w:eastAsia="x-none"/>
                  </w:rPr>
                  <w:t xml:space="preserve">asmens </w:t>
                </w:r>
                <w:r w:rsidR="00C26033" w:rsidRPr="005979AD">
                  <w:rPr>
                    <w:rFonts w:ascii="Tahoma" w:hAnsi="Tahoma" w:cs="Tahoma"/>
                    <w:color w:val="FF0000"/>
                    <w:sz w:val="22"/>
                    <w:szCs w:val="22"/>
                    <w:lang w:val="en-US" w:eastAsia="x-none"/>
                  </w:rPr>
                  <w:t>kodą</w:t>
                </w:r>
                <w:r w:rsidR="00994716" w:rsidRPr="005979AD">
                  <w:rPr>
                    <w:rFonts w:ascii="Tahoma" w:hAnsi="Tahoma" w:cs="Tahoma"/>
                    <w:color w:val="FF0000"/>
                    <w:sz w:val="22"/>
                    <w:szCs w:val="22"/>
                    <w:lang w:val="en-US" w:eastAsia="x-none"/>
                  </w:rPr>
                  <w:t>]</w:t>
                </w:r>
              </w:sdtContent>
            </w:sdt>
          </w:p>
        </w:tc>
      </w:tr>
      <w:tr w:rsidR="00C26033" w:rsidRPr="005979AD" w14:paraId="0CF9BF0B" w14:textId="77777777" w:rsidTr="00E446C8">
        <w:trPr>
          <w:cantSplit/>
        </w:trPr>
        <w:tc>
          <w:tcPr>
            <w:tcW w:w="4817" w:type="dxa"/>
          </w:tcPr>
          <w:p w14:paraId="1B16AE3E" w14:textId="77777777" w:rsidR="00C26033" w:rsidRPr="005979AD" w:rsidRDefault="00C26033" w:rsidP="00C26033">
            <w:pPr>
              <w:tabs>
                <w:tab w:val="left" w:pos="0"/>
              </w:tabs>
              <w:spacing w:line="247" w:lineRule="auto"/>
              <w:ind w:left="-105"/>
              <w:jc w:val="both"/>
              <w:rPr>
                <w:rFonts w:ascii="Tahoma" w:hAnsi="Tahoma" w:cs="Tahoma"/>
                <w:spacing w:val="-4"/>
                <w:sz w:val="22"/>
                <w:szCs w:val="22"/>
              </w:rPr>
            </w:pPr>
            <w:r w:rsidRPr="005979AD">
              <w:rPr>
                <w:rFonts w:ascii="Tahoma" w:hAnsi="Tahoma" w:cs="Tahoma"/>
                <w:spacing w:val="-4"/>
                <w:sz w:val="22"/>
                <w:szCs w:val="22"/>
              </w:rPr>
              <w:t>PVM mokėtojo kodas LT241102419</w:t>
            </w:r>
          </w:p>
        </w:tc>
        <w:tc>
          <w:tcPr>
            <w:tcW w:w="4817" w:type="dxa"/>
          </w:tcPr>
          <w:p w14:paraId="5027411C" w14:textId="01B5AA7A" w:rsidR="00C26033" w:rsidRPr="005979AD" w:rsidRDefault="00E446C8" w:rsidP="00266ABC">
            <w:pPr>
              <w:rPr>
                <w:rFonts w:ascii="Tahoma" w:hAnsi="Tahoma" w:cs="Tahoma"/>
                <w:sz w:val="22"/>
                <w:szCs w:val="22"/>
                <w:lang w:eastAsia="x-none"/>
              </w:rPr>
            </w:pPr>
            <w:r w:rsidRPr="005979AD">
              <w:rPr>
                <w:rFonts w:ascii="Tahoma" w:hAnsi="Tahoma" w:cs="Tahoma"/>
                <w:sz w:val="22"/>
                <w:szCs w:val="22"/>
                <w:lang w:eastAsia="x-none"/>
              </w:rPr>
              <w:t xml:space="preserve">Matininko kvalifikacijos pažymėjimo Nr. </w:t>
            </w:r>
            <w:sdt>
              <w:sdtPr>
                <w:rPr>
                  <w:rStyle w:val="Beparykinimomaosios"/>
                  <w:rFonts w:ascii="Tahoma" w:hAnsi="Tahoma" w:cs="Tahoma"/>
                  <w:sz w:val="22"/>
                  <w:szCs w:val="22"/>
                </w:rPr>
                <w:alias w:val="Matininko pažymėjimo Nr."/>
                <w:tag w:val="Matininko pažymėjimo Nr."/>
                <w:id w:val="-335997446"/>
                <w:lock w:val="sdtLocked"/>
                <w:placeholder>
                  <w:docPart w:val="50BAA69F1F644A3EA65465C3795DA144"/>
                </w:placeholder>
                <w:showingPlcHdr/>
                <w:text/>
              </w:sdtPr>
              <w:sdtEndPr>
                <w:rPr>
                  <w:rStyle w:val="Numatytasispastraiposriftas"/>
                  <w:lang w:eastAsia="x-none"/>
                </w:rPr>
              </w:sdtEndPr>
              <w:sdtContent>
                <w:r w:rsidRPr="005979AD">
                  <w:rPr>
                    <w:rStyle w:val="Vietosrezervavimoenklotekstas"/>
                    <w:rFonts w:ascii="Tahoma" w:hAnsi="Tahoma" w:cs="Tahoma"/>
                    <w:color w:val="FF0000"/>
                    <w:sz w:val="22"/>
                    <w:szCs w:val="22"/>
                  </w:rPr>
                  <w:t>[įveskite matininko kvalifikacijos pažymėjimo numerį]</w:t>
                </w:r>
              </w:sdtContent>
            </w:sdt>
          </w:p>
        </w:tc>
      </w:tr>
      <w:tr w:rsidR="00C26033" w:rsidRPr="005979AD" w14:paraId="5E34FC45" w14:textId="77777777" w:rsidTr="00E446C8">
        <w:trPr>
          <w:cantSplit/>
        </w:trPr>
        <w:tc>
          <w:tcPr>
            <w:tcW w:w="4817" w:type="dxa"/>
          </w:tcPr>
          <w:p w14:paraId="6422C3BD" w14:textId="77777777" w:rsidR="00C26033" w:rsidRPr="005979AD" w:rsidRDefault="00C26033" w:rsidP="00C26033">
            <w:pPr>
              <w:tabs>
                <w:tab w:val="left" w:pos="0"/>
              </w:tabs>
              <w:spacing w:line="247" w:lineRule="auto"/>
              <w:ind w:left="-105"/>
              <w:jc w:val="both"/>
              <w:rPr>
                <w:rFonts w:ascii="Tahoma" w:hAnsi="Tahoma" w:cs="Tahoma"/>
                <w:spacing w:val="-4"/>
                <w:sz w:val="22"/>
                <w:szCs w:val="22"/>
              </w:rPr>
            </w:pPr>
            <w:r w:rsidRPr="005979AD">
              <w:rPr>
                <w:rFonts w:ascii="Tahoma" w:hAnsi="Tahoma" w:cs="Tahoma"/>
                <w:spacing w:val="-4"/>
                <w:sz w:val="22"/>
                <w:szCs w:val="22"/>
              </w:rPr>
              <w:t xml:space="preserve">Buveinė </w:t>
            </w:r>
            <w:r w:rsidRPr="005979AD">
              <w:rPr>
                <w:rFonts w:ascii="Tahoma" w:hAnsi="Tahoma" w:cs="Tahoma"/>
                <w:sz w:val="22"/>
                <w:szCs w:val="22"/>
              </w:rPr>
              <w:t>Lvovo g. 25-101, 09320 Vilnius</w:t>
            </w:r>
          </w:p>
        </w:tc>
        <w:tc>
          <w:tcPr>
            <w:tcW w:w="4817" w:type="dxa"/>
          </w:tcPr>
          <w:p w14:paraId="24BC1316" w14:textId="65150D5F" w:rsidR="00C26033" w:rsidRPr="005979AD" w:rsidRDefault="00E446C8" w:rsidP="00C26033">
            <w:pPr>
              <w:rPr>
                <w:rFonts w:ascii="Tahoma" w:hAnsi="Tahoma" w:cs="Tahoma"/>
                <w:sz w:val="22"/>
                <w:szCs w:val="22"/>
                <w:lang w:eastAsia="x-none"/>
              </w:rPr>
            </w:pPr>
            <w:r w:rsidRPr="005979AD">
              <w:rPr>
                <w:rFonts w:ascii="Tahoma" w:hAnsi="Tahoma" w:cs="Tahoma"/>
                <w:sz w:val="22"/>
                <w:szCs w:val="22"/>
                <w:lang w:eastAsia="x-none"/>
              </w:rPr>
              <w:t xml:space="preserve">Adresas </w:t>
            </w:r>
            <w:sdt>
              <w:sdtPr>
                <w:rPr>
                  <w:rStyle w:val="Beparykinimomaosios"/>
                  <w:rFonts w:ascii="Tahoma" w:hAnsi="Tahoma" w:cs="Tahoma"/>
                  <w:sz w:val="22"/>
                  <w:szCs w:val="22"/>
                </w:rPr>
                <w:alias w:val="Adresas, pašto kodas, miestas"/>
                <w:tag w:val="Adresas, pašto kodas, miestas"/>
                <w:id w:val="-640728081"/>
                <w:lock w:val="sdtLocked"/>
                <w:placeholder>
                  <w:docPart w:val="76D5122A61C34D6E8E8CC3663C0F453D"/>
                </w:placeholder>
                <w:showingPlcHdr/>
                <w:text w:multiLine="1"/>
              </w:sdtPr>
              <w:sdtEndPr>
                <w:rPr>
                  <w:rStyle w:val="Numatytasispastraiposriftas"/>
                  <w:lang w:eastAsia="x-none"/>
                </w:rPr>
              </w:sdtEndPr>
              <w:sdtContent>
                <w:r w:rsidR="00994716" w:rsidRPr="005979AD">
                  <w:rPr>
                    <w:rFonts w:ascii="Tahoma" w:hAnsi="Tahoma" w:cs="Tahoma"/>
                    <w:color w:val="FF0000"/>
                    <w:sz w:val="22"/>
                    <w:szCs w:val="22"/>
                    <w:lang w:eastAsia="x-none"/>
                  </w:rPr>
                  <w:t>[į</w:t>
                </w:r>
                <w:r w:rsidRPr="005979AD">
                  <w:rPr>
                    <w:rFonts w:ascii="Tahoma" w:hAnsi="Tahoma" w:cs="Tahoma"/>
                    <w:color w:val="FF0000"/>
                    <w:sz w:val="22"/>
                    <w:szCs w:val="22"/>
                    <w:lang w:eastAsia="x-none"/>
                  </w:rPr>
                  <w:t>veskite GAVĖJO adresą</w:t>
                </w:r>
                <w:r w:rsidR="00994716" w:rsidRPr="005979AD">
                  <w:rPr>
                    <w:rFonts w:ascii="Tahoma" w:hAnsi="Tahoma" w:cs="Tahoma"/>
                    <w:color w:val="FF0000"/>
                    <w:sz w:val="22"/>
                    <w:szCs w:val="22"/>
                    <w:lang w:eastAsia="x-none"/>
                  </w:rPr>
                  <w:t>]</w:t>
                </w:r>
                <w:r w:rsidRPr="005979AD">
                  <w:rPr>
                    <w:rFonts w:ascii="Tahoma" w:hAnsi="Tahoma" w:cs="Tahoma"/>
                    <w:color w:val="FF0000"/>
                    <w:sz w:val="22"/>
                    <w:szCs w:val="22"/>
                    <w:lang w:eastAsia="x-none"/>
                  </w:rPr>
                  <w:t xml:space="preserve"> </w:t>
                </w:r>
              </w:sdtContent>
            </w:sdt>
          </w:p>
        </w:tc>
      </w:tr>
      <w:tr w:rsidR="00E446C8" w:rsidRPr="005979AD" w14:paraId="55EAA6F3" w14:textId="77777777" w:rsidTr="00E446C8">
        <w:trPr>
          <w:cantSplit/>
        </w:trPr>
        <w:tc>
          <w:tcPr>
            <w:tcW w:w="4817" w:type="dxa"/>
          </w:tcPr>
          <w:p w14:paraId="31BED5A2" w14:textId="77777777" w:rsidR="00E446C8" w:rsidRPr="005979AD" w:rsidRDefault="00E446C8" w:rsidP="00E446C8">
            <w:pPr>
              <w:tabs>
                <w:tab w:val="left" w:pos="0"/>
              </w:tabs>
              <w:spacing w:line="247" w:lineRule="auto"/>
              <w:ind w:left="-105"/>
              <w:jc w:val="both"/>
              <w:rPr>
                <w:rFonts w:ascii="Tahoma" w:hAnsi="Tahoma" w:cs="Tahoma"/>
                <w:b/>
                <w:spacing w:val="-4"/>
                <w:sz w:val="22"/>
                <w:szCs w:val="22"/>
              </w:rPr>
            </w:pPr>
            <w:r w:rsidRPr="005979AD">
              <w:rPr>
                <w:rFonts w:ascii="Tahoma" w:hAnsi="Tahoma" w:cs="Tahoma"/>
                <w:color w:val="000000"/>
                <w:spacing w:val="-4"/>
                <w:sz w:val="22"/>
                <w:szCs w:val="22"/>
              </w:rPr>
              <w:t xml:space="preserve">El. p. </w:t>
            </w:r>
            <w:hyperlink r:id="rId10" w:history="1">
              <w:r w:rsidRPr="005979AD">
                <w:rPr>
                  <w:rFonts w:ascii="Tahoma" w:hAnsi="Tahoma" w:cs="Tahoma"/>
                  <w:color w:val="0000FF"/>
                  <w:spacing w:val="-4"/>
                  <w:sz w:val="22"/>
                  <w:szCs w:val="22"/>
                  <w:u w:val="single"/>
                </w:rPr>
                <w:t>info@registrucentras.lt</w:t>
              </w:r>
            </w:hyperlink>
          </w:p>
        </w:tc>
        <w:tc>
          <w:tcPr>
            <w:tcW w:w="4817" w:type="dxa"/>
          </w:tcPr>
          <w:p w14:paraId="01167748" w14:textId="56010FCE" w:rsidR="00E446C8" w:rsidRPr="005979AD" w:rsidRDefault="00E446C8" w:rsidP="00E446C8">
            <w:pPr>
              <w:rPr>
                <w:rFonts w:ascii="Tahoma" w:hAnsi="Tahoma" w:cs="Tahoma"/>
                <w:sz w:val="22"/>
                <w:szCs w:val="22"/>
                <w:lang w:eastAsia="x-none"/>
              </w:rPr>
            </w:pPr>
            <w:r w:rsidRPr="005979AD">
              <w:rPr>
                <w:rFonts w:ascii="Tahoma" w:hAnsi="Tahoma" w:cs="Tahoma"/>
                <w:sz w:val="22"/>
                <w:szCs w:val="22"/>
                <w:lang w:eastAsia="x-none"/>
              </w:rPr>
              <w:t xml:space="preserve">El. p. </w:t>
            </w:r>
            <w:sdt>
              <w:sdtPr>
                <w:rPr>
                  <w:rStyle w:val="Beparykinimomaosios"/>
                  <w:rFonts w:ascii="Tahoma" w:hAnsi="Tahoma" w:cs="Tahoma"/>
                  <w:sz w:val="22"/>
                  <w:szCs w:val="22"/>
                </w:rPr>
                <w:alias w:val="El. pašto adresas"/>
                <w:tag w:val="El. pašto adresas"/>
                <w:id w:val="-766926103"/>
                <w:lock w:val="sdtLocked"/>
                <w:placeholder>
                  <w:docPart w:val="71CDBD9D6CCA4FB1BCC13ED57C908DA3"/>
                </w:placeholder>
                <w:showingPlcHdr/>
                <w:text/>
              </w:sdtPr>
              <w:sdtEndPr>
                <w:rPr>
                  <w:rStyle w:val="Numatytasispastraiposriftas"/>
                  <w:lang w:eastAsia="x-none"/>
                </w:rPr>
              </w:sdtEndPr>
              <w:sdtContent>
                <w:r w:rsidR="00994716" w:rsidRPr="005979AD">
                  <w:rPr>
                    <w:rFonts w:ascii="Tahoma" w:hAnsi="Tahoma" w:cs="Tahoma"/>
                    <w:color w:val="FF0000"/>
                    <w:sz w:val="22"/>
                    <w:szCs w:val="22"/>
                    <w:lang w:eastAsia="x-none"/>
                  </w:rPr>
                  <w:t>[įveskite el. pašto adresą]</w:t>
                </w:r>
              </w:sdtContent>
            </w:sdt>
          </w:p>
        </w:tc>
      </w:tr>
      <w:tr w:rsidR="00E446C8" w:rsidRPr="005979AD" w14:paraId="20E54320" w14:textId="77777777" w:rsidTr="00E446C8">
        <w:trPr>
          <w:cantSplit/>
        </w:trPr>
        <w:tc>
          <w:tcPr>
            <w:tcW w:w="4817" w:type="dxa"/>
          </w:tcPr>
          <w:p w14:paraId="26138F0C" w14:textId="77777777" w:rsidR="00E446C8" w:rsidRPr="005979AD" w:rsidRDefault="00E446C8" w:rsidP="00E446C8">
            <w:pPr>
              <w:tabs>
                <w:tab w:val="left" w:pos="0"/>
              </w:tabs>
              <w:spacing w:line="247" w:lineRule="auto"/>
              <w:ind w:left="-105"/>
              <w:jc w:val="both"/>
              <w:rPr>
                <w:rFonts w:ascii="Tahoma" w:hAnsi="Tahoma" w:cs="Tahoma"/>
                <w:b/>
                <w:spacing w:val="-4"/>
                <w:sz w:val="22"/>
                <w:szCs w:val="22"/>
              </w:rPr>
            </w:pPr>
            <w:r w:rsidRPr="005979AD">
              <w:rPr>
                <w:rFonts w:ascii="Tahoma" w:hAnsi="Tahoma" w:cs="Tahoma"/>
                <w:color w:val="000000"/>
                <w:spacing w:val="-4"/>
                <w:sz w:val="22"/>
                <w:szCs w:val="22"/>
              </w:rPr>
              <w:t>Tel. (8 5) 268 8262</w:t>
            </w:r>
          </w:p>
        </w:tc>
        <w:tc>
          <w:tcPr>
            <w:tcW w:w="4817" w:type="dxa"/>
          </w:tcPr>
          <w:p w14:paraId="57638B56" w14:textId="4C4793F7" w:rsidR="00E446C8" w:rsidRPr="005979AD" w:rsidRDefault="00E446C8" w:rsidP="00994716">
            <w:pPr>
              <w:rPr>
                <w:rFonts w:ascii="Tahoma" w:hAnsi="Tahoma" w:cs="Tahoma"/>
                <w:sz w:val="22"/>
                <w:szCs w:val="22"/>
                <w:lang w:eastAsia="x-none"/>
              </w:rPr>
            </w:pPr>
            <w:r w:rsidRPr="005979AD">
              <w:rPr>
                <w:rFonts w:ascii="Tahoma" w:hAnsi="Tahoma" w:cs="Tahoma"/>
                <w:sz w:val="22"/>
                <w:szCs w:val="22"/>
                <w:lang w:eastAsia="x-none"/>
              </w:rPr>
              <w:t xml:space="preserve">Tel. </w:t>
            </w:r>
            <w:sdt>
              <w:sdtPr>
                <w:rPr>
                  <w:rStyle w:val="Beparykinimomaosios"/>
                  <w:rFonts w:ascii="Tahoma" w:hAnsi="Tahoma" w:cs="Tahoma"/>
                  <w:sz w:val="22"/>
                  <w:szCs w:val="22"/>
                </w:rPr>
                <w:alias w:val="Telefono numeris"/>
                <w:tag w:val="Telefono numeris"/>
                <w:id w:val="2113238726"/>
                <w:lock w:val="sdtLocked"/>
                <w:placeholder>
                  <w:docPart w:val="196DCDDC653445B19EE52544EAC86775"/>
                </w:placeholder>
                <w:showingPlcHdr/>
                <w:text/>
              </w:sdtPr>
              <w:sdtEndPr>
                <w:rPr>
                  <w:rStyle w:val="Numatytasispastraiposriftas"/>
                  <w:lang w:eastAsia="x-none"/>
                </w:rPr>
              </w:sdtEndPr>
              <w:sdtContent>
                <w:r w:rsidR="00994716" w:rsidRPr="005979AD">
                  <w:rPr>
                    <w:rFonts w:ascii="Tahoma" w:hAnsi="Tahoma" w:cs="Tahoma"/>
                    <w:color w:val="FF0000"/>
                    <w:sz w:val="22"/>
                    <w:szCs w:val="22"/>
                    <w:lang w:eastAsia="x-none"/>
                  </w:rPr>
                  <w:t>[į</w:t>
                </w:r>
                <w:r w:rsidRPr="005979AD">
                  <w:rPr>
                    <w:rFonts w:ascii="Tahoma" w:hAnsi="Tahoma" w:cs="Tahoma"/>
                    <w:color w:val="FF0000"/>
                    <w:sz w:val="22"/>
                    <w:szCs w:val="22"/>
                    <w:lang w:eastAsia="x-none"/>
                  </w:rPr>
                  <w:t>veskite telefono numerį</w:t>
                </w:r>
                <w:r w:rsidR="00994716" w:rsidRPr="005979AD">
                  <w:rPr>
                    <w:rFonts w:ascii="Tahoma" w:hAnsi="Tahoma" w:cs="Tahoma"/>
                    <w:color w:val="FF0000"/>
                    <w:sz w:val="22"/>
                    <w:szCs w:val="22"/>
                    <w:lang w:eastAsia="x-none"/>
                  </w:rPr>
                  <w:t>]</w:t>
                </w:r>
              </w:sdtContent>
            </w:sdt>
          </w:p>
        </w:tc>
      </w:tr>
      <w:tr w:rsidR="00E446C8" w:rsidRPr="005979AD" w14:paraId="48EC4312" w14:textId="77777777" w:rsidTr="00E446C8">
        <w:trPr>
          <w:cantSplit/>
        </w:trPr>
        <w:tc>
          <w:tcPr>
            <w:tcW w:w="4817" w:type="dxa"/>
          </w:tcPr>
          <w:p w14:paraId="164CF726" w14:textId="77777777" w:rsidR="00E446C8" w:rsidRPr="005979AD" w:rsidRDefault="00E446C8" w:rsidP="00E446C8">
            <w:pPr>
              <w:tabs>
                <w:tab w:val="left" w:pos="0"/>
              </w:tabs>
              <w:spacing w:line="247" w:lineRule="auto"/>
              <w:ind w:left="-105"/>
              <w:jc w:val="both"/>
              <w:rPr>
                <w:rFonts w:ascii="Tahoma" w:hAnsi="Tahoma" w:cs="Tahoma"/>
                <w:spacing w:val="-4"/>
                <w:sz w:val="22"/>
                <w:szCs w:val="22"/>
              </w:rPr>
            </w:pPr>
            <w:r w:rsidRPr="005979AD">
              <w:rPr>
                <w:rFonts w:ascii="Tahoma" w:hAnsi="Tahoma" w:cs="Tahoma"/>
                <w:spacing w:val="-4"/>
                <w:sz w:val="22"/>
                <w:szCs w:val="22"/>
              </w:rPr>
              <w:t>Faks. (8 5) 268 8311</w:t>
            </w:r>
          </w:p>
        </w:tc>
        <w:tc>
          <w:tcPr>
            <w:tcW w:w="4817" w:type="dxa"/>
          </w:tcPr>
          <w:p w14:paraId="21B21C16" w14:textId="77777777" w:rsidR="00E446C8" w:rsidRPr="005979AD" w:rsidRDefault="00E446C8" w:rsidP="00E446C8">
            <w:pPr>
              <w:rPr>
                <w:rFonts w:ascii="Tahoma" w:hAnsi="Tahoma" w:cs="Tahoma"/>
                <w:sz w:val="22"/>
                <w:szCs w:val="22"/>
                <w:lang w:eastAsia="x-none"/>
              </w:rPr>
            </w:pPr>
          </w:p>
        </w:tc>
      </w:tr>
      <w:tr w:rsidR="00E446C8" w:rsidRPr="005979AD" w14:paraId="2E461D36" w14:textId="77777777" w:rsidTr="00E446C8">
        <w:trPr>
          <w:cantSplit/>
          <w:trHeight w:val="409"/>
        </w:trPr>
        <w:tc>
          <w:tcPr>
            <w:tcW w:w="4817" w:type="dxa"/>
            <w:vMerge w:val="restart"/>
          </w:tcPr>
          <w:p w14:paraId="2AD5E388" w14:textId="77777777" w:rsidR="00E446C8" w:rsidRPr="005979AD" w:rsidRDefault="00E446C8" w:rsidP="00E446C8">
            <w:pPr>
              <w:tabs>
                <w:tab w:val="left" w:pos="0"/>
              </w:tabs>
              <w:spacing w:line="247" w:lineRule="auto"/>
              <w:ind w:left="-105"/>
              <w:jc w:val="both"/>
              <w:rPr>
                <w:rFonts w:ascii="Tahoma" w:hAnsi="Tahoma" w:cs="Tahoma"/>
                <w:spacing w:val="-4"/>
                <w:sz w:val="22"/>
                <w:szCs w:val="22"/>
              </w:rPr>
            </w:pPr>
            <w:r w:rsidRPr="005979AD">
              <w:rPr>
                <w:rFonts w:ascii="Tahoma" w:hAnsi="Tahoma" w:cs="Tahoma"/>
                <w:spacing w:val="-4"/>
                <w:sz w:val="22"/>
                <w:szCs w:val="22"/>
              </w:rPr>
              <w:t>A. s. LT477044060005572969</w:t>
            </w:r>
          </w:p>
          <w:p w14:paraId="6A8691A6" w14:textId="77777777" w:rsidR="00E446C8" w:rsidRPr="005979AD" w:rsidRDefault="00E446C8" w:rsidP="00E446C8">
            <w:pPr>
              <w:tabs>
                <w:tab w:val="left" w:pos="738"/>
              </w:tabs>
              <w:spacing w:line="247" w:lineRule="auto"/>
              <w:ind w:left="-113"/>
              <w:jc w:val="both"/>
              <w:rPr>
                <w:rFonts w:ascii="Tahoma" w:hAnsi="Tahoma" w:cs="Tahoma"/>
                <w:spacing w:val="-4"/>
                <w:sz w:val="22"/>
                <w:szCs w:val="22"/>
              </w:rPr>
            </w:pPr>
            <w:r w:rsidRPr="005979AD">
              <w:rPr>
                <w:rFonts w:ascii="Tahoma" w:hAnsi="Tahoma" w:cs="Tahoma"/>
                <w:spacing w:val="-4"/>
                <w:sz w:val="22"/>
                <w:szCs w:val="22"/>
              </w:rPr>
              <w:t>AB SEB bankas, banko kodas 70440</w:t>
            </w:r>
            <w:r w:rsidRPr="005979AD" w:rsidDel="00011212">
              <w:rPr>
                <w:rFonts w:ascii="Tahoma" w:hAnsi="Tahoma" w:cs="Tahoma"/>
                <w:spacing w:val="-4"/>
                <w:sz w:val="22"/>
                <w:szCs w:val="22"/>
              </w:rPr>
              <w:t xml:space="preserve"> </w:t>
            </w:r>
          </w:p>
          <w:p w14:paraId="478E84D1" w14:textId="77777777" w:rsidR="00E446C8" w:rsidRPr="005979AD" w:rsidRDefault="00E446C8" w:rsidP="00E446C8">
            <w:pPr>
              <w:tabs>
                <w:tab w:val="left" w:pos="738"/>
              </w:tabs>
              <w:spacing w:line="247" w:lineRule="auto"/>
              <w:ind w:left="-113"/>
              <w:jc w:val="both"/>
              <w:rPr>
                <w:rFonts w:ascii="Tahoma" w:hAnsi="Tahoma" w:cs="Tahoma"/>
                <w:spacing w:val="-4"/>
                <w:sz w:val="22"/>
                <w:szCs w:val="22"/>
              </w:rPr>
            </w:pPr>
            <w:r w:rsidRPr="005979AD">
              <w:rPr>
                <w:rFonts w:ascii="Tahoma" w:hAnsi="Tahoma" w:cs="Tahoma"/>
                <w:spacing w:val="-4"/>
                <w:sz w:val="22"/>
                <w:szCs w:val="22"/>
              </w:rPr>
              <w:t>A. s. LT944010042400050387</w:t>
            </w:r>
          </w:p>
          <w:p w14:paraId="418A14E7" w14:textId="77777777" w:rsidR="00E446C8" w:rsidRPr="005979AD" w:rsidRDefault="00E446C8" w:rsidP="00E446C8">
            <w:pPr>
              <w:tabs>
                <w:tab w:val="left" w:pos="738"/>
              </w:tabs>
              <w:spacing w:line="247" w:lineRule="auto"/>
              <w:ind w:left="-113"/>
              <w:jc w:val="both"/>
              <w:rPr>
                <w:rFonts w:ascii="Tahoma" w:hAnsi="Tahoma" w:cs="Tahoma"/>
                <w:spacing w:val="-4"/>
                <w:sz w:val="22"/>
                <w:szCs w:val="22"/>
              </w:rPr>
            </w:pPr>
            <w:r w:rsidRPr="005979AD">
              <w:rPr>
                <w:rFonts w:ascii="Tahoma" w:hAnsi="Tahoma" w:cs="Tahoma"/>
                <w:spacing w:val="-4"/>
                <w:sz w:val="22"/>
                <w:szCs w:val="22"/>
              </w:rPr>
              <w:t>Luminor Bank AB, banko kodas 40100</w:t>
            </w:r>
          </w:p>
          <w:p w14:paraId="6950A6A0" w14:textId="77777777" w:rsidR="00E446C8" w:rsidRPr="005979AD" w:rsidRDefault="00E446C8" w:rsidP="00E446C8">
            <w:pPr>
              <w:tabs>
                <w:tab w:val="left" w:pos="738"/>
              </w:tabs>
              <w:spacing w:line="247" w:lineRule="auto"/>
              <w:ind w:left="-113"/>
              <w:jc w:val="both"/>
              <w:rPr>
                <w:rFonts w:ascii="Tahoma" w:hAnsi="Tahoma" w:cs="Tahoma"/>
                <w:spacing w:val="-4"/>
                <w:sz w:val="22"/>
                <w:szCs w:val="22"/>
              </w:rPr>
            </w:pPr>
            <w:r w:rsidRPr="005979AD">
              <w:rPr>
                <w:rFonts w:ascii="Tahoma" w:hAnsi="Tahoma" w:cs="Tahoma"/>
                <w:spacing w:val="-4"/>
                <w:sz w:val="22"/>
                <w:szCs w:val="22"/>
              </w:rPr>
              <w:t>A. s. LT677300010095519600</w:t>
            </w:r>
          </w:p>
          <w:p w14:paraId="5615379E" w14:textId="77777777" w:rsidR="00E446C8" w:rsidRPr="005979AD" w:rsidRDefault="00E446C8" w:rsidP="00E446C8">
            <w:pPr>
              <w:tabs>
                <w:tab w:val="left" w:pos="738"/>
              </w:tabs>
              <w:spacing w:line="247" w:lineRule="auto"/>
              <w:ind w:left="-113"/>
              <w:jc w:val="both"/>
              <w:rPr>
                <w:rFonts w:ascii="Tahoma" w:hAnsi="Tahoma" w:cs="Tahoma"/>
                <w:spacing w:val="-4"/>
                <w:sz w:val="22"/>
                <w:szCs w:val="22"/>
              </w:rPr>
            </w:pPr>
            <w:r w:rsidRPr="005979AD">
              <w:rPr>
                <w:rFonts w:ascii="Tahoma" w:hAnsi="Tahoma" w:cs="Tahoma"/>
                <w:spacing w:val="-4"/>
                <w:sz w:val="22"/>
                <w:szCs w:val="22"/>
              </w:rPr>
              <w:t>„Swedbank“, AB, banko kodas 73000</w:t>
            </w:r>
            <w:r w:rsidRPr="005979AD" w:rsidDel="00011212">
              <w:rPr>
                <w:rFonts w:ascii="Tahoma" w:hAnsi="Tahoma" w:cs="Tahoma"/>
                <w:spacing w:val="-4"/>
                <w:sz w:val="22"/>
                <w:szCs w:val="22"/>
              </w:rPr>
              <w:t xml:space="preserve"> </w:t>
            </w:r>
          </w:p>
        </w:tc>
        <w:tc>
          <w:tcPr>
            <w:tcW w:w="4817" w:type="dxa"/>
          </w:tcPr>
          <w:p w14:paraId="07038D08" w14:textId="740BEC1C" w:rsidR="00E446C8" w:rsidRPr="005979AD" w:rsidRDefault="00E446C8" w:rsidP="00994716">
            <w:pPr>
              <w:rPr>
                <w:rFonts w:ascii="Tahoma" w:hAnsi="Tahoma" w:cs="Tahoma"/>
                <w:sz w:val="22"/>
                <w:szCs w:val="22"/>
                <w:lang w:eastAsia="x-none"/>
              </w:rPr>
            </w:pPr>
            <w:r w:rsidRPr="005979AD">
              <w:rPr>
                <w:rFonts w:ascii="Tahoma" w:hAnsi="Tahoma" w:cs="Tahoma"/>
                <w:sz w:val="22"/>
                <w:szCs w:val="22"/>
                <w:lang w:eastAsia="x-none"/>
              </w:rPr>
              <w:t xml:space="preserve">A.s. </w:t>
            </w:r>
            <w:sdt>
              <w:sdtPr>
                <w:rPr>
                  <w:rStyle w:val="Beparykinimomaosios"/>
                  <w:rFonts w:ascii="Tahoma" w:hAnsi="Tahoma" w:cs="Tahoma"/>
                  <w:sz w:val="22"/>
                  <w:szCs w:val="22"/>
                </w:rPr>
                <w:alias w:val="Atsiskaitomosios banko sąskaitos numeris"/>
                <w:tag w:val="Atsiskaitomosios banko sąskaitos numeris"/>
                <w:id w:val="908042154"/>
                <w:lock w:val="sdtLocked"/>
                <w:placeholder>
                  <w:docPart w:val="5BD553D7080644C890CA3CA3BF523418"/>
                </w:placeholder>
                <w:showingPlcHdr/>
                <w:text/>
              </w:sdtPr>
              <w:sdtEndPr>
                <w:rPr>
                  <w:rStyle w:val="Numatytasispastraiposriftas"/>
                  <w:lang w:eastAsia="x-none"/>
                </w:rPr>
              </w:sdtEndPr>
              <w:sdtContent>
                <w:r w:rsidR="00994716" w:rsidRPr="005979AD">
                  <w:rPr>
                    <w:rFonts w:ascii="Tahoma" w:hAnsi="Tahoma" w:cs="Tahoma"/>
                    <w:color w:val="FF0000"/>
                    <w:sz w:val="22"/>
                    <w:szCs w:val="22"/>
                    <w:lang w:eastAsia="x-none"/>
                  </w:rPr>
                  <w:t>[į</w:t>
                </w:r>
                <w:r w:rsidRPr="005979AD">
                  <w:rPr>
                    <w:rFonts w:ascii="Tahoma" w:hAnsi="Tahoma" w:cs="Tahoma"/>
                    <w:color w:val="FF0000"/>
                    <w:sz w:val="22"/>
                    <w:szCs w:val="22"/>
                    <w:lang w:eastAsia="x-none"/>
                  </w:rPr>
                  <w:t>veskite atsiskaitomosios banko sąskaitos numerį</w:t>
                </w:r>
                <w:r w:rsidR="00994716" w:rsidRPr="005979AD">
                  <w:rPr>
                    <w:rFonts w:ascii="Tahoma" w:hAnsi="Tahoma" w:cs="Tahoma"/>
                    <w:color w:val="FF0000"/>
                    <w:sz w:val="22"/>
                    <w:szCs w:val="22"/>
                    <w:lang w:eastAsia="x-none"/>
                  </w:rPr>
                  <w:t>]</w:t>
                </w:r>
              </w:sdtContent>
            </w:sdt>
          </w:p>
        </w:tc>
      </w:tr>
      <w:tr w:rsidR="00E446C8" w:rsidRPr="005979AD" w14:paraId="1C3152A3" w14:textId="77777777" w:rsidTr="00E446C8">
        <w:trPr>
          <w:cantSplit/>
          <w:trHeight w:val="408"/>
        </w:trPr>
        <w:tc>
          <w:tcPr>
            <w:tcW w:w="4817" w:type="dxa"/>
            <w:vMerge/>
          </w:tcPr>
          <w:p w14:paraId="52DB6806" w14:textId="77777777" w:rsidR="00E446C8" w:rsidRPr="005979AD" w:rsidRDefault="00E446C8" w:rsidP="00E446C8">
            <w:pPr>
              <w:tabs>
                <w:tab w:val="left" w:pos="0"/>
              </w:tabs>
              <w:spacing w:line="247" w:lineRule="auto"/>
              <w:ind w:left="-105"/>
              <w:jc w:val="both"/>
              <w:rPr>
                <w:rFonts w:ascii="Tahoma" w:hAnsi="Tahoma" w:cs="Tahoma"/>
                <w:spacing w:val="-4"/>
                <w:sz w:val="22"/>
                <w:szCs w:val="22"/>
              </w:rPr>
            </w:pPr>
          </w:p>
        </w:tc>
        <w:tc>
          <w:tcPr>
            <w:tcW w:w="4817" w:type="dxa"/>
          </w:tcPr>
          <w:p w14:paraId="46328BFD" w14:textId="4D4C913B" w:rsidR="00E446C8" w:rsidRPr="005979AD" w:rsidRDefault="00E446C8" w:rsidP="00994716">
            <w:pPr>
              <w:rPr>
                <w:rFonts w:ascii="Tahoma" w:hAnsi="Tahoma" w:cs="Tahoma"/>
                <w:sz w:val="22"/>
                <w:szCs w:val="22"/>
                <w:lang w:eastAsia="x-none"/>
              </w:rPr>
            </w:pPr>
            <w:r w:rsidRPr="005979AD">
              <w:rPr>
                <w:rFonts w:ascii="Tahoma" w:hAnsi="Tahoma" w:cs="Tahoma"/>
                <w:sz w:val="22"/>
                <w:szCs w:val="22"/>
                <w:lang w:eastAsia="x-none"/>
              </w:rPr>
              <w:t xml:space="preserve">Banko pavadinimas </w:t>
            </w:r>
            <w:sdt>
              <w:sdtPr>
                <w:rPr>
                  <w:rStyle w:val="Beparykinimomaosios"/>
                  <w:rFonts w:ascii="Tahoma" w:hAnsi="Tahoma" w:cs="Tahoma"/>
                  <w:sz w:val="22"/>
                  <w:szCs w:val="22"/>
                </w:rPr>
                <w:alias w:val="Pilnas banko pavadinimas"/>
                <w:tag w:val="Pilnas banko pavadinimas"/>
                <w:id w:val="-686212633"/>
                <w:lock w:val="sdtLocked"/>
                <w:placeholder>
                  <w:docPart w:val="E93D7BEC14A94C709F425BBD272BF718"/>
                </w:placeholder>
                <w:showingPlcHdr/>
                <w:text/>
              </w:sdtPr>
              <w:sdtEndPr>
                <w:rPr>
                  <w:rStyle w:val="Numatytasispastraiposriftas"/>
                  <w:lang w:eastAsia="x-none"/>
                </w:rPr>
              </w:sdtEndPr>
              <w:sdtContent>
                <w:r w:rsidR="00994716" w:rsidRPr="005979AD">
                  <w:rPr>
                    <w:rFonts w:ascii="Tahoma" w:hAnsi="Tahoma" w:cs="Tahoma"/>
                    <w:color w:val="FF0000"/>
                    <w:sz w:val="22"/>
                    <w:szCs w:val="22"/>
                    <w:lang w:eastAsia="x-none"/>
                  </w:rPr>
                  <w:t>[į</w:t>
                </w:r>
                <w:r w:rsidRPr="005979AD">
                  <w:rPr>
                    <w:rFonts w:ascii="Tahoma" w:hAnsi="Tahoma" w:cs="Tahoma"/>
                    <w:color w:val="FF0000"/>
                    <w:sz w:val="22"/>
                    <w:szCs w:val="22"/>
                    <w:lang w:eastAsia="x-none"/>
                  </w:rPr>
                  <w:t>veskite banko pavadinimą</w:t>
                </w:r>
                <w:r w:rsidR="00994716" w:rsidRPr="005979AD">
                  <w:rPr>
                    <w:rFonts w:ascii="Tahoma" w:hAnsi="Tahoma" w:cs="Tahoma"/>
                    <w:color w:val="FF0000"/>
                    <w:sz w:val="22"/>
                    <w:szCs w:val="22"/>
                    <w:lang w:eastAsia="x-none"/>
                  </w:rPr>
                  <w:t>]</w:t>
                </w:r>
              </w:sdtContent>
            </w:sdt>
          </w:p>
        </w:tc>
      </w:tr>
      <w:tr w:rsidR="00E446C8" w:rsidRPr="005979AD" w14:paraId="1EBBF457" w14:textId="77777777" w:rsidTr="00E446C8">
        <w:trPr>
          <w:cantSplit/>
          <w:trHeight w:val="408"/>
        </w:trPr>
        <w:tc>
          <w:tcPr>
            <w:tcW w:w="4817" w:type="dxa"/>
            <w:vMerge/>
          </w:tcPr>
          <w:p w14:paraId="2B3BF602" w14:textId="77777777" w:rsidR="00E446C8" w:rsidRPr="005979AD" w:rsidRDefault="00E446C8" w:rsidP="00E446C8">
            <w:pPr>
              <w:tabs>
                <w:tab w:val="left" w:pos="0"/>
              </w:tabs>
              <w:spacing w:line="247" w:lineRule="auto"/>
              <w:ind w:left="-105"/>
              <w:jc w:val="both"/>
              <w:rPr>
                <w:rFonts w:ascii="Tahoma" w:hAnsi="Tahoma" w:cs="Tahoma"/>
                <w:spacing w:val="-4"/>
                <w:sz w:val="22"/>
                <w:szCs w:val="22"/>
              </w:rPr>
            </w:pPr>
          </w:p>
        </w:tc>
        <w:tc>
          <w:tcPr>
            <w:tcW w:w="4817" w:type="dxa"/>
          </w:tcPr>
          <w:p w14:paraId="36596672" w14:textId="556448F2" w:rsidR="00E446C8" w:rsidRPr="005979AD" w:rsidRDefault="00E446C8" w:rsidP="00994716">
            <w:pPr>
              <w:rPr>
                <w:rFonts w:ascii="Tahoma" w:hAnsi="Tahoma" w:cs="Tahoma"/>
                <w:sz w:val="22"/>
                <w:szCs w:val="22"/>
                <w:lang w:eastAsia="x-none"/>
              </w:rPr>
            </w:pPr>
            <w:r w:rsidRPr="005979AD">
              <w:rPr>
                <w:rFonts w:ascii="Tahoma" w:hAnsi="Tahoma" w:cs="Tahoma"/>
                <w:sz w:val="22"/>
                <w:szCs w:val="22"/>
                <w:lang w:eastAsia="x-none"/>
              </w:rPr>
              <w:t xml:space="preserve">Banko kodas </w:t>
            </w:r>
            <w:sdt>
              <w:sdtPr>
                <w:rPr>
                  <w:rStyle w:val="Beparykinimomaosios"/>
                  <w:rFonts w:ascii="Tahoma" w:hAnsi="Tahoma" w:cs="Tahoma"/>
                  <w:sz w:val="22"/>
                  <w:szCs w:val="22"/>
                </w:rPr>
                <w:alias w:val="Banko kodas"/>
                <w:tag w:val="Banko kodas"/>
                <w:id w:val="521203828"/>
                <w:lock w:val="sdtLocked"/>
                <w:placeholder>
                  <w:docPart w:val="96C99F6649904866A8D89E2CF1B5AAEA"/>
                </w:placeholder>
                <w:showingPlcHdr/>
                <w:text/>
              </w:sdtPr>
              <w:sdtEndPr>
                <w:rPr>
                  <w:rStyle w:val="Numatytasispastraiposriftas"/>
                  <w:lang w:eastAsia="x-none"/>
                </w:rPr>
              </w:sdtEndPr>
              <w:sdtContent>
                <w:r w:rsidR="00994716" w:rsidRPr="005979AD">
                  <w:rPr>
                    <w:rFonts w:ascii="Tahoma" w:hAnsi="Tahoma" w:cs="Tahoma"/>
                    <w:color w:val="FF0000"/>
                    <w:sz w:val="22"/>
                    <w:szCs w:val="22"/>
                    <w:lang w:eastAsia="x-none"/>
                  </w:rPr>
                  <w:t>[į</w:t>
                </w:r>
                <w:r w:rsidRPr="005979AD">
                  <w:rPr>
                    <w:rFonts w:ascii="Tahoma" w:hAnsi="Tahoma" w:cs="Tahoma"/>
                    <w:color w:val="FF0000"/>
                    <w:sz w:val="22"/>
                    <w:szCs w:val="22"/>
                    <w:lang w:eastAsia="x-none"/>
                  </w:rPr>
                  <w:t>veskite banko kodą</w:t>
                </w:r>
                <w:r w:rsidR="00994716" w:rsidRPr="005979AD">
                  <w:rPr>
                    <w:rFonts w:ascii="Tahoma" w:hAnsi="Tahoma" w:cs="Tahoma"/>
                    <w:color w:val="FF0000"/>
                    <w:sz w:val="22"/>
                    <w:szCs w:val="22"/>
                    <w:lang w:eastAsia="x-none"/>
                  </w:rPr>
                  <w:t>]</w:t>
                </w:r>
              </w:sdtContent>
            </w:sdt>
          </w:p>
        </w:tc>
      </w:tr>
      <w:tr w:rsidR="00E446C8" w:rsidRPr="005979AD" w14:paraId="0DCDADBE" w14:textId="77777777" w:rsidTr="00E446C8">
        <w:trPr>
          <w:cantSplit/>
        </w:trPr>
        <w:tc>
          <w:tcPr>
            <w:tcW w:w="4817" w:type="dxa"/>
          </w:tcPr>
          <w:p w14:paraId="2B9967AD" w14:textId="77777777" w:rsidR="00E446C8" w:rsidRPr="005979AD" w:rsidRDefault="00E446C8" w:rsidP="00E446C8">
            <w:pPr>
              <w:tabs>
                <w:tab w:val="left" w:pos="738"/>
              </w:tabs>
              <w:spacing w:line="247" w:lineRule="auto"/>
              <w:ind w:left="-113"/>
              <w:jc w:val="both"/>
              <w:rPr>
                <w:rFonts w:ascii="Tahoma" w:hAnsi="Tahoma" w:cs="Tahoma"/>
                <w:spacing w:val="-4"/>
                <w:sz w:val="22"/>
                <w:szCs w:val="22"/>
              </w:rPr>
            </w:pPr>
          </w:p>
        </w:tc>
        <w:tc>
          <w:tcPr>
            <w:tcW w:w="4817" w:type="dxa"/>
          </w:tcPr>
          <w:p w14:paraId="372B28EC" w14:textId="77777777" w:rsidR="00E446C8" w:rsidRPr="005979AD" w:rsidRDefault="00E446C8" w:rsidP="00E446C8">
            <w:pPr>
              <w:rPr>
                <w:rFonts w:ascii="Tahoma" w:hAnsi="Tahoma" w:cs="Tahoma"/>
                <w:sz w:val="22"/>
                <w:szCs w:val="22"/>
                <w:lang w:eastAsia="x-none"/>
              </w:rPr>
            </w:pPr>
          </w:p>
        </w:tc>
      </w:tr>
      <w:tr w:rsidR="00E446C8" w:rsidRPr="005979AD" w14:paraId="07B9A0E4" w14:textId="77777777" w:rsidTr="00E446C8">
        <w:trPr>
          <w:cantSplit/>
          <w:trHeight w:val="790"/>
        </w:trPr>
        <w:tc>
          <w:tcPr>
            <w:tcW w:w="4817" w:type="dxa"/>
          </w:tcPr>
          <w:sdt>
            <w:sdtPr>
              <w:rPr>
                <w:rFonts w:ascii="Tahoma" w:hAnsi="Tahoma" w:cs="Tahoma"/>
                <w:sz w:val="22"/>
                <w:szCs w:val="22"/>
              </w:rPr>
              <w:alias w:val="RC atstovo pareigos, vardas, pavardė"/>
              <w:tag w:val="RC atstovo pareigos"/>
              <w:id w:val="-376089029"/>
              <w:lock w:val="sdtContentLocked"/>
              <w:placeholder>
                <w:docPart w:val="597FA65F42054116A4DDC41DA4DF5D89"/>
              </w:placeholder>
              <w15:color w:val="000000"/>
              <w:dropDownList>
                <w:listItem w:value="Pasirinkite elementą."/>
                <w:listItem w:displayText="Sutarčių kontrolės ir administravimo skyriaus vadovas Rolandas Knyza" w:value="Sutarčių kontrolės ir administravimo skyriaus vadovas Rolandas Knyza"/>
                <w:listItem w:displayText="Finansų ir administravimo direktorius Sergejus Ignatjevas" w:value="Finansų ir administravimo direktorius Sergejus Ignatjevas"/>
                <w:listItem w:displayText="Generalinis direktorius Saulius Urbanavičius" w:value="Generalinis direktorius Saulius Urbanavičius"/>
              </w:dropDownList>
            </w:sdtPr>
            <w:sdtEndPr/>
            <w:sdtContent>
              <w:p w14:paraId="268F1ADB" w14:textId="1B289EBF" w:rsidR="00E446C8" w:rsidRPr="005979AD" w:rsidRDefault="00435CD1" w:rsidP="00E446C8">
                <w:pPr>
                  <w:jc w:val="center"/>
                  <w:rPr>
                    <w:rFonts w:ascii="Tahoma" w:hAnsi="Tahoma" w:cs="Tahoma"/>
                    <w:sz w:val="22"/>
                    <w:szCs w:val="22"/>
                  </w:rPr>
                </w:pPr>
                <w:r w:rsidRPr="005979AD">
                  <w:rPr>
                    <w:rFonts w:ascii="Tahoma" w:hAnsi="Tahoma" w:cs="Tahoma"/>
                    <w:sz w:val="22"/>
                    <w:szCs w:val="22"/>
                  </w:rPr>
                  <w:t>Sutarčių kontrolės ir administravimo skyriaus vadovas Rolandas Knyza</w:t>
                </w:r>
              </w:p>
            </w:sdtContent>
          </w:sdt>
        </w:tc>
        <w:tc>
          <w:tcPr>
            <w:tcW w:w="4817" w:type="dxa"/>
          </w:tcPr>
          <w:p w14:paraId="5B060C50" w14:textId="19767AF4" w:rsidR="00E446C8" w:rsidRPr="005979AD" w:rsidRDefault="00375C8E" w:rsidP="00E446C8">
            <w:pPr>
              <w:tabs>
                <w:tab w:val="left" w:pos="1676"/>
              </w:tabs>
              <w:jc w:val="center"/>
              <w:rPr>
                <w:rFonts w:ascii="Tahoma" w:hAnsi="Tahoma" w:cs="Tahoma"/>
                <w:sz w:val="22"/>
                <w:szCs w:val="22"/>
              </w:rPr>
            </w:pPr>
            <w:sdt>
              <w:sdtPr>
                <w:rPr>
                  <w:rStyle w:val="Beparykinimomaosios"/>
                  <w:rFonts w:ascii="Tahoma" w:hAnsi="Tahoma" w:cs="Tahoma"/>
                  <w:sz w:val="22"/>
                  <w:szCs w:val="22"/>
                </w:rPr>
                <w:alias w:val="GAVĖJO vardas, pavardė"/>
                <w:tag w:val=""/>
                <w:id w:val="-1283107405"/>
                <w:lock w:val="sdtLocked"/>
                <w:placeholder>
                  <w:docPart w:val="D41BCEC060234C01A457DB243DC36A94"/>
                </w:placeholder>
                <w:showingPlcHdr/>
                <w:dataBinding w:prefixMappings="xmlns:ns0='http://schemas.openxmlformats.org/officeDocument/2006/extended-properties' " w:xpath="/ns0:Properties[1]/ns0:Manager[1]" w:storeItemID="{6668398D-A668-4E3E-A5EB-62B293D839F1}"/>
                <w:text/>
              </w:sdtPr>
              <w:sdtEndPr>
                <w:rPr>
                  <w:rStyle w:val="Numatytasispastraiposriftas"/>
                </w:rPr>
              </w:sdtEndPr>
              <w:sdtContent>
                <w:r w:rsidR="00C649CA" w:rsidRPr="005979AD">
                  <w:rPr>
                    <w:rStyle w:val="Vietosrezervavimoenklotekstas"/>
                    <w:rFonts w:ascii="Tahoma" w:hAnsi="Tahoma" w:cs="Tahoma"/>
                    <w:color w:val="FF0000"/>
                    <w:sz w:val="22"/>
                    <w:szCs w:val="22"/>
                  </w:rPr>
                  <w:t>[įveskite GAVĖJO vardą, pavardę]</w:t>
                </w:r>
              </w:sdtContent>
            </w:sdt>
          </w:p>
          <w:p w14:paraId="12134137" w14:textId="77777777" w:rsidR="00E446C8" w:rsidRPr="005979AD" w:rsidRDefault="00E446C8" w:rsidP="00E446C8">
            <w:pPr>
              <w:rPr>
                <w:rFonts w:ascii="Tahoma" w:hAnsi="Tahoma" w:cs="Tahoma"/>
                <w:sz w:val="22"/>
                <w:szCs w:val="22"/>
              </w:rPr>
            </w:pPr>
          </w:p>
        </w:tc>
      </w:tr>
      <w:tr w:rsidR="00E446C8" w:rsidRPr="005979AD" w14:paraId="612D6B26" w14:textId="77777777" w:rsidTr="00E446C8">
        <w:trPr>
          <w:cantSplit/>
          <w:trHeight w:val="790"/>
        </w:trPr>
        <w:tc>
          <w:tcPr>
            <w:tcW w:w="4817" w:type="dxa"/>
          </w:tcPr>
          <w:p w14:paraId="6EA688D6" w14:textId="77777777" w:rsidR="00E446C8" w:rsidRPr="005979AD" w:rsidRDefault="00E446C8" w:rsidP="00E446C8">
            <w:pPr>
              <w:jc w:val="center"/>
              <w:rPr>
                <w:rFonts w:ascii="Tahoma" w:hAnsi="Tahoma" w:cs="Tahoma"/>
                <w:sz w:val="22"/>
                <w:szCs w:val="22"/>
              </w:rPr>
            </w:pPr>
            <w:r w:rsidRPr="005979AD">
              <w:rPr>
                <w:rFonts w:ascii="Tahoma" w:hAnsi="Tahoma" w:cs="Tahoma"/>
                <w:sz w:val="22"/>
                <w:szCs w:val="22"/>
              </w:rPr>
              <w:t>_____________________________</w:t>
            </w:r>
          </w:p>
          <w:p w14:paraId="05DC7DD8" w14:textId="77777777" w:rsidR="00E446C8" w:rsidRPr="005979AD" w:rsidRDefault="00E446C8" w:rsidP="00E446C8">
            <w:pPr>
              <w:jc w:val="center"/>
              <w:rPr>
                <w:rFonts w:ascii="Tahoma" w:hAnsi="Tahoma" w:cs="Tahoma"/>
                <w:sz w:val="22"/>
                <w:szCs w:val="22"/>
              </w:rPr>
            </w:pPr>
            <w:r w:rsidRPr="005979AD">
              <w:rPr>
                <w:rFonts w:ascii="Tahoma" w:hAnsi="Tahoma" w:cs="Tahoma"/>
                <w:sz w:val="22"/>
                <w:szCs w:val="22"/>
              </w:rPr>
              <w:t>(Parašas)</w:t>
            </w:r>
          </w:p>
          <w:p w14:paraId="76D483EF" w14:textId="77777777" w:rsidR="00E446C8" w:rsidRPr="005979AD" w:rsidRDefault="00E446C8" w:rsidP="00E446C8">
            <w:pPr>
              <w:jc w:val="right"/>
              <w:rPr>
                <w:rFonts w:ascii="Tahoma" w:hAnsi="Tahoma" w:cs="Tahoma"/>
                <w:sz w:val="22"/>
                <w:szCs w:val="22"/>
              </w:rPr>
            </w:pPr>
            <w:r w:rsidRPr="005979AD">
              <w:rPr>
                <w:rFonts w:ascii="Tahoma" w:hAnsi="Tahoma" w:cs="Tahoma"/>
                <w:sz w:val="22"/>
                <w:szCs w:val="22"/>
              </w:rPr>
              <w:t>A.V.</w:t>
            </w:r>
          </w:p>
        </w:tc>
        <w:tc>
          <w:tcPr>
            <w:tcW w:w="4817" w:type="dxa"/>
          </w:tcPr>
          <w:p w14:paraId="26FD61EA" w14:textId="77777777" w:rsidR="00E446C8" w:rsidRPr="005979AD" w:rsidRDefault="00E446C8" w:rsidP="00E446C8">
            <w:pPr>
              <w:jc w:val="center"/>
              <w:rPr>
                <w:rFonts w:ascii="Tahoma" w:hAnsi="Tahoma" w:cs="Tahoma"/>
                <w:sz w:val="22"/>
                <w:szCs w:val="22"/>
              </w:rPr>
            </w:pPr>
            <w:r w:rsidRPr="005979AD">
              <w:rPr>
                <w:rFonts w:ascii="Tahoma" w:hAnsi="Tahoma" w:cs="Tahoma"/>
                <w:sz w:val="22"/>
                <w:szCs w:val="22"/>
              </w:rPr>
              <w:t>____________________________</w:t>
            </w:r>
          </w:p>
          <w:p w14:paraId="61A20A66" w14:textId="77777777" w:rsidR="00E446C8" w:rsidRPr="005979AD" w:rsidRDefault="00E446C8" w:rsidP="00E446C8">
            <w:pPr>
              <w:jc w:val="center"/>
              <w:rPr>
                <w:rFonts w:ascii="Tahoma" w:hAnsi="Tahoma" w:cs="Tahoma"/>
                <w:sz w:val="22"/>
                <w:szCs w:val="22"/>
              </w:rPr>
            </w:pPr>
            <w:r w:rsidRPr="005979AD">
              <w:rPr>
                <w:rFonts w:ascii="Tahoma" w:hAnsi="Tahoma" w:cs="Tahoma"/>
                <w:sz w:val="22"/>
                <w:szCs w:val="22"/>
              </w:rPr>
              <w:t>(Parašas)</w:t>
            </w:r>
          </w:p>
          <w:p w14:paraId="635F7C38" w14:textId="77777777" w:rsidR="00E446C8" w:rsidRPr="005979AD" w:rsidRDefault="00E446C8" w:rsidP="00E446C8">
            <w:pPr>
              <w:ind w:firstLine="3996"/>
              <w:rPr>
                <w:rFonts w:ascii="Tahoma" w:hAnsi="Tahoma" w:cs="Tahoma"/>
                <w:sz w:val="22"/>
                <w:szCs w:val="22"/>
              </w:rPr>
            </w:pPr>
          </w:p>
        </w:tc>
      </w:tr>
      <w:tr w:rsidR="00E446C8" w:rsidRPr="005979AD" w14:paraId="6DFCFA6D" w14:textId="77777777" w:rsidTr="00E446C8">
        <w:trPr>
          <w:cantSplit/>
          <w:trHeight w:val="180"/>
        </w:trPr>
        <w:tc>
          <w:tcPr>
            <w:tcW w:w="4817" w:type="dxa"/>
          </w:tcPr>
          <w:p w14:paraId="61792559" w14:textId="77777777" w:rsidR="00E446C8" w:rsidRPr="005979AD" w:rsidRDefault="00E446C8" w:rsidP="00E446C8">
            <w:pPr>
              <w:jc w:val="both"/>
              <w:rPr>
                <w:rFonts w:ascii="Tahoma" w:hAnsi="Tahoma" w:cs="Tahoma"/>
                <w:sz w:val="22"/>
                <w:szCs w:val="22"/>
              </w:rPr>
            </w:pPr>
            <w:r w:rsidRPr="005979AD">
              <w:rPr>
                <w:rFonts w:ascii="Tahoma" w:hAnsi="Tahoma" w:cs="Tahoma"/>
                <w:sz w:val="22"/>
                <w:szCs w:val="22"/>
              </w:rPr>
              <w:t>20__ m. _________________________ d.</w:t>
            </w:r>
          </w:p>
        </w:tc>
        <w:tc>
          <w:tcPr>
            <w:tcW w:w="4817" w:type="dxa"/>
          </w:tcPr>
          <w:sdt>
            <w:sdtPr>
              <w:rPr>
                <w:rStyle w:val="Beparykinimomaosios"/>
                <w:rFonts w:ascii="Tahoma" w:hAnsi="Tahoma" w:cs="Tahoma"/>
                <w:sz w:val="22"/>
                <w:szCs w:val="22"/>
              </w:rPr>
              <w:alias w:val="Sutarties pasirašymo data"/>
              <w:tag w:val="Sutarties pasirašymo data"/>
              <w:id w:val="1575313098"/>
              <w:lock w:val="sdtLocked"/>
              <w:placeholder>
                <w:docPart w:val="CEC68E2EBED44F6F9C2CB04821252EA5"/>
              </w:placeholder>
              <w:showingPlcHdr/>
              <w:date w:fullDate="2019-12-11T00:00:00Z">
                <w:dateFormat w:val="yyyy 'm.' MMMM d 'd.'"/>
                <w:lid w:val="lt-LT"/>
                <w:storeMappedDataAs w:val="dateTime"/>
                <w:calendar w:val="gregorian"/>
              </w:date>
            </w:sdtPr>
            <w:sdtEndPr>
              <w:rPr>
                <w:rStyle w:val="Numatytasispastraiposriftas"/>
              </w:rPr>
            </w:sdtEndPr>
            <w:sdtContent>
              <w:p w14:paraId="7F9ABACB" w14:textId="1DDA77B3" w:rsidR="00E446C8" w:rsidRPr="005979AD" w:rsidRDefault="00994716" w:rsidP="00E446C8">
                <w:pPr>
                  <w:jc w:val="center"/>
                  <w:rPr>
                    <w:rFonts w:ascii="Tahoma" w:hAnsi="Tahoma" w:cs="Tahoma"/>
                    <w:sz w:val="22"/>
                    <w:szCs w:val="22"/>
                  </w:rPr>
                </w:pPr>
                <w:r w:rsidRPr="005979AD">
                  <w:rPr>
                    <w:rFonts w:ascii="Tahoma" w:hAnsi="Tahoma" w:cs="Tahoma"/>
                    <w:color w:val="FF0000"/>
                    <w:sz w:val="22"/>
                    <w:szCs w:val="22"/>
                  </w:rPr>
                  <w:t>[p</w:t>
                </w:r>
                <w:r w:rsidR="00E446C8" w:rsidRPr="005979AD">
                  <w:rPr>
                    <w:rFonts w:ascii="Tahoma" w:hAnsi="Tahoma" w:cs="Tahoma"/>
                    <w:color w:val="FF0000"/>
                    <w:sz w:val="22"/>
                    <w:szCs w:val="22"/>
                  </w:rPr>
                  <w:t>asirinkite sutarties pasirašymo datą iš kalendoriaus</w:t>
                </w:r>
                <w:r w:rsidRPr="005979AD">
                  <w:rPr>
                    <w:rFonts w:ascii="Tahoma" w:hAnsi="Tahoma" w:cs="Tahoma"/>
                    <w:color w:val="FF0000"/>
                    <w:sz w:val="22"/>
                    <w:szCs w:val="22"/>
                  </w:rPr>
                  <w:t>]</w:t>
                </w:r>
              </w:p>
            </w:sdtContent>
          </w:sdt>
        </w:tc>
      </w:tr>
    </w:tbl>
    <w:p w14:paraId="0AE15902" w14:textId="77777777" w:rsidR="001064C0" w:rsidRPr="005979AD" w:rsidRDefault="001064C0" w:rsidP="001064C0">
      <w:pPr>
        <w:rPr>
          <w:rFonts w:ascii="Tahoma" w:hAnsi="Tahoma" w:cs="Tahoma"/>
          <w:sz w:val="22"/>
          <w:szCs w:val="22"/>
        </w:rPr>
      </w:pPr>
    </w:p>
    <w:p w14:paraId="02204D7D" w14:textId="77777777" w:rsidR="001064C0" w:rsidRPr="005979AD" w:rsidRDefault="001064C0" w:rsidP="001064C0">
      <w:pPr>
        <w:rPr>
          <w:rFonts w:ascii="Tahoma" w:hAnsi="Tahoma" w:cs="Tahoma"/>
          <w:sz w:val="22"/>
          <w:szCs w:val="22"/>
        </w:rPr>
        <w:sectPr w:rsidR="001064C0" w:rsidRPr="005979AD" w:rsidSect="00F65E8D">
          <w:headerReference w:type="even" r:id="rId11"/>
          <w:headerReference w:type="default" r:id="rId12"/>
          <w:footerReference w:type="even" r:id="rId13"/>
          <w:footerReference w:type="default" r:id="rId14"/>
          <w:pgSz w:w="11906" w:h="16838" w:code="9"/>
          <w:pgMar w:top="568" w:right="567" w:bottom="426" w:left="1134" w:header="567" w:footer="405" w:gutter="0"/>
          <w:cols w:space="1296"/>
          <w:titlePg/>
          <w:docGrid w:linePitch="326"/>
        </w:sectPr>
      </w:pPr>
    </w:p>
    <w:p w14:paraId="401C5C9C" w14:textId="77777777" w:rsidR="00F65E8D" w:rsidRDefault="00C649CA" w:rsidP="00F65E8D">
      <w:pPr>
        <w:ind w:left="5670"/>
        <w:rPr>
          <w:rFonts w:ascii="Tahoma" w:hAnsi="Tahoma" w:cs="Tahoma"/>
          <w:sz w:val="22"/>
          <w:szCs w:val="22"/>
        </w:rPr>
      </w:pPr>
      <w:r w:rsidRPr="005979AD">
        <w:rPr>
          <w:rFonts w:ascii="Tahoma" w:hAnsi="Tahoma" w:cs="Tahoma"/>
          <w:sz w:val="22"/>
          <w:szCs w:val="22"/>
        </w:rPr>
        <w:t xml:space="preserve">Nekilnojamojo turto registro posistemės </w:t>
      </w:r>
    </w:p>
    <w:p w14:paraId="270A59E5" w14:textId="44589ABB" w:rsidR="00C649CA" w:rsidRPr="005979AD" w:rsidRDefault="00C649CA" w:rsidP="00F65E8D">
      <w:pPr>
        <w:ind w:left="5670"/>
        <w:rPr>
          <w:rFonts w:ascii="Tahoma" w:hAnsi="Tahoma" w:cs="Tahoma"/>
          <w:sz w:val="22"/>
          <w:szCs w:val="22"/>
        </w:rPr>
      </w:pPr>
      <w:r w:rsidRPr="005979AD">
        <w:rPr>
          <w:rFonts w:ascii="Tahoma" w:hAnsi="Tahoma" w:cs="Tahoma"/>
          <w:sz w:val="22"/>
          <w:szCs w:val="22"/>
        </w:rPr>
        <w:t xml:space="preserve">,,GeoMatininkas“ naudojimo </w:t>
      </w:r>
      <w:r w:rsidR="00B8434F">
        <w:rPr>
          <w:rFonts w:ascii="Tahoma" w:hAnsi="Tahoma" w:cs="Tahoma"/>
          <w:sz w:val="22"/>
          <w:szCs w:val="22"/>
        </w:rPr>
        <w:t xml:space="preserve">fiziniams asmenims </w:t>
      </w:r>
      <w:r w:rsidRPr="005979AD">
        <w:rPr>
          <w:rFonts w:ascii="Tahoma" w:hAnsi="Tahoma" w:cs="Tahoma"/>
          <w:sz w:val="22"/>
          <w:szCs w:val="22"/>
        </w:rPr>
        <w:t>sutarties Nr.</w:t>
      </w:r>
      <w:r w:rsidR="00B8434F">
        <w:rPr>
          <w:rFonts w:ascii="Tahoma" w:hAnsi="Tahoma" w:cs="Tahoma"/>
          <w:sz w:val="22"/>
          <w:szCs w:val="22"/>
        </w:rPr>
        <w:t>______________</w:t>
      </w:r>
    </w:p>
    <w:p w14:paraId="5327783D" w14:textId="77777777" w:rsidR="00C649CA" w:rsidRPr="005979AD" w:rsidRDefault="00C649CA" w:rsidP="00F65E8D">
      <w:pPr>
        <w:ind w:left="5670"/>
        <w:rPr>
          <w:rFonts w:ascii="Tahoma" w:hAnsi="Tahoma" w:cs="Tahoma"/>
          <w:sz w:val="22"/>
          <w:szCs w:val="22"/>
        </w:rPr>
      </w:pPr>
      <w:r w:rsidRPr="005979AD">
        <w:rPr>
          <w:rFonts w:ascii="Tahoma" w:hAnsi="Tahoma" w:cs="Tahoma"/>
          <w:sz w:val="22"/>
          <w:szCs w:val="22"/>
        </w:rPr>
        <w:t xml:space="preserve">1 priedas </w:t>
      </w:r>
    </w:p>
    <w:p w14:paraId="2C3C9208" w14:textId="77777777" w:rsidR="00C649CA" w:rsidRPr="005979AD" w:rsidRDefault="00C649CA" w:rsidP="00F65E8D">
      <w:pPr>
        <w:ind w:left="5670"/>
        <w:rPr>
          <w:rFonts w:ascii="Tahoma" w:hAnsi="Tahoma" w:cs="Tahoma"/>
          <w:sz w:val="22"/>
          <w:szCs w:val="22"/>
        </w:rPr>
      </w:pPr>
    </w:p>
    <w:p w14:paraId="2ABAF687" w14:textId="77777777" w:rsidR="00C649CA" w:rsidRPr="005979AD" w:rsidRDefault="00C649CA" w:rsidP="00C649CA">
      <w:pPr>
        <w:pStyle w:val="Antrat1"/>
        <w:spacing w:line="240" w:lineRule="auto"/>
        <w:jc w:val="center"/>
        <w:rPr>
          <w:rFonts w:ascii="Tahoma" w:hAnsi="Tahoma" w:cs="Tahoma"/>
          <w:sz w:val="22"/>
          <w:szCs w:val="22"/>
        </w:rPr>
      </w:pPr>
      <w:r w:rsidRPr="005979AD">
        <w:rPr>
          <w:rFonts w:ascii="Tahoma" w:hAnsi="Tahoma" w:cs="Tahoma"/>
          <w:sz w:val="22"/>
          <w:szCs w:val="22"/>
        </w:rPr>
        <w:t xml:space="preserve">NEKILNOJAMOJO TURTO REGISTRO POSISTEMĖS „GEOMATININKAS“ </w:t>
      </w:r>
    </w:p>
    <w:p w14:paraId="619066AB" w14:textId="77777777" w:rsidR="00C649CA" w:rsidRPr="005979AD" w:rsidRDefault="00C649CA" w:rsidP="00C649CA">
      <w:pPr>
        <w:pStyle w:val="Antrat1"/>
        <w:spacing w:line="240" w:lineRule="auto"/>
        <w:jc w:val="center"/>
        <w:rPr>
          <w:rFonts w:ascii="Tahoma" w:hAnsi="Tahoma" w:cs="Tahoma"/>
          <w:sz w:val="22"/>
          <w:szCs w:val="22"/>
        </w:rPr>
      </w:pPr>
      <w:r w:rsidRPr="005979AD">
        <w:rPr>
          <w:rFonts w:ascii="Tahoma" w:hAnsi="Tahoma" w:cs="Tahoma"/>
          <w:sz w:val="22"/>
          <w:szCs w:val="22"/>
        </w:rPr>
        <w:t>NAUDOJIMO TVARKA</w:t>
      </w:r>
    </w:p>
    <w:p w14:paraId="7BBF8EDA" w14:textId="77777777" w:rsidR="00C649CA" w:rsidRPr="005979AD" w:rsidRDefault="00C649CA" w:rsidP="00C649CA">
      <w:pPr>
        <w:jc w:val="both"/>
        <w:rPr>
          <w:rFonts w:ascii="Tahoma" w:hAnsi="Tahoma" w:cs="Tahoma"/>
          <w:sz w:val="22"/>
          <w:szCs w:val="22"/>
        </w:rPr>
      </w:pPr>
      <w:r w:rsidRPr="005979AD">
        <w:rPr>
          <w:rFonts w:ascii="Tahoma" w:hAnsi="Tahoma" w:cs="Tahoma"/>
          <w:sz w:val="22"/>
          <w:szCs w:val="22"/>
        </w:rPr>
        <w:tab/>
      </w:r>
    </w:p>
    <w:p w14:paraId="1796C9C8" w14:textId="77777777" w:rsidR="00F65E8D" w:rsidRPr="00F65E8D" w:rsidRDefault="00F65E8D" w:rsidP="00F65E8D">
      <w:pPr>
        <w:pStyle w:val="Sraopastraipa"/>
        <w:numPr>
          <w:ilvl w:val="0"/>
          <w:numId w:val="24"/>
        </w:numPr>
        <w:tabs>
          <w:tab w:val="left" w:pos="993"/>
        </w:tabs>
        <w:ind w:left="0" w:firstLine="567"/>
        <w:jc w:val="both"/>
        <w:rPr>
          <w:rFonts w:ascii="Tahoma" w:hAnsi="Tahoma" w:cs="Tahoma"/>
          <w:bCs/>
          <w:sz w:val="22"/>
          <w:szCs w:val="22"/>
        </w:rPr>
      </w:pPr>
      <w:r w:rsidRPr="00F65E8D">
        <w:rPr>
          <w:rFonts w:ascii="Tahoma" w:hAnsi="Tahoma" w:cs="Tahoma"/>
          <w:bCs/>
          <w:sz w:val="22"/>
          <w:szCs w:val="22"/>
        </w:rPr>
        <w:t>GAVĖJO programinė įranga turi būti pritaikyta darbui su interneto naršyklėmis: „Internet Explorer“, „Google Chrome“, „Mozilla Firefox“. Kadastro formų peržiūrai naudojama programa „Acrobat Reader“.</w:t>
      </w:r>
    </w:p>
    <w:p w14:paraId="0EC7CBCF" w14:textId="77777777" w:rsidR="005659B8" w:rsidRPr="00F65E8D" w:rsidRDefault="00F65E8D" w:rsidP="00F65E8D">
      <w:pPr>
        <w:pStyle w:val="Sraopastraipa"/>
        <w:numPr>
          <w:ilvl w:val="0"/>
          <w:numId w:val="24"/>
        </w:numPr>
        <w:tabs>
          <w:tab w:val="left" w:pos="993"/>
        </w:tabs>
        <w:ind w:left="0" w:firstLine="567"/>
        <w:jc w:val="both"/>
        <w:rPr>
          <w:rFonts w:ascii="Tahoma" w:hAnsi="Tahoma" w:cs="Tahoma"/>
          <w:bCs/>
          <w:sz w:val="22"/>
          <w:szCs w:val="22"/>
        </w:rPr>
      </w:pPr>
      <w:r w:rsidRPr="00F65E8D">
        <w:rPr>
          <w:rFonts w:ascii="Tahoma" w:hAnsi="Tahoma" w:cs="Tahoma"/>
          <w:bCs/>
          <w:sz w:val="22"/>
          <w:szCs w:val="22"/>
        </w:rPr>
        <w:t>Prisijungimo tvarka:</w:t>
      </w:r>
    </w:p>
    <w:p w14:paraId="21E288FC" w14:textId="77777777" w:rsidR="005659B8" w:rsidRPr="00F65E8D" w:rsidRDefault="00F65E8D" w:rsidP="00B8434F">
      <w:pPr>
        <w:pStyle w:val="Sraopastraipa"/>
        <w:numPr>
          <w:ilvl w:val="1"/>
          <w:numId w:val="24"/>
        </w:numPr>
        <w:tabs>
          <w:tab w:val="left" w:pos="993"/>
        </w:tabs>
        <w:ind w:left="0" w:firstLine="567"/>
        <w:jc w:val="both"/>
        <w:rPr>
          <w:rFonts w:ascii="Tahoma" w:hAnsi="Tahoma" w:cs="Tahoma"/>
          <w:bCs/>
          <w:sz w:val="22"/>
          <w:szCs w:val="22"/>
        </w:rPr>
      </w:pPr>
      <w:r w:rsidRPr="00F65E8D">
        <w:rPr>
          <w:rFonts w:ascii="Tahoma" w:hAnsi="Tahoma" w:cs="Tahoma"/>
          <w:bCs/>
          <w:sz w:val="22"/>
          <w:szCs w:val="22"/>
        </w:rPr>
        <w:t>GAVĖJAS, naudodamasis posisteme „GeoMatininkas“, turi turėti ir žinoti vartotojo vardą, kurį suteikia TEIKĖJAS, ir slaptažodį, kurį sugalvoja ir įrašo vartotojo registracijos anketoje, taip pat turėti kvalifikuotą skaitmeninį sertifikatą saugioje laikmenoje, susietą su jo vartotojo vardu, ir žinoti skaitmeninio sertifikato slaptažodį;</w:t>
      </w:r>
    </w:p>
    <w:p w14:paraId="0AADFBA6" w14:textId="74CCA8FF" w:rsidR="005659B8" w:rsidRPr="00F65E8D" w:rsidRDefault="00F65E8D" w:rsidP="00B8434F">
      <w:pPr>
        <w:pStyle w:val="Sraopastraipa"/>
        <w:numPr>
          <w:ilvl w:val="1"/>
          <w:numId w:val="24"/>
        </w:numPr>
        <w:tabs>
          <w:tab w:val="left" w:pos="993"/>
        </w:tabs>
        <w:ind w:left="0" w:firstLine="567"/>
        <w:jc w:val="both"/>
        <w:rPr>
          <w:rFonts w:ascii="Tahoma" w:hAnsi="Tahoma" w:cs="Tahoma"/>
          <w:bCs/>
          <w:sz w:val="22"/>
          <w:szCs w:val="22"/>
        </w:rPr>
      </w:pPr>
      <w:r w:rsidRPr="00F65E8D">
        <w:rPr>
          <w:rFonts w:ascii="Tahoma" w:hAnsi="Tahoma" w:cs="Tahoma"/>
          <w:bCs/>
          <w:sz w:val="22"/>
          <w:szCs w:val="22"/>
        </w:rPr>
        <w:t>TEIKĖJAS Sutarties X</w:t>
      </w:r>
      <w:r w:rsidR="00B8434F">
        <w:rPr>
          <w:rFonts w:ascii="Tahoma" w:hAnsi="Tahoma" w:cs="Tahoma"/>
          <w:bCs/>
          <w:sz w:val="22"/>
          <w:szCs w:val="22"/>
        </w:rPr>
        <w:t xml:space="preserve">IV skyriuje „Šalių rekvizitai“ </w:t>
      </w:r>
      <w:r w:rsidRPr="00F65E8D">
        <w:rPr>
          <w:rFonts w:ascii="Tahoma" w:hAnsi="Tahoma" w:cs="Tahoma"/>
          <w:bCs/>
          <w:sz w:val="22"/>
          <w:szCs w:val="22"/>
        </w:rPr>
        <w:t xml:space="preserve">nurodyto elektroninio pašto adresu išsiunčia GAVĖJUI vartotojo registracijos anketą; </w:t>
      </w:r>
    </w:p>
    <w:p w14:paraId="4F9BC973" w14:textId="77777777" w:rsidR="00425B9E" w:rsidRPr="00F65E8D" w:rsidRDefault="00F65E8D" w:rsidP="00B8434F">
      <w:pPr>
        <w:pStyle w:val="Sraopastraipa"/>
        <w:numPr>
          <w:ilvl w:val="1"/>
          <w:numId w:val="24"/>
        </w:numPr>
        <w:tabs>
          <w:tab w:val="left" w:pos="993"/>
        </w:tabs>
        <w:ind w:left="0" w:firstLine="567"/>
        <w:jc w:val="both"/>
        <w:rPr>
          <w:rFonts w:ascii="Tahoma" w:hAnsi="Tahoma" w:cs="Tahoma"/>
          <w:bCs/>
          <w:sz w:val="22"/>
          <w:szCs w:val="22"/>
        </w:rPr>
      </w:pPr>
      <w:r w:rsidRPr="00F65E8D">
        <w:rPr>
          <w:rFonts w:ascii="Tahoma" w:hAnsi="Tahoma" w:cs="Tahoma"/>
          <w:bCs/>
          <w:sz w:val="22"/>
          <w:szCs w:val="22"/>
        </w:rPr>
        <w:t>vartotojo registracijos anketoje GAVĖJAS būtinai nurodo vardą, pavardę, asmens kodą, telefoną, el. paštą ir sugalvoja slaptažodį. Slaptažodžiu posistemės „GeoMatininkas“ GAVĖJAS galės naudotis, tik gavęs el. paštu TEIKĖJO pranešimą apie jam suteiktą vartotojo vardą;</w:t>
      </w:r>
    </w:p>
    <w:p w14:paraId="268C18D2" w14:textId="4CC9F7C1" w:rsidR="00425B9E" w:rsidRPr="00F65E8D" w:rsidRDefault="00F65E8D" w:rsidP="00B8434F">
      <w:pPr>
        <w:pStyle w:val="Sraopastraipa"/>
        <w:numPr>
          <w:ilvl w:val="1"/>
          <w:numId w:val="24"/>
        </w:numPr>
        <w:tabs>
          <w:tab w:val="left" w:pos="993"/>
        </w:tabs>
        <w:ind w:left="0" w:firstLine="567"/>
        <w:jc w:val="both"/>
        <w:rPr>
          <w:rFonts w:ascii="Tahoma" w:hAnsi="Tahoma" w:cs="Tahoma"/>
          <w:bCs/>
          <w:sz w:val="22"/>
          <w:szCs w:val="22"/>
        </w:rPr>
      </w:pPr>
      <w:r w:rsidRPr="00F65E8D">
        <w:rPr>
          <w:rFonts w:ascii="Tahoma" w:hAnsi="Tahoma" w:cs="Tahoma"/>
          <w:bCs/>
          <w:sz w:val="22"/>
          <w:szCs w:val="22"/>
        </w:rPr>
        <w:t xml:space="preserve">atlikęs sėkmingą vartotojo registraciją ir pasirinkęs vartotojo nuorodą TEIKĖJO interneto puslapyje </w:t>
      </w:r>
      <w:hyperlink r:id="rId15" w:history="1">
        <w:r w:rsidR="00B8434F" w:rsidRPr="00DA3849">
          <w:rPr>
            <w:rStyle w:val="Hipersaitas"/>
            <w:rFonts w:ascii="Tahoma" w:hAnsi="Tahoma" w:cs="Tahoma"/>
            <w:bCs/>
            <w:sz w:val="22"/>
            <w:szCs w:val="22"/>
          </w:rPr>
          <w:t>https://www.registrucentras.lt/vart/Login-form.do</w:t>
        </w:r>
      </w:hyperlink>
      <w:r w:rsidR="00B8434F">
        <w:rPr>
          <w:rFonts w:ascii="Tahoma" w:hAnsi="Tahoma" w:cs="Tahoma"/>
          <w:bCs/>
          <w:sz w:val="22"/>
          <w:szCs w:val="22"/>
        </w:rPr>
        <w:t xml:space="preserve"> </w:t>
      </w:r>
      <w:r w:rsidRPr="00F65E8D">
        <w:rPr>
          <w:rFonts w:ascii="Tahoma" w:hAnsi="Tahoma" w:cs="Tahoma"/>
          <w:bCs/>
          <w:sz w:val="22"/>
          <w:szCs w:val="22"/>
        </w:rPr>
        <w:t>programinės įrangos GAVĖJAS privalo pakeisti vartotojo slaptažodį;</w:t>
      </w:r>
    </w:p>
    <w:p w14:paraId="67A0F42C" w14:textId="5E957BDC" w:rsidR="00425B9E" w:rsidRPr="00F65E8D" w:rsidRDefault="00F65E8D" w:rsidP="00B8434F">
      <w:pPr>
        <w:pStyle w:val="Sraopastraipa"/>
        <w:numPr>
          <w:ilvl w:val="1"/>
          <w:numId w:val="24"/>
        </w:numPr>
        <w:tabs>
          <w:tab w:val="left" w:pos="993"/>
        </w:tabs>
        <w:ind w:left="0" w:firstLine="567"/>
        <w:jc w:val="both"/>
        <w:rPr>
          <w:rFonts w:ascii="Tahoma" w:hAnsi="Tahoma" w:cs="Tahoma"/>
          <w:bCs/>
          <w:sz w:val="22"/>
          <w:szCs w:val="22"/>
        </w:rPr>
      </w:pPr>
      <w:r w:rsidRPr="00F65E8D">
        <w:rPr>
          <w:rFonts w:ascii="Tahoma" w:hAnsi="Tahoma" w:cs="Tahoma"/>
          <w:bCs/>
          <w:sz w:val="22"/>
          <w:szCs w:val="22"/>
        </w:rPr>
        <w:t xml:space="preserve">pamiršęs slaptažodį, GAVĖJAS interneto puslapyje </w:t>
      </w:r>
      <w:hyperlink r:id="rId16" w:history="1">
        <w:r w:rsidR="00B8434F" w:rsidRPr="00DA3849">
          <w:rPr>
            <w:rStyle w:val="Hipersaitas"/>
            <w:rFonts w:ascii="Tahoma" w:hAnsi="Tahoma" w:cs="Tahoma"/>
            <w:bCs/>
            <w:sz w:val="22"/>
            <w:szCs w:val="22"/>
          </w:rPr>
          <w:t>https://www.registrucentras.lt/ntr/reg.php</w:t>
        </w:r>
      </w:hyperlink>
      <w:r w:rsidR="00B8434F">
        <w:rPr>
          <w:rFonts w:ascii="Tahoma" w:hAnsi="Tahoma" w:cs="Tahoma"/>
          <w:bCs/>
          <w:sz w:val="22"/>
          <w:szCs w:val="22"/>
        </w:rPr>
        <w:t xml:space="preserve"> </w:t>
      </w:r>
      <w:r w:rsidRPr="00F65E8D">
        <w:rPr>
          <w:rFonts w:ascii="Tahoma" w:hAnsi="Tahoma" w:cs="Tahoma"/>
          <w:bCs/>
          <w:sz w:val="22"/>
          <w:szCs w:val="22"/>
        </w:rPr>
        <w:t>gali pasikeisti slaptažodį;</w:t>
      </w:r>
    </w:p>
    <w:p w14:paraId="24C42B8E" w14:textId="2E87EEC4" w:rsidR="00425B9E" w:rsidRPr="00F65E8D" w:rsidRDefault="00F65E8D" w:rsidP="00B8434F">
      <w:pPr>
        <w:pStyle w:val="Sraopastraipa"/>
        <w:numPr>
          <w:ilvl w:val="1"/>
          <w:numId w:val="24"/>
        </w:numPr>
        <w:tabs>
          <w:tab w:val="left" w:pos="993"/>
        </w:tabs>
        <w:ind w:left="0" w:firstLine="567"/>
        <w:jc w:val="both"/>
        <w:rPr>
          <w:rFonts w:ascii="Tahoma" w:hAnsi="Tahoma" w:cs="Tahoma"/>
          <w:bCs/>
          <w:sz w:val="22"/>
          <w:szCs w:val="22"/>
        </w:rPr>
      </w:pPr>
      <w:r w:rsidRPr="00F65E8D">
        <w:rPr>
          <w:rFonts w:ascii="Tahoma" w:hAnsi="Tahoma" w:cs="Tahoma"/>
          <w:bCs/>
          <w:sz w:val="22"/>
          <w:szCs w:val="22"/>
        </w:rPr>
        <w:t xml:space="preserve">posistemės „GeoMatininkas“ nuoroda pasiekiama Registrų centro interneto svetainėje </w:t>
      </w:r>
      <w:hyperlink r:id="rId17" w:history="1">
        <w:r w:rsidR="00B8434F" w:rsidRPr="00DA3849">
          <w:rPr>
            <w:rStyle w:val="Hipersaitas"/>
            <w:rFonts w:ascii="Tahoma" w:hAnsi="Tahoma" w:cs="Tahoma"/>
            <w:bCs/>
            <w:sz w:val="22"/>
            <w:szCs w:val="22"/>
          </w:rPr>
          <w:t>https://www.registrucentras.lt/p/528</w:t>
        </w:r>
      </w:hyperlink>
      <w:r w:rsidR="00B8434F">
        <w:rPr>
          <w:rFonts w:ascii="Tahoma" w:hAnsi="Tahoma" w:cs="Tahoma"/>
          <w:bCs/>
          <w:sz w:val="22"/>
          <w:szCs w:val="22"/>
        </w:rPr>
        <w:t xml:space="preserve"> </w:t>
      </w:r>
      <w:r w:rsidRPr="00F65E8D">
        <w:rPr>
          <w:rFonts w:ascii="Tahoma" w:hAnsi="Tahoma" w:cs="Tahoma"/>
          <w:bCs/>
          <w:sz w:val="22"/>
          <w:szCs w:val="22"/>
        </w:rPr>
        <w:t>pasirinkus nuorodą „prisijungti prie Registrų centro informacinės sistemos „GeoMatininkas“  po sėkmingos vartotojo registracijos.</w:t>
      </w:r>
    </w:p>
    <w:p w14:paraId="14C7ABD3" w14:textId="77777777" w:rsidR="00425B9E" w:rsidRPr="00F65E8D" w:rsidRDefault="00F65E8D" w:rsidP="00F65E8D">
      <w:pPr>
        <w:pStyle w:val="Sraopastraipa"/>
        <w:numPr>
          <w:ilvl w:val="0"/>
          <w:numId w:val="24"/>
        </w:numPr>
        <w:tabs>
          <w:tab w:val="left" w:pos="993"/>
        </w:tabs>
        <w:ind w:left="0" w:firstLine="567"/>
        <w:jc w:val="both"/>
        <w:rPr>
          <w:rFonts w:ascii="Tahoma" w:hAnsi="Tahoma" w:cs="Tahoma"/>
          <w:bCs/>
          <w:sz w:val="22"/>
          <w:szCs w:val="22"/>
        </w:rPr>
      </w:pPr>
      <w:r w:rsidRPr="00F65E8D">
        <w:rPr>
          <w:rFonts w:ascii="Tahoma" w:hAnsi="Tahoma" w:cs="Tahoma"/>
          <w:bCs/>
          <w:sz w:val="22"/>
          <w:szCs w:val="22"/>
        </w:rPr>
        <w:t>TEIKĖJAS garantuoja, kad duomenys apie GAVĖJĄ TEIKĖJĄ pasieks saugiu kanalu.</w:t>
      </w:r>
    </w:p>
    <w:p w14:paraId="4B176AD5" w14:textId="77777777" w:rsidR="005659B8" w:rsidRPr="00F65E8D" w:rsidRDefault="00F65E8D" w:rsidP="00F65E8D">
      <w:pPr>
        <w:pStyle w:val="Sraopastraipa"/>
        <w:numPr>
          <w:ilvl w:val="0"/>
          <w:numId w:val="24"/>
        </w:numPr>
        <w:tabs>
          <w:tab w:val="left" w:pos="993"/>
        </w:tabs>
        <w:ind w:left="0" w:firstLine="567"/>
        <w:jc w:val="both"/>
        <w:rPr>
          <w:rFonts w:ascii="Tahoma" w:hAnsi="Tahoma" w:cs="Tahoma"/>
          <w:bCs/>
          <w:sz w:val="22"/>
          <w:szCs w:val="22"/>
        </w:rPr>
      </w:pPr>
      <w:r w:rsidRPr="00F65E8D">
        <w:rPr>
          <w:rFonts w:ascii="Tahoma" w:hAnsi="Tahoma" w:cs="Tahoma"/>
          <w:bCs/>
          <w:sz w:val="22"/>
          <w:szCs w:val="22"/>
        </w:rPr>
        <w:t xml:space="preserve">Baigiantis GAVĖJO kvalifikuotų elektroninių sertifikatų galiojimui, juos praradus ar fiziškai pažeidus sertifikatų laikmeną, GAVĖJAS turi kreiptis į Registrų centro klientų aptarnavimo padalinį, arba į kitą asmenį, išdavusį kvalifikuotą sertifikatą, dėl kvalifikuotų elektroninių sertifikatų atnaujinimo (laikmenos pakeitimo) arba dėl detalesnės informacijos kreiptis el. paštu </w:t>
      </w:r>
      <w:hyperlink r:id="rId18" w:history="1">
        <w:r w:rsidRPr="00F65E8D">
          <w:rPr>
            <w:rStyle w:val="Hipersaitas"/>
            <w:rFonts w:ascii="Tahoma" w:hAnsi="Tahoma" w:cs="Tahoma"/>
            <w:bCs/>
            <w:sz w:val="22"/>
            <w:szCs w:val="22"/>
          </w:rPr>
          <w:t>info@elektroninis.lt</w:t>
        </w:r>
      </w:hyperlink>
      <w:r w:rsidRPr="00F65E8D">
        <w:rPr>
          <w:rFonts w:ascii="Tahoma" w:hAnsi="Tahoma" w:cs="Tahoma"/>
          <w:bCs/>
          <w:sz w:val="22"/>
          <w:szCs w:val="22"/>
        </w:rPr>
        <w:t>.</w:t>
      </w:r>
    </w:p>
    <w:tbl>
      <w:tblPr>
        <w:tblW w:w="9537" w:type="dxa"/>
        <w:jc w:val="center"/>
        <w:tblLook w:val="01E0" w:firstRow="1" w:lastRow="1" w:firstColumn="1" w:lastColumn="1" w:noHBand="0" w:noVBand="0"/>
      </w:tblPr>
      <w:tblGrid>
        <w:gridCol w:w="4713"/>
        <w:gridCol w:w="4824"/>
      </w:tblGrid>
      <w:tr w:rsidR="00C26033" w:rsidRPr="005979AD" w14:paraId="612A7CA4" w14:textId="77777777" w:rsidTr="0003091B">
        <w:trPr>
          <w:trHeight w:val="360"/>
          <w:jc w:val="center"/>
        </w:trPr>
        <w:tc>
          <w:tcPr>
            <w:tcW w:w="4713" w:type="dxa"/>
            <w:vAlign w:val="bottom"/>
          </w:tcPr>
          <w:p w14:paraId="2D1E7343" w14:textId="77777777" w:rsidR="00C26033" w:rsidRPr="005979AD" w:rsidRDefault="00C26033" w:rsidP="0003091B">
            <w:pPr>
              <w:jc w:val="center"/>
              <w:rPr>
                <w:rFonts w:ascii="Tahoma" w:hAnsi="Tahoma" w:cs="Tahoma"/>
                <w:b/>
                <w:bCs/>
                <w:sz w:val="22"/>
                <w:szCs w:val="22"/>
              </w:rPr>
            </w:pPr>
          </w:p>
          <w:p w14:paraId="0438A124" w14:textId="77777777" w:rsidR="00C26033" w:rsidRPr="005979AD" w:rsidRDefault="00C26033" w:rsidP="0003091B">
            <w:pPr>
              <w:jc w:val="center"/>
              <w:rPr>
                <w:rFonts w:ascii="Tahoma" w:hAnsi="Tahoma" w:cs="Tahoma"/>
                <w:b/>
                <w:bCs/>
                <w:sz w:val="22"/>
                <w:szCs w:val="22"/>
              </w:rPr>
            </w:pPr>
            <w:r w:rsidRPr="005979AD">
              <w:rPr>
                <w:rFonts w:ascii="Tahoma" w:hAnsi="Tahoma" w:cs="Tahoma"/>
                <w:b/>
                <w:bCs/>
                <w:sz w:val="22"/>
                <w:szCs w:val="22"/>
              </w:rPr>
              <w:t>TEIKĖJAS</w:t>
            </w:r>
          </w:p>
        </w:tc>
        <w:tc>
          <w:tcPr>
            <w:tcW w:w="4824" w:type="dxa"/>
            <w:vAlign w:val="bottom"/>
            <w:hideMark/>
          </w:tcPr>
          <w:p w14:paraId="0B8AA6B7" w14:textId="77777777" w:rsidR="00C26033" w:rsidRPr="005979AD" w:rsidRDefault="00C26033" w:rsidP="0003091B">
            <w:pPr>
              <w:jc w:val="center"/>
              <w:rPr>
                <w:rFonts w:ascii="Tahoma" w:hAnsi="Tahoma" w:cs="Tahoma"/>
                <w:b/>
                <w:bCs/>
                <w:sz w:val="22"/>
                <w:szCs w:val="22"/>
              </w:rPr>
            </w:pPr>
            <w:r w:rsidRPr="005979AD">
              <w:rPr>
                <w:rFonts w:ascii="Tahoma" w:hAnsi="Tahoma" w:cs="Tahoma"/>
                <w:b/>
                <w:bCs/>
                <w:sz w:val="22"/>
                <w:szCs w:val="22"/>
              </w:rPr>
              <w:t>GAVĖJAS</w:t>
            </w:r>
          </w:p>
        </w:tc>
      </w:tr>
      <w:tr w:rsidR="00C26033" w:rsidRPr="005979AD" w14:paraId="4A7A8B0A" w14:textId="77777777" w:rsidTr="0003091B">
        <w:trPr>
          <w:trHeight w:val="360"/>
          <w:jc w:val="center"/>
        </w:trPr>
        <w:tc>
          <w:tcPr>
            <w:tcW w:w="4713" w:type="dxa"/>
            <w:hideMark/>
          </w:tcPr>
          <w:p w14:paraId="35FC8854" w14:textId="77777777" w:rsidR="00C26033" w:rsidRPr="005979AD" w:rsidRDefault="00C26033" w:rsidP="0003091B">
            <w:pPr>
              <w:jc w:val="center"/>
              <w:rPr>
                <w:rFonts w:ascii="Tahoma" w:hAnsi="Tahoma" w:cs="Tahoma"/>
                <w:sz w:val="22"/>
                <w:szCs w:val="22"/>
              </w:rPr>
            </w:pPr>
          </w:p>
          <w:p w14:paraId="3406D5CF" w14:textId="77777777" w:rsidR="00C26033" w:rsidRPr="005979AD" w:rsidRDefault="00C26033" w:rsidP="0003091B">
            <w:pPr>
              <w:jc w:val="center"/>
              <w:rPr>
                <w:rFonts w:ascii="Tahoma" w:hAnsi="Tahoma" w:cs="Tahoma"/>
                <w:b/>
                <w:bCs/>
                <w:sz w:val="22"/>
                <w:szCs w:val="22"/>
              </w:rPr>
            </w:pPr>
            <w:r w:rsidRPr="005979AD">
              <w:rPr>
                <w:rFonts w:ascii="Tahoma" w:hAnsi="Tahoma" w:cs="Tahoma"/>
                <w:b/>
                <w:bCs/>
                <w:sz w:val="22"/>
                <w:szCs w:val="22"/>
              </w:rPr>
              <w:t>Valstybės įmonė Registrų centras</w:t>
            </w:r>
          </w:p>
        </w:tc>
        <w:tc>
          <w:tcPr>
            <w:tcW w:w="4824" w:type="dxa"/>
            <w:vAlign w:val="bottom"/>
          </w:tcPr>
          <w:p w14:paraId="05453122" w14:textId="56B8D6C8" w:rsidR="00C26033" w:rsidRPr="005979AD" w:rsidRDefault="00375C8E" w:rsidP="00C26033">
            <w:pPr>
              <w:jc w:val="center"/>
              <w:rPr>
                <w:rFonts w:ascii="Tahoma" w:hAnsi="Tahoma" w:cs="Tahoma"/>
                <w:sz w:val="22"/>
                <w:szCs w:val="22"/>
              </w:rPr>
            </w:pPr>
            <w:sdt>
              <w:sdtPr>
                <w:rPr>
                  <w:rStyle w:val="Parykintasmaosios"/>
                  <w:rFonts w:ascii="Tahoma" w:hAnsi="Tahoma" w:cs="Tahoma"/>
                  <w:sz w:val="22"/>
                  <w:szCs w:val="22"/>
                </w:rPr>
                <w:alias w:val="GAVĖJO vardas, pavardė"/>
                <w:tag w:val=""/>
                <w:id w:val="-1193064821"/>
                <w:lock w:val="sdtLocked"/>
                <w:placeholder>
                  <w:docPart w:val="64CAA2A7F7974FE4877A5AD7505766A7"/>
                </w:placeholder>
                <w:showingPlcHdr/>
                <w:dataBinding w:prefixMappings="xmlns:ns0='http://schemas.openxmlformats.org/officeDocument/2006/extended-properties' " w:xpath="/ns0:Properties[1]/ns0:Manager[1]" w:storeItemID="{6668398D-A668-4E3E-A5EB-62B293D839F1}"/>
                <w:text/>
              </w:sdtPr>
              <w:sdtEndPr>
                <w:rPr>
                  <w:rStyle w:val="Numatytasispastraiposriftas"/>
                  <w:b w:val="0"/>
                </w:rPr>
              </w:sdtEndPr>
              <w:sdtContent>
                <w:r w:rsidR="00C649CA" w:rsidRPr="005979AD">
                  <w:rPr>
                    <w:rStyle w:val="Vietosrezervavimoenklotekstas"/>
                    <w:rFonts w:ascii="Tahoma" w:hAnsi="Tahoma" w:cs="Tahoma"/>
                    <w:color w:val="FF0000"/>
                    <w:sz w:val="22"/>
                    <w:szCs w:val="22"/>
                  </w:rPr>
                  <w:t>[įveskite GAVĖJO vardą, pavardę]</w:t>
                </w:r>
              </w:sdtContent>
            </w:sdt>
          </w:p>
        </w:tc>
      </w:tr>
      <w:tr w:rsidR="00C26033" w:rsidRPr="005979AD" w14:paraId="62CD93E1" w14:textId="77777777" w:rsidTr="0003091B">
        <w:trPr>
          <w:trHeight w:val="360"/>
          <w:jc w:val="center"/>
        </w:trPr>
        <w:tc>
          <w:tcPr>
            <w:tcW w:w="4713" w:type="dxa"/>
            <w:vAlign w:val="center"/>
          </w:tcPr>
          <w:sdt>
            <w:sdtPr>
              <w:rPr>
                <w:rStyle w:val="Beparykinimomaosios"/>
                <w:rFonts w:ascii="Tahoma" w:hAnsi="Tahoma" w:cs="Tahoma"/>
                <w:sz w:val="22"/>
                <w:szCs w:val="22"/>
              </w:rPr>
              <w:alias w:val="RC atstovo pareigos, vardas, pavardė"/>
              <w:tag w:val="RC atstovo pareigos"/>
              <w:id w:val="1382593827"/>
              <w:lock w:val="sdtContentLocked"/>
              <w:placeholder>
                <w:docPart w:val="1418FA72426D42F7AF5B379A0B20C6DE"/>
              </w:placeholder>
              <w15:color w:val="000000"/>
              <w:dropDownList>
                <w:listItem w:value="Pasirinkite elementą."/>
                <w:listItem w:displayText="Sutarčių kontrolės ir administravimo skyriaus vadovas Rolandas Knyza" w:value="Sutarčių kontrolės ir administravimo skyriaus vadovas Rolandas Knyza"/>
                <w:listItem w:displayText="Finansų ir administravimo direktorius Sergejus Ignatjevas" w:value="Finansų ir administravimo direktorius Sergejus Ignatjevas"/>
                <w:listItem w:displayText="Generalinis direktorius Saulius Urbanavičius" w:value="Generalinis direktorius Saulius Urbanavičius"/>
              </w:dropDownList>
            </w:sdtPr>
            <w:sdtEndPr>
              <w:rPr>
                <w:rStyle w:val="Numatytasispastraiposriftas"/>
              </w:rPr>
            </w:sdtEndPr>
            <w:sdtContent>
              <w:p w14:paraId="5A34E67B" w14:textId="553810B3" w:rsidR="00C26033" w:rsidRPr="005979AD" w:rsidRDefault="00435CD1" w:rsidP="0003091B">
                <w:pPr>
                  <w:jc w:val="center"/>
                  <w:rPr>
                    <w:rFonts w:ascii="Tahoma" w:hAnsi="Tahoma" w:cs="Tahoma"/>
                    <w:sz w:val="22"/>
                    <w:szCs w:val="22"/>
                  </w:rPr>
                </w:pPr>
                <w:r w:rsidRPr="005979AD">
                  <w:rPr>
                    <w:rStyle w:val="Beparykinimomaosios"/>
                    <w:rFonts w:ascii="Tahoma" w:hAnsi="Tahoma" w:cs="Tahoma"/>
                    <w:sz w:val="22"/>
                    <w:szCs w:val="22"/>
                  </w:rPr>
                  <w:t>Sutarčių kontrolės ir administravimo skyriaus vadovas Rolandas Knyza</w:t>
                </w:r>
              </w:p>
            </w:sdtContent>
          </w:sdt>
          <w:p w14:paraId="3A7AF372" w14:textId="77777777" w:rsidR="00C26033" w:rsidRPr="005979AD" w:rsidRDefault="00C26033" w:rsidP="0003091B">
            <w:pPr>
              <w:jc w:val="center"/>
              <w:rPr>
                <w:rFonts w:ascii="Tahoma" w:hAnsi="Tahoma" w:cs="Tahoma"/>
                <w:sz w:val="22"/>
                <w:szCs w:val="22"/>
              </w:rPr>
            </w:pPr>
          </w:p>
        </w:tc>
        <w:tc>
          <w:tcPr>
            <w:tcW w:w="4824" w:type="dxa"/>
            <w:vAlign w:val="center"/>
          </w:tcPr>
          <w:p w14:paraId="19DA326F" w14:textId="757F983B" w:rsidR="00C26033" w:rsidRPr="005979AD" w:rsidRDefault="00C26033" w:rsidP="00C26033">
            <w:pPr>
              <w:jc w:val="center"/>
              <w:rPr>
                <w:rFonts w:ascii="Tahoma" w:hAnsi="Tahoma" w:cs="Tahoma"/>
                <w:sz w:val="22"/>
                <w:szCs w:val="22"/>
              </w:rPr>
            </w:pPr>
          </w:p>
        </w:tc>
      </w:tr>
      <w:tr w:rsidR="00C26033" w:rsidRPr="005979AD" w14:paraId="758E3A33" w14:textId="77777777" w:rsidTr="0003091B">
        <w:trPr>
          <w:trHeight w:val="347"/>
          <w:jc w:val="center"/>
        </w:trPr>
        <w:tc>
          <w:tcPr>
            <w:tcW w:w="4713" w:type="dxa"/>
          </w:tcPr>
          <w:p w14:paraId="03AF0A7D" w14:textId="77777777" w:rsidR="00C26033" w:rsidRPr="005979AD" w:rsidRDefault="00C26033" w:rsidP="0003091B">
            <w:pPr>
              <w:jc w:val="center"/>
              <w:rPr>
                <w:rFonts w:ascii="Tahoma" w:hAnsi="Tahoma" w:cs="Tahoma"/>
                <w:sz w:val="22"/>
                <w:szCs w:val="22"/>
              </w:rPr>
            </w:pPr>
          </w:p>
          <w:p w14:paraId="6D321887" w14:textId="77777777" w:rsidR="00C26033" w:rsidRPr="005979AD" w:rsidRDefault="00C26033" w:rsidP="0003091B">
            <w:pPr>
              <w:jc w:val="center"/>
              <w:rPr>
                <w:rFonts w:ascii="Tahoma" w:hAnsi="Tahoma" w:cs="Tahoma"/>
                <w:sz w:val="22"/>
                <w:szCs w:val="22"/>
              </w:rPr>
            </w:pPr>
          </w:p>
          <w:p w14:paraId="35E3D8F2" w14:textId="77777777" w:rsidR="00C26033" w:rsidRPr="005979AD" w:rsidRDefault="00C26033" w:rsidP="0003091B">
            <w:pPr>
              <w:jc w:val="center"/>
              <w:rPr>
                <w:rFonts w:ascii="Tahoma" w:hAnsi="Tahoma" w:cs="Tahoma"/>
                <w:sz w:val="22"/>
                <w:szCs w:val="22"/>
              </w:rPr>
            </w:pPr>
            <w:r w:rsidRPr="005979AD">
              <w:rPr>
                <w:rFonts w:ascii="Tahoma" w:hAnsi="Tahoma" w:cs="Tahoma"/>
                <w:sz w:val="22"/>
                <w:szCs w:val="22"/>
              </w:rPr>
              <w:t>_____________________________</w:t>
            </w:r>
          </w:p>
          <w:p w14:paraId="010696F5" w14:textId="77777777" w:rsidR="00C26033" w:rsidRPr="005979AD" w:rsidRDefault="00C26033" w:rsidP="0003091B">
            <w:pPr>
              <w:jc w:val="center"/>
              <w:rPr>
                <w:rFonts w:ascii="Tahoma" w:hAnsi="Tahoma" w:cs="Tahoma"/>
                <w:sz w:val="22"/>
                <w:szCs w:val="22"/>
              </w:rPr>
            </w:pPr>
            <w:r w:rsidRPr="005979AD">
              <w:rPr>
                <w:rFonts w:ascii="Tahoma" w:hAnsi="Tahoma" w:cs="Tahoma"/>
                <w:sz w:val="22"/>
                <w:szCs w:val="22"/>
              </w:rPr>
              <w:t>(Parašas)</w:t>
            </w:r>
          </w:p>
          <w:p w14:paraId="74D9DCB7" w14:textId="77777777" w:rsidR="00C26033" w:rsidRPr="005979AD" w:rsidRDefault="00C26033" w:rsidP="0003091B">
            <w:pPr>
              <w:jc w:val="right"/>
              <w:rPr>
                <w:rFonts w:ascii="Tahoma" w:hAnsi="Tahoma" w:cs="Tahoma"/>
                <w:sz w:val="22"/>
                <w:szCs w:val="22"/>
              </w:rPr>
            </w:pPr>
            <w:r w:rsidRPr="005979AD">
              <w:rPr>
                <w:rFonts w:ascii="Tahoma" w:hAnsi="Tahoma" w:cs="Tahoma"/>
                <w:sz w:val="22"/>
                <w:szCs w:val="22"/>
              </w:rPr>
              <w:t>A.V.</w:t>
            </w:r>
          </w:p>
        </w:tc>
        <w:tc>
          <w:tcPr>
            <w:tcW w:w="4824" w:type="dxa"/>
          </w:tcPr>
          <w:p w14:paraId="64F53CA9" w14:textId="77777777" w:rsidR="00C26033" w:rsidRPr="005979AD" w:rsidRDefault="00C26033" w:rsidP="0003091B">
            <w:pPr>
              <w:jc w:val="center"/>
              <w:rPr>
                <w:rFonts w:ascii="Tahoma" w:hAnsi="Tahoma" w:cs="Tahoma"/>
                <w:sz w:val="22"/>
                <w:szCs w:val="22"/>
              </w:rPr>
            </w:pPr>
          </w:p>
          <w:p w14:paraId="2F24FF3B" w14:textId="77777777" w:rsidR="00C26033" w:rsidRPr="005979AD" w:rsidRDefault="00C26033" w:rsidP="0003091B">
            <w:pPr>
              <w:jc w:val="center"/>
              <w:rPr>
                <w:rFonts w:ascii="Tahoma" w:hAnsi="Tahoma" w:cs="Tahoma"/>
                <w:sz w:val="22"/>
                <w:szCs w:val="22"/>
              </w:rPr>
            </w:pPr>
          </w:p>
          <w:p w14:paraId="39603A20" w14:textId="77777777" w:rsidR="00C26033" w:rsidRPr="005979AD" w:rsidRDefault="00C26033" w:rsidP="0003091B">
            <w:pPr>
              <w:jc w:val="center"/>
              <w:rPr>
                <w:rFonts w:ascii="Tahoma" w:hAnsi="Tahoma" w:cs="Tahoma"/>
                <w:sz w:val="22"/>
                <w:szCs w:val="22"/>
              </w:rPr>
            </w:pPr>
            <w:r w:rsidRPr="005979AD">
              <w:rPr>
                <w:rFonts w:ascii="Tahoma" w:hAnsi="Tahoma" w:cs="Tahoma"/>
                <w:sz w:val="22"/>
                <w:szCs w:val="22"/>
              </w:rPr>
              <w:t>_____________________________</w:t>
            </w:r>
          </w:p>
          <w:p w14:paraId="3BA2A03D" w14:textId="77777777" w:rsidR="00C26033" w:rsidRPr="005979AD" w:rsidRDefault="00C26033" w:rsidP="0003091B">
            <w:pPr>
              <w:jc w:val="center"/>
              <w:rPr>
                <w:rFonts w:ascii="Tahoma" w:hAnsi="Tahoma" w:cs="Tahoma"/>
                <w:sz w:val="22"/>
                <w:szCs w:val="22"/>
              </w:rPr>
            </w:pPr>
            <w:r w:rsidRPr="005979AD">
              <w:rPr>
                <w:rFonts w:ascii="Tahoma" w:hAnsi="Tahoma" w:cs="Tahoma"/>
                <w:sz w:val="22"/>
                <w:szCs w:val="22"/>
              </w:rPr>
              <w:t>(Parašas)</w:t>
            </w:r>
          </w:p>
          <w:p w14:paraId="68EA09FE" w14:textId="3A0E4CED" w:rsidR="00C26033" w:rsidRPr="005979AD" w:rsidRDefault="00C26033" w:rsidP="0003091B">
            <w:pPr>
              <w:ind w:firstLine="3854"/>
              <w:jc w:val="center"/>
              <w:rPr>
                <w:rFonts w:ascii="Tahoma" w:hAnsi="Tahoma" w:cs="Tahoma"/>
                <w:sz w:val="22"/>
                <w:szCs w:val="22"/>
              </w:rPr>
            </w:pPr>
          </w:p>
        </w:tc>
      </w:tr>
    </w:tbl>
    <w:p w14:paraId="4B5EC6F1" w14:textId="77777777" w:rsidR="006F53A6" w:rsidRPr="005979AD" w:rsidRDefault="006F53A6" w:rsidP="006F53A6">
      <w:pPr>
        <w:tabs>
          <w:tab w:val="left" w:pos="993"/>
        </w:tabs>
        <w:jc w:val="both"/>
        <w:rPr>
          <w:rFonts w:ascii="Tahoma" w:hAnsi="Tahoma" w:cs="Tahoma"/>
          <w:sz w:val="22"/>
          <w:szCs w:val="22"/>
        </w:rPr>
      </w:pPr>
    </w:p>
    <w:p w14:paraId="71ED54FD" w14:textId="77777777" w:rsidR="00476441" w:rsidRPr="005979AD" w:rsidRDefault="00476441" w:rsidP="00476441">
      <w:pPr>
        <w:jc w:val="both"/>
        <w:rPr>
          <w:rFonts w:ascii="Tahoma" w:hAnsi="Tahoma" w:cs="Tahoma"/>
          <w:sz w:val="22"/>
          <w:szCs w:val="22"/>
        </w:rPr>
      </w:pPr>
    </w:p>
    <w:p w14:paraId="4EB49EDB" w14:textId="77777777" w:rsidR="00CE6376" w:rsidRPr="005979AD" w:rsidRDefault="00CE6376" w:rsidP="006F53A6">
      <w:pPr>
        <w:rPr>
          <w:rFonts w:ascii="Tahoma" w:hAnsi="Tahoma" w:cs="Tahoma"/>
          <w:sz w:val="22"/>
          <w:szCs w:val="22"/>
        </w:rPr>
        <w:sectPr w:rsidR="00CE6376" w:rsidRPr="005979AD" w:rsidSect="00F65E8D">
          <w:pgSz w:w="11906" w:h="16838" w:code="9"/>
          <w:pgMar w:top="568" w:right="567" w:bottom="426" w:left="1134" w:header="567" w:footer="567" w:gutter="0"/>
          <w:cols w:space="1296"/>
          <w:titlePg/>
          <w:docGrid w:linePitch="326"/>
        </w:sectPr>
      </w:pPr>
    </w:p>
    <w:p w14:paraId="4B48A82C" w14:textId="77777777" w:rsidR="00CE6376" w:rsidRPr="005979AD" w:rsidRDefault="00CE6376" w:rsidP="00EC2F86">
      <w:pPr>
        <w:ind w:left="5103"/>
        <w:rPr>
          <w:rFonts w:ascii="Tahoma" w:hAnsi="Tahoma" w:cs="Tahoma"/>
          <w:sz w:val="22"/>
          <w:szCs w:val="22"/>
        </w:rPr>
      </w:pPr>
    </w:p>
    <w:p w14:paraId="0903EA5A" w14:textId="77777777" w:rsidR="00B8434F" w:rsidRDefault="00B8434F" w:rsidP="00B8434F">
      <w:pPr>
        <w:ind w:left="5670"/>
        <w:rPr>
          <w:rFonts w:ascii="Tahoma" w:hAnsi="Tahoma" w:cs="Tahoma"/>
          <w:sz w:val="22"/>
          <w:szCs w:val="22"/>
        </w:rPr>
      </w:pPr>
      <w:r w:rsidRPr="005979AD">
        <w:rPr>
          <w:rFonts w:ascii="Tahoma" w:hAnsi="Tahoma" w:cs="Tahoma"/>
          <w:sz w:val="22"/>
          <w:szCs w:val="22"/>
        </w:rPr>
        <w:t xml:space="preserve">Nekilnojamojo turto registro posistemės </w:t>
      </w:r>
    </w:p>
    <w:p w14:paraId="76424367" w14:textId="77777777" w:rsidR="00B8434F" w:rsidRPr="005979AD" w:rsidRDefault="00B8434F" w:rsidP="00B8434F">
      <w:pPr>
        <w:ind w:left="5670"/>
        <w:rPr>
          <w:rFonts w:ascii="Tahoma" w:hAnsi="Tahoma" w:cs="Tahoma"/>
          <w:sz w:val="22"/>
          <w:szCs w:val="22"/>
        </w:rPr>
      </w:pPr>
      <w:r w:rsidRPr="005979AD">
        <w:rPr>
          <w:rFonts w:ascii="Tahoma" w:hAnsi="Tahoma" w:cs="Tahoma"/>
          <w:sz w:val="22"/>
          <w:szCs w:val="22"/>
        </w:rPr>
        <w:t xml:space="preserve">,,GeoMatininkas“ naudojimo </w:t>
      </w:r>
      <w:r>
        <w:rPr>
          <w:rFonts w:ascii="Tahoma" w:hAnsi="Tahoma" w:cs="Tahoma"/>
          <w:sz w:val="22"/>
          <w:szCs w:val="22"/>
        </w:rPr>
        <w:t xml:space="preserve">fiziniams asmenims </w:t>
      </w:r>
      <w:r w:rsidRPr="005979AD">
        <w:rPr>
          <w:rFonts w:ascii="Tahoma" w:hAnsi="Tahoma" w:cs="Tahoma"/>
          <w:sz w:val="22"/>
          <w:szCs w:val="22"/>
        </w:rPr>
        <w:t>sutarties Nr.</w:t>
      </w:r>
      <w:r>
        <w:rPr>
          <w:rFonts w:ascii="Tahoma" w:hAnsi="Tahoma" w:cs="Tahoma"/>
          <w:sz w:val="22"/>
          <w:szCs w:val="22"/>
        </w:rPr>
        <w:t>______________</w:t>
      </w:r>
    </w:p>
    <w:p w14:paraId="6720B5E9" w14:textId="1322C86F" w:rsidR="00B8434F" w:rsidRPr="005979AD" w:rsidRDefault="00B8434F" w:rsidP="00B8434F">
      <w:pPr>
        <w:ind w:left="5670"/>
        <w:rPr>
          <w:rFonts w:ascii="Tahoma" w:hAnsi="Tahoma" w:cs="Tahoma"/>
          <w:sz w:val="22"/>
          <w:szCs w:val="22"/>
        </w:rPr>
      </w:pPr>
      <w:r>
        <w:rPr>
          <w:rFonts w:ascii="Tahoma" w:hAnsi="Tahoma" w:cs="Tahoma"/>
          <w:sz w:val="22"/>
          <w:szCs w:val="22"/>
        </w:rPr>
        <w:t>2</w:t>
      </w:r>
      <w:r w:rsidRPr="005979AD">
        <w:rPr>
          <w:rFonts w:ascii="Tahoma" w:hAnsi="Tahoma" w:cs="Tahoma"/>
          <w:sz w:val="22"/>
          <w:szCs w:val="22"/>
        </w:rPr>
        <w:t xml:space="preserve"> priedas </w:t>
      </w:r>
    </w:p>
    <w:p w14:paraId="7C5328AF" w14:textId="77777777" w:rsidR="00A32285" w:rsidRPr="005979AD" w:rsidRDefault="00A32285" w:rsidP="00A32285">
      <w:pPr>
        <w:jc w:val="center"/>
        <w:rPr>
          <w:rFonts w:ascii="Tahoma" w:hAnsi="Tahoma" w:cs="Tahoma"/>
          <w:b/>
          <w:sz w:val="22"/>
          <w:szCs w:val="22"/>
        </w:rPr>
      </w:pPr>
    </w:p>
    <w:p w14:paraId="1D4CC4A0" w14:textId="77777777" w:rsidR="00A32285" w:rsidRPr="005979AD" w:rsidRDefault="00A32285" w:rsidP="00A32285">
      <w:pPr>
        <w:jc w:val="center"/>
        <w:rPr>
          <w:rFonts w:ascii="Tahoma" w:hAnsi="Tahoma" w:cs="Tahoma"/>
          <w:b/>
          <w:sz w:val="22"/>
          <w:szCs w:val="22"/>
        </w:rPr>
      </w:pPr>
      <w:r w:rsidRPr="005979AD">
        <w:rPr>
          <w:rFonts w:ascii="Tahoma" w:hAnsi="Tahoma" w:cs="Tahoma"/>
          <w:b/>
          <w:sz w:val="22"/>
          <w:szCs w:val="22"/>
        </w:rPr>
        <w:t>(Konfidencialumo pasižadėjimo forma)</w:t>
      </w:r>
    </w:p>
    <w:p w14:paraId="251FFC21" w14:textId="77777777" w:rsidR="00A32285" w:rsidRPr="005979AD" w:rsidRDefault="00A32285" w:rsidP="00A32285">
      <w:pPr>
        <w:jc w:val="center"/>
        <w:rPr>
          <w:rFonts w:ascii="Tahoma" w:hAnsi="Tahoma" w:cs="Tahoma"/>
          <w:b/>
          <w:sz w:val="22"/>
          <w:szCs w:val="22"/>
        </w:rPr>
      </w:pPr>
    </w:p>
    <w:p w14:paraId="571834D6" w14:textId="77777777" w:rsidR="00A32285" w:rsidRPr="005979AD" w:rsidRDefault="00A32285" w:rsidP="00A32285">
      <w:pPr>
        <w:jc w:val="center"/>
        <w:rPr>
          <w:rFonts w:ascii="Tahoma" w:hAnsi="Tahoma" w:cs="Tahoma"/>
          <w:b/>
          <w:sz w:val="22"/>
          <w:szCs w:val="22"/>
        </w:rPr>
      </w:pPr>
      <w:r w:rsidRPr="005979AD">
        <w:rPr>
          <w:rFonts w:ascii="Tahoma" w:hAnsi="Tahoma" w:cs="Tahoma"/>
          <w:b/>
          <w:sz w:val="22"/>
          <w:szCs w:val="22"/>
        </w:rPr>
        <w:t>KONFIDENCIALUMO PASIŽADĖJIMAS</w:t>
      </w:r>
    </w:p>
    <w:p w14:paraId="56AFCE15" w14:textId="77777777" w:rsidR="00A32285" w:rsidRPr="005979AD" w:rsidRDefault="00A32285" w:rsidP="00A32285">
      <w:pPr>
        <w:jc w:val="both"/>
        <w:rPr>
          <w:rFonts w:ascii="Tahoma" w:hAnsi="Tahoma" w:cs="Tahoma"/>
          <w:b/>
          <w:sz w:val="22"/>
          <w:szCs w:val="22"/>
        </w:rPr>
      </w:pPr>
    </w:p>
    <w:p w14:paraId="508BD7D1" w14:textId="77777777" w:rsidR="00F65E8D" w:rsidRPr="00F65E8D" w:rsidRDefault="00F65E8D" w:rsidP="00F65E8D">
      <w:pPr>
        <w:ind w:firstLine="567"/>
        <w:jc w:val="both"/>
        <w:rPr>
          <w:rFonts w:ascii="Tahoma" w:hAnsi="Tahoma" w:cs="Tahoma"/>
          <w:sz w:val="22"/>
          <w:szCs w:val="22"/>
        </w:rPr>
      </w:pPr>
      <w:r w:rsidRPr="00F65E8D">
        <w:rPr>
          <w:rFonts w:ascii="Tahoma" w:hAnsi="Tahoma" w:cs="Tahoma"/>
          <w:sz w:val="22"/>
          <w:szCs w:val="22"/>
        </w:rPr>
        <w:t>Aš, ________________________________________________________________________</w:t>
      </w:r>
    </w:p>
    <w:p w14:paraId="1FE35AB3" w14:textId="77777777" w:rsidR="00F65E8D" w:rsidRPr="00F65E8D" w:rsidRDefault="00F65E8D" w:rsidP="00F65E8D">
      <w:pPr>
        <w:ind w:firstLine="567"/>
        <w:jc w:val="center"/>
        <w:rPr>
          <w:rFonts w:ascii="Tahoma" w:hAnsi="Tahoma" w:cs="Tahoma"/>
          <w:sz w:val="20"/>
          <w:szCs w:val="20"/>
        </w:rPr>
      </w:pPr>
      <w:r w:rsidRPr="00F65E8D">
        <w:rPr>
          <w:rFonts w:ascii="Tahoma" w:hAnsi="Tahoma" w:cs="Tahoma"/>
          <w:sz w:val="20"/>
          <w:szCs w:val="20"/>
        </w:rPr>
        <w:t>(GAVĖJO vardas, pavardė)</w:t>
      </w:r>
    </w:p>
    <w:p w14:paraId="701B3C79" w14:textId="77777777" w:rsidR="00F65E8D" w:rsidRPr="00F65E8D" w:rsidRDefault="00F65E8D" w:rsidP="00F65E8D">
      <w:pPr>
        <w:ind w:firstLine="567"/>
        <w:jc w:val="both"/>
        <w:rPr>
          <w:rFonts w:ascii="Tahoma" w:hAnsi="Tahoma" w:cs="Tahoma"/>
          <w:sz w:val="22"/>
          <w:szCs w:val="22"/>
        </w:rPr>
      </w:pPr>
    </w:p>
    <w:p w14:paraId="5FEBD7AE" w14:textId="77777777" w:rsidR="00F65E8D" w:rsidRPr="00F65E8D" w:rsidRDefault="00F65E8D" w:rsidP="00F65E8D">
      <w:pPr>
        <w:ind w:firstLine="567"/>
        <w:jc w:val="both"/>
        <w:rPr>
          <w:rFonts w:ascii="Tahoma" w:hAnsi="Tahoma" w:cs="Tahoma"/>
          <w:sz w:val="22"/>
          <w:szCs w:val="22"/>
        </w:rPr>
      </w:pPr>
      <w:r w:rsidRPr="00F65E8D">
        <w:rPr>
          <w:rFonts w:ascii="Tahoma" w:hAnsi="Tahoma" w:cs="Tahoma"/>
          <w:b/>
          <w:sz w:val="22"/>
          <w:szCs w:val="22"/>
        </w:rPr>
        <w:t>Pasižadu:</w:t>
      </w:r>
    </w:p>
    <w:p w14:paraId="75BE1370" w14:textId="77777777" w:rsidR="00F65E8D" w:rsidRPr="00F65E8D" w:rsidRDefault="00F65E8D" w:rsidP="00F65E8D">
      <w:pPr>
        <w:numPr>
          <w:ilvl w:val="0"/>
          <w:numId w:val="21"/>
        </w:numPr>
        <w:tabs>
          <w:tab w:val="left" w:pos="993"/>
        </w:tabs>
        <w:ind w:left="0" w:firstLine="567"/>
        <w:jc w:val="both"/>
        <w:rPr>
          <w:rFonts w:ascii="Tahoma" w:hAnsi="Tahoma" w:cs="Tahoma"/>
          <w:sz w:val="22"/>
          <w:szCs w:val="22"/>
        </w:rPr>
      </w:pPr>
      <w:r w:rsidRPr="00F65E8D">
        <w:rPr>
          <w:rFonts w:ascii="Tahoma" w:hAnsi="Tahoma" w:cs="Tahoma"/>
          <w:sz w:val="22"/>
          <w:szCs w:val="22"/>
        </w:rPr>
        <w:t xml:space="preserve">tvarkyti ir naudoti asmens ir kitus duomenis vadovaudamasis (-asi) 20__ m. ________ d. </w:t>
      </w:r>
    </w:p>
    <w:p w14:paraId="17FC98BD" w14:textId="77777777" w:rsidR="00F65E8D" w:rsidRPr="00F65E8D" w:rsidRDefault="00F65E8D" w:rsidP="00F65E8D">
      <w:pPr>
        <w:tabs>
          <w:tab w:val="left" w:pos="993"/>
        </w:tabs>
        <w:ind w:firstLine="567"/>
        <w:jc w:val="both"/>
        <w:rPr>
          <w:rFonts w:ascii="Tahoma" w:hAnsi="Tahoma" w:cs="Tahoma"/>
          <w:sz w:val="22"/>
          <w:szCs w:val="22"/>
        </w:rPr>
      </w:pPr>
      <w:r w:rsidRPr="00F65E8D">
        <w:rPr>
          <w:rFonts w:ascii="Tahoma" w:hAnsi="Tahoma" w:cs="Tahoma"/>
          <w:sz w:val="22"/>
          <w:szCs w:val="22"/>
        </w:rPr>
        <w:t>sutartyje Nr. ___________________________________________________________________</w:t>
      </w:r>
    </w:p>
    <w:p w14:paraId="507C579C" w14:textId="77777777" w:rsidR="00F65E8D" w:rsidRPr="00F65E8D" w:rsidRDefault="00F65E8D" w:rsidP="00F65E8D">
      <w:pPr>
        <w:tabs>
          <w:tab w:val="left" w:pos="993"/>
        </w:tabs>
        <w:ind w:firstLine="567"/>
        <w:jc w:val="center"/>
        <w:rPr>
          <w:rFonts w:ascii="Tahoma" w:hAnsi="Tahoma" w:cs="Tahoma"/>
          <w:sz w:val="20"/>
          <w:szCs w:val="20"/>
        </w:rPr>
      </w:pPr>
      <w:r w:rsidRPr="00F65E8D">
        <w:rPr>
          <w:rFonts w:ascii="Tahoma" w:hAnsi="Tahoma" w:cs="Tahoma"/>
          <w:sz w:val="20"/>
          <w:szCs w:val="20"/>
        </w:rPr>
        <w:t>(Sutarties pavadinimas)</w:t>
      </w:r>
    </w:p>
    <w:p w14:paraId="4D39EA6A" w14:textId="77777777" w:rsidR="00F65E8D" w:rsidRPr="00F65E8D" w:rsidRDefault="00F65E8D" w:rsidP="00F65E8D">
      <w:pPr>
        <w:tabs>
          <w:tab w:val="left" w:pos="993"/>
        </w:tabs>
        <w:ind w:firstLine="567"/>
        <w:jc w:val="both"/>
        <w:rPr>
          <w:rFonts w:ascii="Tahoma" w:hAnsi="Tahoma" w:cs="Tahoma"/>
          <w:sz w:val="22"/>
          <w:szCs w:val="22"/>
        </w:rPr>
      </w:pPr>
      <w:r w:rsidRPr="00F65E8D">
        <w:rPr>
          <w:rFonts w:ascii="Tahoma" w:hAnsi="Tahoma" w:cs="Tahoma"/>
          <w:sz w:val="22"/>
          <w:szCs w:val="22"/>
        </w:rPr>
        <w:t>nustatytu tikslu;</w:t>
      </w:r>
    </w:p>
    <w:p w14:paraId="41E2D02E" w14:textId="77777777" w:rsidR="00F65E8D" w:rsidRPr="00F65E8D" w:rsidRDefault="00F65E8D" w:rsidP="00F65E8D">
      <w:pPr>
        <w:numPr>
          <w:ilvl w:val="0"/>
          <w:numId w:val="21"/>
        </w:numPr>
        <w:tabs>
          <w:tab w:val="left" w:pos="993"/>
        </w:tabs>
        <w:ind w:left="0" w:firstLine="567"/>
        <w:jc w:val="both"/>
        <w:rPr>
          <w:rFonts w:ascii="Tahoma" w:hAnsi="Tahoma" w:cs="Tahoma"/>
          <w:sz w:val="22"/>
          <w:szCs w:val="22"/>
        </w:rPr>
      </w:pPr>
      <w:r w:rsidRPr="00F65E8D">
        <w:rPr>
          <w:rFonts w:ascii="Tahoma" w:hAnsi="Tahoma" w:cs="Tahoma"/>
          <w:sz w:val="22"/>
          <w:szCs w:val="22"/>
        </w:rPr>
        <w:t>saugoti asmens duomenų paslaptį;</w:t>
      </w:r>
    </w:p>
    <w:p w14:paraId="35594F3A" w14:textId="77777777" w:rsidR="00F65E8D" w:rsidRPr="00F65E8D" w:rsidRDefault="00F65E8D" w:rsidP="00F65E8D">
      <w:pPr>
        <w:numPr>
          <w:ilvl w:val="0"/>
          <w:numId w:val="21"/>
        </w:numPr>
        <w:tabs>
          <w:tab w:val="left" w:pos="993"/>
        </w:tabs>
        <w:ind w:left="0" w:firstLine="567"/>
        <w:jc w:val="both"/>
        <w:rPr>
          <w:rFonts w:ascii="Tahoma" w:hAnsi="Tahoma" w:cs="Tahoma"/>
          <w:sz w:val="22"/>
          <w:szCs w:val="22"/>
        </w:rPr>
      </w:pPr>
      <w:r w:rsidRPr="00F65E8D">
        <w:rPr>
          <w:rFonts w:ascii="Tahoma" w:hAnsi="Tahoma" w:cs="Tahoma"/>
          <w:sz w:val="22"/>
          <w:szCs w:val="22"/>
        </w:rPr>
        <w:t xml:space="preserve">neatskleisti ir neperduoti tvarkomos informacijos nė vienam asmeniui, kuris nėra įgaliotas naudotis šia informacija; </w:t>
      </w:r>
    </w:p>
    <w:p w14:paraId="3E4127BB" w14:textId="77777777" w:rsidR="00F65E8D" w:rsidRPr="00F65E8D" w:rsidRDefault="00F65E8D" w:rsidP="00F65E8D">
      <w:pPr>
        <w:numPr>
          <w:ilvl w:val="0"/>
          <w:numId w:val="21"/>
        </w:numPr>
        <w:tabs>
          <w:tab w:val="left" w:pos="993"/>
        </w:tabs>
        <w:ind w:left="0" w:firstLine="567"/>
        <w:jc w:val="both"/>
        <w:rPr>
          <w:rFonts w:ascii="Tahoma" w:hAnsi="Tahoma" w:cs="Tahoma"/>
          <w:sz w:val="22"/>
          <w:szCs w:val="22"/>
        </w:rPr>
      </w:pPr>
      <w:r w:rsidRPr="00F65E8D">
        <w:rPr>
          <w:rFonts w:ascii="Tahoma" w:hAnsi="Tahoma" w:cs="Tahoma"/>
          <w:sz w:val="22"/>
          <w:szCs w:val="22"/>
        </w:rPr>
        <w:t>neperduoti tretiesiems asmenimis slaptažodžių ir kitų duomenų, leidžiančių programinėmis ir techninėmis priemonėmis sužinoti asmens arba kitus duomenis;</w:t>
      </w:r>
    </w:p>
    <w:p w14:paraId="649E0B98" w14:textId="770C610D" w:rsidR="00F65E8D" w:rsidRPr="00F65E8D" w:rsidRDefault="00F65E8D" w:rsidP="00F65E8D">
      <w:pPr>
        <w:numPr>
          <w:ilvl w:val="0"/>
          <w:numId w:val="21"/>
        </w:numPr>
        <w:tabs>
          <w:tab w:val="left" w:pos="993"/>
        </w:tabs>
        <w:ind w:left="0" w:firstLine="567"/>
        <w:jc w:val="both"/>
        <w:rPr>
          <w:rFonts w:ascii="Tahoma" w:hAnsi="Tahoma" w:cs="Tahoma"/>
          <w:sz w:val="22"/>
          <w:szCs w:val="22"/>
        </w:rPr>
      </w:pPr>
      <w:r w:rsidRPr="00F65E8D">
        <w:rPr>
          <w:rFonts w:ascii="Tahoma" w:hAnsi="Tahoma" w:cs="Tahoma"/>
          <w:sz w:val="22"/>
          <w:szCs w:val="22"/>
        </w:rPr>
        <w:t xml:space="preserve">pastebėjęs (-usi) saugos dokumentuose nustatytų reikalavimų pažeidimų, nusikalstamos veikos požymių, neveikiančias arba netinkamai veikiančias elektroninės informacijos saugos (kibernetinio saugumo) 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nedelsiant pranešti TEIKĖJUI elektroniniu paštu: </w:t>
      </w:r>
      <w:hyperlink r:id="rId19" w:history="1">
        <w:r w:rsidR="00B8434F" w:rsidRPr="00DA3849">
          <w:rPr>
            <w:rStyle w:val="Hipersaitas"/>
            <w:rFonts w:ascii="Tahoma" w:hAnsi="Tahoma" w:cs="Tahoma"/>
            <w:sz w:val="22"/>
            <w:szCs w:val="22"/>
          </w:rPr>
          <w:t>pagalba@registrucentras.lt</w:t>
        </w:r>
      </w:hyperlink>
      <w:r w:rsidRPr="00F65E8D">
        <w:rPr>
          <w:rFonts w:ascii="Tahoma" w:hAnsi="Tahoma" w:cs="Tahoma"/>
          <w:sz w:val="22"/>
          <w:szCs w:val="22"/>
        </w:rPr>
        <w:t>;</w:t>
      </w:r>
    </w:p>
    <w:p w14:paraId="1E2FBE2E" w14:textId="77777777" w:rsidR="00F65E8D" w:rsidRPr="00F65E8D" w:rsidRDefault="00F65E8D" w:rsidP="00F65E8D">
      <w:pPr>
        <w:numPr>
          <w:ilvl w:val="0"/>
          <w:numId w:val="21"/>
        </w:numPr>
        <w:tabs>
          <w:tab w:val="left" w:pos="993"/>
        </w:tabs>
        <w:ind w:left="0" w:firstLine="567"/>
        <w:jc w:val="both"/>
        <w:rPr>
          <w:rFonts w:ascii="Tahoma" w:hAnsi="Tahoma" w:cs="Tahoma"/>
          <w:sz w:val="22"/>
          <w:szCs w:val="22"/>
        </w:rPr>
      </w:pPr>
      <w:r w:rsidRPr="00F65E8D">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289FBD22" w14:textId="77777777" w:rsidR="00F65E8D" w:rsidRPr="00F65E8D" w:rsidRDefault="00F65E8D" w:rsidP="00F65E8D">
      <w:pPr>
        <w:numPr>
          <w:ilvl w:val="0"/>
          <w:numId w:val="21"/>
        </w:numPr>
        <w:tabs>
          <w:tab w:val="left" w:pos="993"/>
        </w:tabs>
        <w:ind w:left="0" w:firstLine="567"/>
        <w:jc w:val="both"/>
        <w:rPr>
          <w:rFonts w:ascii="Tahoma" w:hAnsi="Tahoma" w:cs="Tahoma"/>
          <w:sz w:val="22"/>
          <w:szCs w:val="22"/>
        </w:rPr>
      </w:pPr>
      <w:r w:rsidRPr="00F65E8D">
        <w:rPr>
          <w:rFonts w:ascii="Tahoma" w:hAnsi="Tahoma" w:cs="Tahoma"/>
          <w:sz w:val="22"/>
          <w:szCs w:val="22"/>
        </w:rPr>
        <w:t>laikytis Sutarties 10 punkte nurodytų teisės aktų reikalavimų.</w:t>
      </w:r>
    </w:p>
    <w:p w14:paraId="132793B3" w14:textId="77777777" w:rsidR="00F65E8D" w:rsidRPr="00F65E8D" w:rsidRDefault="00F65E8D" w:rsidP="00F65E8D">
      <w:pPr>
        <w:tabs>
          <w:tab w:val="left" w:pos="993"/>
        </w:tabs>
        <w:ind w:firstLine="567"/>
        <w:jc w:val="both"/>
        <w:rPr>
          <w:rFonts w:ascii="Tahoma" w:hAnsi="Tahoma" w:cs="Tahoma"/>
          <w:sz w:val="22"/>
          <w:szCs w:val="22"/>
        </w:rPr>
      </w:pPr>
    </w:p>
    <w:p w14:paraId="705A0567" w14:textId="77777777" w:rsidR="00F65E8D" w:rsidRPr="00F65E8D" w:rsidRDefault="00F65E8D" w:rsidP="00F65E8D">
      <w:pPr>
        <w:ind w:firstLine="567"/>
        <w:jc w:val="both"/>
        <w:rPr>
          <w:rFonts w:ascii="Tahoma" w:hAnsi="Tahoma" w:cs="Tahoma"/>
          <w:sz w:val="22"/>
          <w:szCs w:val="22"/>
        </w:rPr>
      </w:pPr>
      <w:r w:rsidRPr="00F65E8D">
        <w:rPr>
          <w:rFonts w:ascii="Tahoma" w:hAnsi="Tahoma" w:cs="Tahoma"/>
          <w:b/>
          <w:sz w:val="22"/>
          <w:szCs w:val="22"/>
        </w:rPr>
        <w:t xml:space="preserve">Žinau, </w:t>
      </w:r>
      <w:r w:rsidRPr="00F65E8D">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488E3648" w14:textId="77777777" w:rsidR="00F65E8D" w:rsidRPr="00F65E8D" w:rsidRDefault="00F65E8D" w:rsidP="00F65E8D">
      <w:pPr>
        <w:ind w:firstLine="567"/>
        <w:jc w:val="both"/>
        <w:rPr>
          <w:rFonts w:ascii="Tahoma" w:hAnsi="Tahoma" w:cs="Tahoma"/>
          <w:b/>
          <w:sz w:val="22"/>
          <w:szCs w:val="22"/>
        </w:rPr>
      </w:pPr>
      <w:r w:rsidRPr="00F65E8D">
        <w:rPr>
          <w:rFonts w:ascii="Tahoma" w:hAnsi="Tahoma" w:cs="Tahoma"/>
          <w:sz w:val="22"/>
          <w:szCs w:val="22"/>
        </w:rPr>
        <w:tab/>
      </w:r>
      <w:r w:rsidRPr="00F65E8D">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101DFAC5" w14:textId="6335F0BD" w:rsidR="00A32285" w:rsidRDefault="00A32285" w:rsidP="00A32285">
      <w:pPr>
        <w:jc w:val="both"/>
        <w:rPr>
          <w:rFonts w:ascii="Tahoma" w:hAnsi="Tahoma" w:cs="Tahoma"/>
          <w:b/>
          <w:sz w:val="22"/>
          <w:szCs w:val="22"/>
        </w:rPr>
      </w:pPr>
    </w:p>
    <w:p w14:paraId="2761718E" w14:textId="77777777" w:rsidR="00F65E8D" w:rsidRPr="005979AD" w:rsidRDefault="00F65E8D" w:rsidP="00A32285">
      <w:pPr>
        <w:jc w:val="both"/>
        <w:rPr>
          <w:rFonts w:ascii="Tahoma" w:hAnsi="Tahoma" w:cs="Tahoma"/>
          <w:b/>
          <w:sz w:val="22"/>
          <w:szCs w:val="22"/>
        </w:rPr>
      </w:pPr>
    </w:p>
    <w:p w14:paraId="692A1561" w14:textId="37737E08" w:rsidR="00A32285" w:rsidRPr="005979AD" w:rsidRDefault="00A32285" w:rsidP="00A32285">
      <w:pPr>
        <w:jc w:val="both"/>
        <w:rPr>
          <w:rFonts w:ascii="Tahoma" w:hAnsi="Tahoma" w:cs="Tahoma"/>
          <w:sz w:val="22"/>
          <w:szCs w:val="22"/>
        </w:rPr>
      </w:pPr>
      <w:r w:rsidRPr="005979AD">
        <w:rPr>
          <w:rFonts w:ascii="Tahoma" w:hAnsi="Tahoma" w:cs="Tahoma"/>
          <w:sz w:val="22"/>
          <w:szCs w:val="22"/>
        </w:rPr>
        <w:t>_________________________________</w:t>
      </w:r>
      <w:r w:rsidR="00435CD1" w:rsidRPr="005979AD">
        <w:rPr>
          <w:rFonts w:ascii="Tahoma" w:hAnsi="Tahoma" w:cs="Tahoma"/>
          <w:sz w:val="22"/>
          <w:szCs w:val="22"/>
        </w:rPr>
        <w:tab/>
      </w:r>
      <w:r w:rsidR="005979AD">
        <w:rPr>
          <w:rFonts w:ascii="Tahoma" w:hAnsi="Tahoma" w:cs="Tahoma"/>
          <w:sz w:val="22"/>
          <w:szCs w:val="22"/>
        </w:rPr>
        <w:tab/>
      </w:r>
      <w:r w:rsidR="00435CD1" w:rsidRPr="005979AD">
        <w:rPr>
          <w:rFonts w:ascii="Tahoma" w:hAnsi="Tahoma" w:cs="Tahoma"/>
          <w:sz w:val="22"/>
          <w:szCs w:val="22"/>
        </w:rPr>
        <w:tab/>
      </w:r>
      <w:r w:rsidRPr="005979AD">
        <w:rPr>
          <w:rFonts w:ascii="Tahoma" w:hAnsi="Tahoma" w:cs="Tahoma"/>
          <w:sz w:val="22"/>
          <w:szCs w:val="22"/>
        </w:rPr>
        <w:t>_______________________________</w:t>
      </w:r>
    </w:p>
    <w:p w14:paraId="5205B86A" w14:textId="0E8324D3" w:rsidR="0048444C" w:rsidRPr="005979AD" w:rsidRDefault="00A32285" w:rsidP="00A32285">
      <w:pPr>
        <w:jc w:val="center"/>
        <w:rPr>
          <w:rFonts w:ascii="Tahoma" w:hAnsi="Tahoma" w:cs="Tahoma"/>
          <w:sz w:val="22"/>
          <w:szCs w:val="22"/>
        </w:rPr>
      </w:pPr>
      <w:r w:rsidRPr="005979AD">
        <w:rPr>
          <w:rFonts w:ascii="Tahoma" w:hAnsi="Tahoma" w:cs="Tahoma"/>
          <w:sz w:val="22"/>
          <w:szCs w:val="22"/>
        </w:rPr>
        <w:t>(Vardas, pavardė)</w:t>
      </w:r>
      <w:r w:rsidRPr="005979AD">
        <w:rPr>
          <w:rFonts w:ascii="Tahoma" w:hAnsi="Tahoma" w:cs="Tahoma"/>
          <w:sz w:val="22"/>
          <w:szCs w:val="22"/>
        </w:rPr>
        <w:tab/>
      </w:r>
      <w:r w:rsidRPr="005979AD">
        <w:rPr>
          <w:rFonts w:ascii="Tahoma" w:hAnsi="Tahoma" w:cs="Tahoma"/>
          <w:sz w:val="22"/>
          <w:szCs w:val="22"/>
        </w:rPr>
        <w:tab/>
      </w:r>
      <w:r w:rsidRPr="005979AD">
        <w:rPr>
          <w:rFonts w:ascii="Tahoma" w:hAnsi="Tahoma" w:cs="Tahoma"/>
          <w:sz w:val="22"/>
          <w:szCs w:val="22"/>
        </w:rPr>
        <w:tab/>
      </w:r>
      <w:r w:rsidRPr="005979AD">
        <w:rPr>
          <w:rFonts w:ascii="Tahoma" w:hAnsi="Tahoma" w:cs="Tahoma"/>
          <w:sz w:val="22"/>
          <w:szCs w:val="22"/>
        </w:rPr>
        <w:tab/>
      </w:r>
      <w:r w:rsidRPr="005979AD">
        <w:rPr>
          <w:rFonts w:ascii="Tahoma" w:hAnsi="Tahoma" w:cs="Tahoma"/>
          <w:sz w:val="22"/>
          <w:szCs w:val="22"/>
        </w:rPr>
        <w:tab/>
      </w:r>
      <w:r w:rsidRPr="005979AD">
        <w:rPr>
          <w:rFonts w:ascii="Tahoma" w:hAnsi="Tahoma" w:cs="Tahoma"/>
          <w:sz w:val="22"/>
          <w:szCs w:val="22"/>
        </w:rPr>
        <w:tab/>
        <w:t xml:space="preserve"> (Parašas, data)</w:t>
      </w:r>
    </w:p>
    <w:sectPr w:rsidR="0048444C" w:rsidRPr="005979AD" w:rsidSect="00F65E8D">
      <w:pgSz w:w="11906" w:h="16838" w:code="9"/>
      <w:pgMar w:top="568" w:right="567" w:bottom="426" w:left="1134"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99BF362" w14:textId="77777777" w:rsidR="002F1EDD" w:rsidRDefault="002F1EDD">
      <w:r>
        <w:separator/>
      </w:r>
    </w:p>
  </w:endnote>
  <w:endnote w:type="continuationSeparator" w:id="0">
    <w:p w14:paraId="7CD61A17" w14:textId="77777777" w:rsidR="002F1EDD" w:rsidRDefault="002F1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C74472" w14:textId="77777777" w:rsidR="00F506E8" w:rsidRDefault="00F506E8">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2E997CD1" w14:textId="77777777" w:rsidR="00F506E8" w:rsidRDefault="00F506E8">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6185FF" w14:textId="77777777" w:rsidR="00F506E8" w:rsidRDefault="00F506E8">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90703D" w14:textId="77777777" w:rsidR="002F1EDD" w:rsidRDefault="002F1EDD">
      <w:r>
        <w:separator/>
      </w:r>
    </w:p>
  </w:footnote>
  <w:footnote w:type="continuationSeparator" w:id="0">
    <w:p w14:paraId="6429BAF1" w14:textId="77777777" w:rsidR="002F1EDD" w:rsidRDefault="002F1E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9190AB" w14:textId="77777777" w:rsidR="00F506E8" w:rsidRDefault="00F506E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667C7DD" w14:textId="77777777" w:rsidR="00F506E8" w:rsidRDefault="00F506E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32815" w14:textId="7E73C429" w:rsidR="00F506E8" w:rsidRPr="00A337BF" w:rsidRDefault="00F506E8">
    <w:pPr>
      <w:pStyle w:val="Antrats"/>
      <w:framePr w:wrap="around" w:vAnchor="text" w:hAnchor="margin" w:xAlign="center" w:y="1"/>
      <w:rPr>
        <w:rStyle w:val="Puslapionumeris"/>
        <w:rFonts w:ascii="Times New Roman" w:hAnsi="Times New Roman"/>
        <w:sz w:val="22"/>
        <w:szCs w:val="22"/>
      </w:rPr>
    </w:pPr>
    <w:r w:rsidRPr="00A337BF">
      <w:rPr>
        <w:rStyle w:val="Puslapionumeris"/>
        <w:rFonts w:ascii="Times New Roman" w:hAnsi="Times New Roman"/>
        <w:sz w:val="22"/>
        <w:szCs w:val="22"/>
      </w:rPr>
      <w:fldChar w:fldCharType="begin"/>
    </w:r>
    <w:r w:rsidRPr="00A337BF">
      <w:rPr>
        <w:rStyle w:val="Puslapionumeris"/>
        <w:rFonts w:ascii="Times New Roman" w:hAnsi="Times New Roman"/>
        <w:sz w:val="22"/>
        <w:szCs w:val="22"/>
      </w:rPr>
      <w:instrText xml:space="preserve">PAGE  </w:instrText>
    </w:r>
    <w:r w:rsidRPr="00A337BF">
      <w:rPr>
        <w:rStyle w:val="Puslapionumeris"/>
        <w:rFonts w:ascii="Times New Roman" w:hAnsi="Times New Roman"/>
        <w:sz w:val="22"/>
        <w:szCs w:val="22"/>
      </w:rPr>
      <w:fldChar w:fldCharType="separate"/>
    </w:r>
    <w:r w:rsidR="00FC4CCA">
      <w:rPr>
        <w:rStyle w:val="Puslapionumeris"/>
        <w:rFonts w:ascii="Times New Roman" w:hAnsi="Times New Roman"/>
        <w:noProof/>
        <w:sz w:val="22"/>
        <w:szCs w:val="22"/>
      </w:rPr>
      <w:t>7</w:t>
    </w:r>
    <w:r w:rsidRPr="00A337BF">
      <w:rPr>
        <w:rStyle w:val="Puslapionumeris"/>
        <w:rFonts w:ascii="Times New Roman" w:hAnsi="Times New Roman"/>
        <w:sz w:val="22"/>
        <w:szCs w:val="22"/>
      </w:rPr>
      <w:fldChar w:fldCharType="end"/>
    </w:r>
  </w:p>
  <w:p w14:paraId="7D6597B9" w14:textId="77777777" w:rsidR="00F506E8" w:rsidRDefault="00F506E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947E6"/>
    <w:multiLevelType w:val="multilevel"/>
    <w:tmpl w:val="37DA11D8"/>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015830E0"/>
    <w:multiLevelType w:val="multilevel"/>
    <w:tmpl w:val="D1A428D4"/>
    <w:lvl w:ilvl="0">
      <w:start w:val="1"/>
      <w:numFmt w:val="decimal"/>
      <w:lvlText w:val="%1."/>
      <w:lvlJc w:val="left"/>
      <w:pPr>
        <w:ind w:left="1635" w:hanging="360"/>
      </w:pPr>
      <w:rPr>
        <w:rFonts w:hint="default"/>
      </w:rPr>
    </w:lvl>
    <w:lvl w:ilvl="1">
      <w:start w:val="1"/>
      <w:numFmt w:val="decimal"/>
      <w:isLgl/>
      <w:lvlText w:val="%1.%2."/>
      <w:lvlJc w:val="left"/>
      <w:pPr>
        <w:ind w:left="1995" w:hanging="720"/>
      </w:pPr>
      <w:rPr>
        <w:rFonts w:hint="default"/>
      </w:rPr>
    </w:lvl>
    <w:lvl w:ilvl="2">
      <w:start w:val="1"/>
      <w:numFmt w:val="decimal"/>
      <w:isLgl/>
      <w:lvlText w:val="%1.%2.%3."/>
      <w:lvlJc w:val="left"/>
      <w:pPr>
        <w:ind w:left="1995" w:hanging="720"/>
      </w:pPr>
      <w:rPr>
        <w:rFonts w:hint="default"/>
      </w:rPr>
    </w:lvl>
    <w:lvl w:ilvl="3">
      <w:start w:val="1"/>
      <w:numFmt w:val="decimal"/>
      <w:isLgl/>
      <w:lvlText w:val="%1.%2.%3.%4."/>
      <w:lvlJc w:val="left"/>
      <w:pPr>
        <w:ind w:left="2355" w:hanging="1080"/>
      </w:pPr>
      <w:rPr>
        <w:rFonts w:hint="default"/>
      </w:rPr>
    </w:lvl>
    <w:lvl w:ilvl="4">
      <w:start w:val="1"/>
      <w:numFmt w:val="decimal"/>
      <w:isLgl/>
      <w:lvlText w:val="%1.%2.%3.%4.%5."/>
      <w:lvlJc w:val="left"/>
      <w:pPr>
        <w:ind w:left="2715" w:hanging="1440"/>
      </w:pPr>
      <w:rPr>
        <w:rFonts w:hint="default"/>
      </w:rPr>
    </w:lvl>
    <w:lvl w:ilvl="5">
      <w:start w:val="1"/>
      <w:numFmt w:val="decimal"/>
      <w:isLgl/>
      <w:lvlText w:val="%1.%2.%3.%4.%5.%6."/>
      <w:lvlJc w:val="left"/>
      <w:pPr>
        <w:ind w:left="2715" w:hanging="1440"/>
      </w:pPr>
      <w:rPr>
        <w:rFonts w:hint="default"/>
      </w:rPr>
    </w:lvl>
    <w:lvl w:ilvl="6">
      <w:start w:val="1"/>
      <w:numFmt w:val="decimal"/>
      <w:isLgl/>
      <w:lvlText w:val="%1.%2.%3.%4.%5.%6.%7."/>
      <w:lvlJc w:val="left"/>
      <w:pPr>
        <w:ind w:left="3075" w:hanging="1800"/>
      </w:pPr>
      <w:rPr>
        <w:rFonts w:hint="default"/>
      </w:rPr>
    </w:lvl>
    <w:lvl w:ilvl="7">
      <w:start w:val="1"/>
      <w:numFmt w:val="decimal"/>
      <w:isLgl/>
      <w:lvlText w:val="%1.%2.%3.%4.%5.%6.%7.%8."/>
      <w:lvlJc w:val="left"/>
      <w:pPr>
        <w:ind w:left="3435" w:hanging="2160"/>
      </w:pPr>
      <w:rPr>
        <w:rFonts w:hint="default"/>
      </w:rPr>
    </w:lvl>
    <w:lvl w:ilvl="8">
      <w:start w:val="1"/>
      <w:numFmt w:val="decimal"/>
      <w:isLgl/>
      <w:lvlText w:val="%1.%2.%3.%4.%5.%6.%7.%8.%9."/>
      <w:lvlJc w:val="left"/>
      <w:pPr>
        <w:ind w:left="3435" w:hanging="2160"/>
      </w:pPr>
      <w:rPr>
        <w:rFonts w:hint="default"/>
      </w:rPr>
    </w:lvl>
  </w:abstractNum>
  <w:abstractNum w:abstractNumId="2" w15:restartNumberingAfterBreak="0">
    <w:nsid w:val="151C0204"/>
    <w:multiLevelType w:val="hybridMultilevel"/>
    <w:tmpl w:val="B0789D00"/>
    <w:lvl w:ilvl="0" w:tplc="1A52419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179E4A63"/>
    <w:multiLevelType w:val="multilevel"/>
    <w:tmpl w:val="045C97E2"/>
    <w:lvl w:ilvl="0">
      <w:start w:val="1"/>
      <w:numFmt w:val="decimal"/>
      <w:lvlText w:val="%1."/>
      <w:lvlJc w:val="left"/>
      <w:pPr>
        <w:ind w:left="360" w:hanging="360"/>
      </w:pPr>
      <w:rPr>
        <w:rFonts w:hint="default"/>
      </w:rPr>
    </w:lvl>
    <w:lvl w:ilvl="1">
      <w:start w:val="1"/>
      <w:numFmt w:val="decimal"/>
      <w:lvlText w:val="%1.%2."/>
      <w:lvlJc w:val="left"/>
      <w:pPr>
        <w:ind w:left="1425"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A5D21C3"/>
    <w:multiLevelType w:val="multilevel"/>
    <w:tmpl w:val="13F038BA"/>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B373179"/>
    <w:multiLevelType w:val="multilevel"/>
    <w:tmpl w:val="AB50AFA8"/>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6327FB3"/>
    <w:multiLevelType w:val="multilevel"/>
    <w:tmpl w:val="5F7ED2C4"/>
    <w:lvl w:ilvl="0">
      <w:start w:val="9"/>
      <w:numFmt w:val="decimal"/>
      <w:lvlText w:val="%1"/>
      <w:lvlJc w:val="left"/>
      <w:pPr>
        <w:ind w:left="420" w:hanging="420"/>
      </w:pPr>
      <w:rPr>
        <w:rFonts w:hint="default"/>
      </w:rPr>
    </w:lvl>
    <w:lvl w:ilvl="1">
      <w:start w:val="1"/>
      <w:numFmt w:val="decimal"/>
      <w:lvlText w:val="%1.%2."/>
      <w:lvlJc w:val="left"/>
      <w:pPr>
        <w:ind w:left="1710" w:hanging="42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530" w:hanging="108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470" w:hanging="1440"/>
      </w:pPr>
      <w:rPr>
        <w:rFonts w:hint="default"/>
      </w:rPr>
    </w:lvl>
    <w:lvl w:ilvl="8">
      <w:start w:val="1"/>
      <w:numFmt w:val="decimal"/>
      <w:lvlText w:val="%1.%2.%3.%4.%5.%6.%7.%8.%9"/>
      <w:lvlJc w:val="left"/>
      <w:pPr>
        <w:ind w:left="11760" w:hanging="1440"/>
      </w:pPr>
      <w:rPr>
        <w:rFonts w:hint="default"/>
      </w:rPr>
    </w:lvl>
  </w:abstractNum>
  <w:abstractNum w:abstractNumId="7" w15:restartNumberingAfterBreak="0">
    <w:nsid w:val="27A21AE8"/>
    <w:multiLevelType w:val="multilevel"/>
    <w:tmpl w:val="6A30361C"/>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Restart w:val="0"/>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896362D"/>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324A0065"/>
    <w:multiLevelType w:val="hybridMultilevel"/>
    <w:tmpl w:val="3CB41C4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EF4569F"/>
    <w:multiLevelType w:val="multilevel"/>
    <w:tmpl w:val="056AF8DA"/>
    <w:lvl w:ilvl="0">
      <w:start w:val="1"/>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Restart w:val="0"/>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1" w15:restartNumberingAfterBreak="0">
    <w:nsid w:val="3FF26CCD"/>
    <w:multiLevelType w:val="multilevel"/>
    <w:tmpl w:val="C5FE5BA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3EB525D"/>
    <w:multiLevelType w:val="multilevel"/>
    <w:tmpl w:val="A65A4572"/>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47C75282"/>
    <w:multiLevelType w:val="multilevel"/>
    <w:tmpl w:val="37D8E8B8"/>
    <w:lvl w:ilvl="0">
      <w:start w:val="1"/>
      <w:numFmt w:val="decimal"/>
      <w:lvlText w:val="%1."/>
      <w:lvlJc w:val="left"/>
      <w:pPr>
        <w:ind w:left="1080" w:hanging="360"/>
      </w:pPr>
      <w:rPr>
        <w:rFonts w:hint="default"/>
      </w:rPr>
    </w:lvl>
    <w:lvl w:ilvl="1">
      <w:start w:val="1"/>
      <w:numFmt w:val="decimal"/>
      <w:lvlRestart w:val="0"/>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4DC53FA3"/>
    <w:multiLevelType w:val="hybridMultilevel"/>
    <w:tmpl w:val="1DF23B4A"/>
    <w:lvl w:ilvl="0" w:tplc="D1DA5696">
      <w:start w:val="1"/>
      <w:numFmt w:val="upperRoman"/>
      <w:lvlText w:val="%1."/>
      <w:lvlJc w:val="left"/>
      <w:pPr>
        <w:ind w:left="1080" w:hanging="720"/>
      </w:pPr>
      <w:rPr>
        <w:rFonts w:hint="default"/>
        <w:b/>
        <w:bCs/>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B157D7"/>
    <w:multiLevelType w:val="multilevel"/>
    <w:tmpl w:val="20E44A2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7C904B1"/>
    <w:multiLevelType w:val="multilevel"/>
    <w:tmpl w:val="8A62704E"/>
    <w:lvl w:ilvl="0">
      <w:start w:val="1"/>
      <w:numFmt w:val="decimal"/>
      <w:lvlText w:val="%1."/>
      <w:lvlJc w:val="left"/>
      <w:pPr>
        <w:ind w:left="360" w:hanging="360"/>
      </w:pPr>
      <w:rPr>
        <w:rFonts w:hint="default"/>
        <w:color w:val="auto"/>
      </w:rPr>
    </w:lvl>
    <w:lvl w:ilvl="1">
      <w:start w:val="1"/>
      <w:numFmt w:val="decimal"/>
      <w:lvlRestart w:val="0"/>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839385C"/>
    <w:multiLevelType w:val="multilevel"/>
    <w:tmpl w:val="77800E1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color w:val="auto"/>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D892224"/>
    <w:multiLevelType w:val="hybridMultilevel"/>
    <w:tmpl w:val="FDC652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66481BD6"/>
    <w:multiLevelType w:val="multilevel"/>
    <w:tmpl w:val="0A524012"/>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7783AB7"/>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A934B44"/>
    <w:multiLevelType w:val="multilevel"/>
    <w:tmpl w:val="9C6694D2"/>
    <w:lvl w:ilvl="0">
      <w:start w:val="1"/>
      <w:numFmt w:val="decimal"/>
      <w:lvlText w:val="%1."/>
      <w:lvlJc w:val="left"/>
      <w:pPr>
        <w:ind w:left="473" w:hanging="473"/>
      </w:pPr>
      <w:rPr>
        <w:rFonts w:hint="default"/>
        <w:b w:val="0"/>
        <w:color w:val="auto"/>
      </w:rPr>
    </w:lvl>
    <w:lvl w:ilvl="1">
      <w:start w:val="1"/>
      <w:numFmt w:val="decimal"/>
      <w:lvlText w:val="%1.%2."/>
      <w:lvlJc w:val="left"/>
      <w:pPr>
        <w:ind w:left="1995" w:hanging="720"/>
      </w:pPr>
      <w:rPr>
        <w:rFonts w:hint="default"/>
        <w:color w:val="auto"/>
      </w:rPr>
    </w:lvl>
    <w:lvl w:ilvl="2">
      <w:start w:val="1"/>
      <w:numFmt w:val="decimal"/>
      <w:lvlText w:val="%1.%2.%3."/>
      <w:lvlJc w:val="left"/>
      <w:pPr>
        <w:ind w:left="3270" w:hanging="720"/>
      </w:pPr>
      <w:rPr>
        <w:rFonts w:hint="default"/>
        <w:color w:val="auto"/>
      </w:rPr>
    </w:lvl>
    <w:lvl w:ilvl="3">
      <w:start w:val="1"/>
      <w:numFmt w:val="decimal"/>
      <w:lvlText w:val="%1.%2.%3.%4."/>
      <w:lvlJc w:val="left"/>
      <w:pPr>
        <w:ind w:left="4905" w:hanging="1080"/>
      </w:pPr>
      <w:rPr>
        <w:rFonts w:hint="default"/>
        <w:color w:val="auto"/>
      </w:rPr>
    </w:lvl>
    <w:lvl w:ilvl="4">
      <w:start w:val="1"/>
      <w:numFmt w:val="decimal"/>
      <w:lvlText w:val="%1.%2.%3.%4.%5."/>
      <w:lvlJc w:val="left"/>
      <w:pPr>
        <w:ind w:left="6540" w:hanging="1440"/>
      </w:pPr>
      <w:rPr>
        <w:rFonts w:hint="default"/>
        <w:color w:val="auto"/>
      </w:rPr>
    </w:lvl>
    <w:lvl w:ilvl="5">
      <w:start w:val="1"/>
      <w:numFmt w:val="decimal"/>
      <w:lvlText w:val="%1.%2.%3.%4.%5.%6."/>
      <w:lvlJc w:val="left"/>
      <w:pPr>
        <w:ind w:left="7815" w:hanging="1440"/>
      </w:pPr>
      <w:rPr>
        <w:rFonts w:hint="default"/>
        <w:color w:val="auto"/>
      </w:rPr>
    </w:lvl>
    <w:lvl w:ilvl="6">
      <w:start w:val="1"/>
      <w:numFmt w:val="decimal"/>
      <w:lvlText w:val="%1.%2.%3.%4.%5.%6.%7."/>
      <w:lvlJc w:val="left"/>
      <w:pPr>
        <w:ind w:left="9450" w:hanging="1800"/>
      </w:pPr>
      <w:rPr>
        <w:rFonts w:hint="default"/>
        <w:color w:val="auto"/>
      </w:rPr>
    </w:lvl>
    <w:lvl w:ilvl="7">
      <w:start w:val="1"/>
      <w:numFmt w:val="decimal"/>
      <w:lvlText w:val="%1.%2.%3.%4.%5.%6.%7.%8."/>
      <w:lvlJc w:val="left"/>
      <w:pPr>
        <w:ind w:left="11085" w:hanging="2160"/>
      </w:pPr>
      <w:rPr>
        <w:rFonts w:hint="default"/>
        <w:color w:val="auto"/>
      </w:rPr>
    </w:lvl>
    <w:lvl w:ilvl="8">
      <w:start w:val="1"/>
      <w:numFmt w:val="decimal"/>
      <w:lvlText w:val="%1.%2.%3.%4.%5.%6.%7.%8.%9."/>
      <w:lvlJc w:val="left"/>
      <w:pPr>
        <w:ind w:left="12360" w:hanging="2160"/>
      </w:pPr>
      <w:rPr>
        <w:rFonts w:hint="default"/>
        <w:color w:val="auto"/>
      </w:rPr>
    </w:lvl>
  </w:abstractNum>
  <w:abstractNum w:abstractNumId="22" w15:restartNumberingAfterBreak="0">
    <w:nsid w:val="71B74E70"/>
    <w:multiLevelType w:val="hybridMultilevel"/>
    <w:tmpl w:val="4CD05B52"/>
    <w:lvl w:ilvl="0" w:tplc="B704AE10">
      <w:start w:val="1"/>
      <w:numFmt w:val="upperRoman"/>
      <w:lvlText w:val="%1."/>
      <w:lvlJc w:val="left"/>
      <w:pPr>
        <w:ind w:left="1287" w:hanging="72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23" w15:restartNumberingAfterBreak="0">
    <w:nsid w:val="72143F14"/>
    <w:multiLevelType w:val="hybridMultilevel"/>
    <w:tmpl w:val="323EC9C8"/>
    <w:lvl w:ilvl="0" w:tplc="A5648D12">
      <w:start w:val="1"/>
      <w:numFmt w:val="decimal"/>
      <w:lvlText w:val="%1."/>
      <w:lvlJc w:val="left"/>
      <w:pPr>
        <w:ind w:left="720" w:hanging="360"/>
      </w:pPr>
      <w:rPr>
        <w:rFonts w:ascii="Times New Roman" w:hAnsi="Times New Roman" w:cs="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73321308"/>
    <w:multiLevelType w:val="multilevel"/>
    <w:tmpl w:val="5A561272"/>
    <w:lvl w:ilvl="0">
      <w:start w:val="1"/>
      <w:numFmt w:val="decimal"/>
      <w:lvlText w:val="%1."/>
      <w:lvlJc w:val="left"/>
      <w:pPr>
        <w:ind w:left="1080" w:hanging="360"/>
      </w:pPr>
      <w:rPr>
        <w:rFonts w:hint="default"/>
      </w:rPr>
    </w:lvl>
    <w:lvl w:ilvl="1">
      <w:start w:val="1"/>
      <w:numFmt w:val="decimal"/>
      <w:lvlRestart w:val="0"/>
      <w:isLgl/>
      <w:lvlText w:val="9.%2."/>
      <w:lvlJc w:val="left"/>
      <w:pPr>
        <w:ind w:left="1185" w:hanging="465"/>
      </w:pPr>
      <w:rPr>
        <w:rFonts w:hint="default"/>
      </w:rPr>
    </w:lvl>
    <w:lvl w:ilvl="2">
      <w:start w:val="1"/>
      <w:numFmt w:val="none"/>
      <w:isLgl/>
      <w:lvlText w:val="9.19.1."/>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15:restartNumberingAfterBreak="0">
    <w:nsid w:val="758D705D"/>
    <w:multiLevelType w:val="multilevel"/>
    <w:tmpl w:val="3946AC28"/>
    <w:lvl w:ilvl="0">
      <w:start w:val="1"/>
      <w:numFmt w:val="decimal"/>
      <w:lvlText w:val="%1."/>
      <w:lvlJc w:val="left"/>
      <w:pPr>
        <w:ind w:left="1080" w:hanging="360"/>
      </w:pPr>
      <w:rPr>
        <w:rFonts w:hint="default"/>
      </w:rPr>
    </w:lvl>
    <w:lvl w:ilvl="1">
      <w:start w:val="1"/>
      <w:numFmt w:val="decimal"/>
      <w:lvlRestart w:val="0"/>
      <w:isLgl/>
      <w:lvlText w:val="7.%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6" w15:restartNumberingAfterBreak="0">
    <w:nsid w:val="78301570"/>
    <w:multiLevelType w:val="multilevel"/>
    <w:tmpl w:val="042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C5D3FC4"/>
    <w:multiLevelType w:val="hybridMultilevel"/>
    <w:tmpl w:val="1ACA0B1E"/>
    <w:lvl w:ilvl="0" w:tplc="93103826">
      <w:start w:val="8"/>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12"/>
  </w:num>
  <w:num w:numId="4">
    <w:abstractNumId w:val="13"/>
  </w:num>
  <w:num w:numId="5">
    <w:abstractNumId w:val="6"/>
  </w:num>
  <w:num w:numId="6">
    <w:abstractNumId w:val="8"/>
  </w:num>
  <w:num w:numId="7">
    <w:abstractNumId w:val="25"/>
  </w:num>
  <w:num w:numId="8">
    <w:abstractNumId w:val="27"/>
  </w:num>
  <w:num w:numId="9">
    <w:abstractNumId w:val="17"/>
  </w:num>
  <w:num w:numId="10">
    <w:abstractNumId w:val="0"/>
  </w:num>
  <w:num w:numId="11">
    <w:abstractNumId w:val="4"/>
  </w:num>
  <w:num w:numId="12">
    <w:abstractNumId w:val="24"/>
  </w:num>
  <w:num w:numId="13">
    <w:abstractNumId w:val="11"/>
  </w:num>
  <w:num w:numId="14">
    <w:abstractNumId w:val="16"/>
  </w:num>
  <w:num w:numId="15">
    <w:abstractNumId w:val="5"/>
  </w:num>
  <w:num w:numId="16">
    <w:abstractNumId w:val="19"/>
  </w:num>
  <w:num w:numId="17">
    <w:abstractNumId w:val="18"/>
  </w:num>
  <w:num w:numId="18">
    <w:abstractNumId w:val="15"/>
  </w:num>
  <w:num w:numId="19">
    <w:abstractNumId w:val="10"/>
  </w:num>
  <w:num w:numId="20">
    <w:abstractNumId w:val="3"/>
  </w:num>
  <w:num w:numId="21">
    <w:abstractNumId w:val="28"/>
  </w:num>
  <w:num w:numId="22">
    <w:abstractNumId w:val="9"/>
  </w:num>
  <w:num w:numId="23">
    <w:abstractNumId w:val="2"/>
  </w:num>
  <w:num w:numId="24">
    <w:abstractNumId w:val="20"/>
  </w:num>
  <w:num w:numId="25">
    <w:abstractNumId w:val="14"/>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8"/>
  </w:num>
  <w:num w:numId="28">
    <w:abstractNumId w:val="21"/>
  </w:num>
  <w:num w:numId="29">
    <w:abstractNumId w:val="22"/>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formatting="1" w:enforcement="1" w:cryptProviderType="rsaAES" w:cryptAlgorithmClass="hash" w:cryptAlgorithmType="typeAny" w:cryptAlgorithmSid="14" w:cryptSpinCount="100000" w:hash="pQKYRcDOLQn7D+lXvNSFxqm3BDfeJJy8MXe6wqhOn5/anFc7AUXQzgjwyC9V8U9wg8c8M4rryOqwtD8fCvO61w==" w:salt="UTYCohwKeBFXNRmjbW4BmQ=="/>
  <w:defaultTabStop w:val="720"/>
  <w:hyphenationZone w:val="396"/>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55FB"/>
    <w:rsid w:val="00010E8B"/>
    <w:rsid w:val="00025401"/>
    <w:rsid w:val="00025B2A"/>
    <w:rsid w:val="0003605B"/>
    <w:rsid w:val="000466D2"/>
    <w:rsid w:val="00053ED5"/>
    <w:rsid w:val="00056416"/>
    <w:rsid w:val="000800B6"/>
    <w:rsid w:val="0009696B"/>
    <w:rsid w:val="000A6C96"/>
    <w:rsid w:val="000B0E4B"/>
    <w:rsid w:val="000B137B"/>
    <w:rsid w:val="000B4AF6"/>
    <w:rsid w:val="000C287A"/>
    <w:rsid w:val="000C7DBF"/>
    <w:rsid w:val="000D130C"/>
    <w:rsid w:val="000D2023"/>
    <w:rsid w:val="000E4427"/>
    <w:rsid w:val="000F1E83"/>
    <w:rsid w:val="000F26D6"/>
    <w:rsid w:val="000F39AE"/>
    <w:rsid w:val="000F4A20"/>
    <w:rsid w:val="0010607E"/>
    <w:rsid w:val="001064C0"/>
    <w:rsid w:val="00110E26"/>
    <w:rsid w:val="0011197B"/>
    <w:rsid w:val="001155FB"/>
    <w:rsid w:val="00117D6F"/>
    <w:rsid w:val="001267CA"/>
    <w:rsid w:val="001353C8"/>
    <w:rsid w:val="001355A5"/>
    <w:rsid w:val="00136EFA"/>
    <w:rsid w:val="00137699"/>
    <w:rsid w:val="00137EBC"/>
    <w:rsid w:val="00147D95"/>
    <w:rsid w:val="00153068"/>
    <w:rsid w:val="00164B10"/>
    <w:rsid w:val="00165697"/>
    <w:rsid w:val="0016745A"/>
    <w:rsid w:val="001700A3"/>
    <w:rsid w:val="00172BF8"/>
    <w:rsid w:val="00172D2D"/>
    <w:rsid w:val="00190E90"/>
    <w:rsid w:val="00191BBE"/>
    <w:rsid w:val="001A1112"/>
    <w:rsid w:val="001A50F9"/>
    <w:rsid w:val="001B0315"/>
    <w:rsid w:val="001B3752"/>
    <w:rsid w:val="001B70F7"/>
    <w:rsid w:val="001C064B"/>
    <w:rsid w:val="001C77AA"/>
    <w:rsid w:val="001D2B48"/>
    <w:rsid w:val="001D48CB"/>
    <w:rsid w:val="001D74EA"/>
    <w:rsid w:val="001E14D0"/>
    <w:rsid w:val="001E2BE1"/>
    <w:rsid w:val="001E7DF1"/>
    <w:rsid w:val="001F3265"/>
    <w:rsid w:val="001F463E"/>
    <w:rsid w:val="001F56A4"/>
    <w:rsid w:val="00213BDB"/>
    <w:rsid w:val="00215B3C"/>
    <w:rsid w:val="0024783B"/>
    <w:rsid w:val="00247D1B"/>
    <w:rsid w:val="00253E85"/>
    <w:rsid w:val="00255FEB"/>
    <w:rsid w:val="002572B1"/>
    <w:rsid w:val="0026200E"/>
    <w:rsid w:val="0026203A"/>
    <w:rsid w:val="00265F78"/>
    <w:rsid w:val="00266227"/>
    <w:rsid w:val="00266ABC"/>
    <w:rsid w:val="00271E25"/>
    <w:rsid w:val="00281049"/>
    <w:rsid w:val="002830D8"/>
    <w:rsid w:val="00285DDD"/>
    <w:rsid w:val="00292379"/>
    <w:rsid w:val="00292726"/>
    <w:rsid w:val="00297DB1"/>
    <w:rsid w:val="002A1673"/>
    <w:rsid w:val="002A2AD7"/>
    <w:rsid w:val="002C7DBB"/>
    <w:rsid w:val="002D3114"/>
    <w:rsid w:val="002E28E7"/>
    <w:rsid w:val="002E340D"/>
    <w:rsid w:val="002E3CD7"/>
    <w:rsid w:val="002E4EC2"/>
    <w:rsid w:val="002E56A9"/>
    <w:rsid w:val="002F1EDD"/>
    <w:rsid w:val="002F3FC5"/>
    <w:rsid w:val="002F401B"/>
    <w:rsid w:val="00323ACA"/>
    <w:rsid w:val="003245E7"/>
    <w:rsid w:val="00327E94"/>
    <w:rsid w:val="003334D5"/>
    <w:rsid w:val="00341562"/>
    <w:rsid w:val="00343364"/>
    <w:rsid w:val="00346213"/>
    <w:rsid w:val="00346DE5"/>
    <w:rsid w:val="0036303A"/>
    <w:rsid w:val="00367D5E"/>
    <w:rsid w:val="003731C9"/>
    <w:rsid w:val="0037338E"/>
    <w:rsid w:val="00373863"/>
    <w:rsid w:val="00375C8E"/>
    <w:rsid w:val="00384814"/>
    <w:rsid w:val="00385F15"/>
    <w:rsid w:val="00386F97"/>
    <w:rsid w:val="0039085C"/>
    <w:rsid w:val="00392C0A"/>
    <w:rsid w:val="003A5063"/>
    <w:rsid w:val="003A5FC1"/>
    <w:rsid w:val="003B4A07"/>
    <w:rsid w:val="003C37B5"/>
    <w:rsid w:val="003C5D18"/>
    <w:rsid w:val="003C794E"/>
    <w:rsid w:val="003D2366"/>
    <w:rsid w:val="003D53BD"/>
    <w:rsid w:val="003E59A7"/>
    <w:rsid w:val="003F5CD7"/>
    <w:rsid w:val="003F6AF3"/>
    <w:rsid w:val="00400BE7"/>
    <w:rsid w:val="00415B4E"/>
    <w:rsid w:val="0041770A"/>
    <w:rsid w:val="00427AD5"/>
    <w:rsid w:val="00432DCD"/>
    <w:rsid w:val="0043440A"/>
    <w:rsid w:val="00435CD1"/>
    <w:rsid w:val="004377FB"/>
    <w:rsid w:val="004508C3"/>
    <w:rsid w:val="00451721"/>
    <w:rsid w:val="004575D8"/>
    <w:rsid w:val="0046125E"/>
    <w:rsid w:val="00466166"/>
    <w:rsid w:val="00470A89"/>
    <w:rsid w:val="0047206E"/>
    <w:rsid w:val="00476441"/>
    <w:rsid w:val="00481D0C"/>
    <w:rsid w:val="0048444C"/>
    <w:rsid w:val="004851A0"/>
    <w:rsid w:val="00486637"/>
    <w:rsid w:val="00497617"/>
    <w:rsid w:val="0049796F"/>
    <w:rsid w:val="004A1B39"/>
    <w:rsid w:val="004A6C6A"/>
    <w:rsid w:val="004B0545"/>
    <w:rsid w:val="004B1E91"/>
    <w:rsid w:val="004B5862"/>
    <w:rsid w:val="004D13E8"/>
    <w:rsid w:val="004D32E7"/>
    <w:rsid w:val="004D5153"/>
    <w:rsid w:val="004E6185"/>
    <w:rsid w:val="004E6EBD"/>
    <w:rsid w:val="00501FD6"/>
    <w:rsid w:val="005027CB"/>
    <w:rsid w:val="00502F3C"/>
    <w:rsid w:val="00503F96"/>
    <w:rsid w:val="00507CC6"/>
    <w:rsid w:val="005122FB"/>
    <w:rsid w:val="00512416"/>
    <w:rsid w:val="00520BCD"/>
    <w:rsid w:val="00521B5F"/>
    <w:rsid w:val="00526899"/>
    <w:rsid w:val="00527A89"/>
    <w:rsid w:val="00527CAD"/>
    <w:rsid w:val="0053124E"/>
    <w:rsid w:val="00533C06"/>
    <w:rsid w:val="00533D45"/>
    <w:rsid w:val="00535FA9"/>
    <w:rsid w:val="005448A7"/>
    <w:rsid w:val="00551A13"/>
    <w:rsid w:val="005566BF"/>
    <w:rsid w:val="00557840"/>
    <w:rsid w:val="00560BF5"/>
    <w:rsid w:val="0056322F"/>
    <w:rsid w:val="00563B94"/>
    <w:rsid w:val="00564B4B"/>
    <w:rsid w:val="00564CB6"/>
    <w:rsid w:val="0057248A"/>
    <w:rsid w:val="00575B72"/>
    <w:rsid w:val="00576F0F"/>
    <w:rsid w:val="005821A7"/>
    <w:rsid w:val="00583AAB"/>
    <w:rsid w:val="00590A0C"/>
    <w:rsid w:val="005945CF"/>
    <w:rsid w:val="005963B5"/>
    <w:rsid w:val="005971D8"/>
    <w:rsid w:val="005979AD"/>
    <w:rsid w:val="005A0AF9"/>
    <w:rsid w:val="005A1194"/>
    <w:rsid w:val="005A2CB4"/>
    <w:rsid w:val="005A54B2"/>
    <w:rsid w:val="005B599E"/>
    <w:rsid w:val="005C0F28"/>
    <w:rsid w:val="005C19B9"/>
    <w:rsid w:val="005D1947"/>
    <w:rsid w:val="005D1E34"/>
    <w:rsid w:val="005D4483"/>
    <w:rsid w:val="005F1A55"/>
    <w:rsid w:val="005F558E"/>
    <w:rsid w:val="005F58F7"/>
    <w:rsid w:val="005F724C"/>
    <w:rsid w:val="00600BAB"/>
    <w:rsid w:val="00603279"/>
    <w:rsid w:val="00605AA0"/>
    <w:rsid w:val="00614A00"/>
    <w:rsid w:val="00615E8E"/>
    <w:rsid w:val="00617A6F"/>
    <w:rsid w:val="0063163E"/>
    <w:rsid w:val="00632546"/>
    <w:rsid w:val="00637919"/>
    <w:rsid w:val="00637A07"/>
    <w:rsid w:val="00654C59"/>
    <w:rsid w:val="00655948"/>
    <w:rsid w:val="00655F07"/>
    <w:rsid w:val="00656615"/>
    <w:rsid w:val="00660E17"/>
    <w:rsid w:val="006614B1"/>
    <w:rsid w:val="00671CA1"/>
    <w:rsid w:val="00676F21"/>
    <w:rsid w:val="00682A95"/>
    <w:rsid w:val="00683667"/>
    <w:rsid w:val="00683A5B"/>
    <w:rsid w:val="00686766"/>
    <w:rsid w:val="00691276"/>
    <w:rsid w:val="0069510D"/>
    <w:rsid w:val="006A16B7"/>
    <w:rsid w:val="006A1C84"/>
    <w:rsid w:val="006A2A17"/>
    <w:rsid w:val="006A5631"/>
    <w:rsid w:val="006B6CB1"/>
    <w:rsid w:val="006C1F77"/>
    <w:rsid w:val="006C4567"/>
    <w:rsid w:val="006C707D"/>
    <w:rsid w:val="006D1677"/>
    <w:rsid w:val="006D16C1"/>
    <w:rsid w:val="006D2BAC"/>
    <w:rsid w:val="006D7DE7"/>
    <w:rsid w:val="006F53A6"/>
    <w:rsid w:val="0070157A"/>
    <w:rsid w:val="00701F36"/>
    <w:rsid w:val="007021D8"/>
    <w:rsid w:val="007036F9"/>
    <w:rsid w:val="00705525"/>
    <w:rsid w:val="0071674F"/>
    <w:rsid w:val="00717D06"/>
    <w:rsid w:val="00722CB3"/>
    <w:rsid w:val="00723B6F"/>
    <w:rsid w:val="007253E9"/>
    <w:rsid w:val="00726B20"/>
    <w:rsid w:val="00735D63"/>
    <w:rsid w:val="007409B3"/>
    <w:rsid w:val="007432A7"/>
    <w:rsid w:val="00744230"/>
    <w:rsid w:val="007517A5"/>
    <w:rsid w:val="007645C8"/>
    <w:rsid w:val="00773CE1"/>
    <w:rsid w:val="00774923"/>
    <w:rsid w:val="0077769F"/>
    <w:rsid w:val="00785295"/>
    <w:rsid w:val="00787D6B"/>
    <w:rsid w:val="00793CF0"/>
    <w:rsid w:val="00795361"/>
    <w:rsid w:val="007A60B5"/>
    <w:rsid w:val="007C2C6F"/>
    <w:rsid w:val="007C58F0"/>
    <w:rsid w:val="007D176B"/>
    <w:rsid w:val="007D1E28"/>
    <w:rsid w:val="007D30DC"/>
    <w:rsid w:val="007D5DAC"/>
    <w:rsid w:val="007E1BCB"/>
    <w:rsid w:val="007E4800"/>
    <w:rsid w:val="007E48A0"/>
    <w:rsid w:val="008013C0"/>
    <w:rsid w:val="0080540D"/>
    <w:rsid w:val="00811DFE"/>
    <w:rsid w:val="00812CB8"/>
    <w:rsid w:val="0081543A"/>
    <w:rsid w:val="00816E51"/>
    <w:rsid w:val="008202E9"/>
    <w:rsid w:val="008278C2"/>
    <w:rsid w:val="00830191"/>
    <w:rsid w:val="00846B45"/>
    <w:rsid w:val="008549D3"/>
    <w:rsid w:val="00854A4B"/>
    <w:rsid w:val="00854EF7"/>
    <w:rsid w:val="00861C1A"/>
    <w:rsid w:val="00865E1F"/>
    <w:rsid w:val="00865FB0"/>
    <w:rsid w:val="00872A66"/>
    <w:rsid w:val="00872FFB"/>
    <w:rsid w:val="00882E99"/>
    <w:rsid w:val="008834A3"/>
    <w:rsid w:val="00885282"/>
    <w:rsid w:val="0088699C"/>
    <w:rsid w:val="00896B42"/>
    <w:rsid w:val="008A002B"/>
    <w:rsid w:val="008A0CE1"/>
    <w:rsid w:val="008B20A0"/>
    <w:rsid w:val="008B3841"/>
    <w:rsid w:val="008B4BDD"/>
    <w:rsid w:val="008B60E7"/>
    <w:rsid w:val="008E0FAD"/>
    <w:rsid w:val="008E1CF9"/>
    <w:rsid w:val="008E1E45"/>
    <w:rsid w:val="008F2E3F"/>
    <w:rsid w:val="008F55D4"/>
    <w:rsid w:val="0090587C"/>
    <w:rsid w:val="00906DCF"/>
    <w:rsid w:val="0091344A"/>
    <w:rsid w:val="009211B9"/>
    <w:rsid w:val="0092469D"/>
    <w:rsid w:val="009349BB"/>
    <w:rsid w:val="00937387"/>
    <w:rsid w:val="009470D5"/>
    <w:rsid w:val="00950B2E"/>
    <w:rsid w:val="00954A57"/>
    <w:rsid w:val="00955335"/>
    <w:rsid w:val="00963A6C"/>
    <w:rsid w:val="00963E45"/>
    <w:rsid w:val="00984082"/>
    <w:rsid w:val="009861BD"/>
    <w:rsid w:val="00994716"/>
    <w:rsid w:val="009A5E1D"/>
    <w:rsid w:val="009A6934"/>
    <w:rsid w:val="009C62DD"/>
    <w:rsid w:val="009C7288"/>
    <w:rsid w:val="009C7584"/>
    <w:rsid w:val="009D1956"/>
    <w:rsid w:val="009D1C23"/>
    <w:rsid w:val="009D5CC6"/>
    <w:rsid w:val="009D6E97"/>
    <w:rsid w:val="009D6F1B"/>
    <w:rsid w:val="009D7160"/>
    <w:rsid w:val="009E140E"/>
    <w:rsid w:val="009E6178"/>
    <w:rsid w:val="009E6382"/>
    <w:rsid w:val="00A00F35"/>
    <w:rsid w:val="00A021AB"/>
    <w:rsid w:val="00A1224D"/>
    <w:rsid w:val="00A16FD3"/>
    <w:rsid w:val="00A21FFA"/>
    <w:rsid w:val="00A24EA9"/>
    <w:rsid w:val="00A32285"/>
    <w:rsid w:val="00A337BF"/>
    <w:rsid w:val="00A40ECA"/>
    <w:rsid w:val="00A46552"/>
    <w:rsid w:val="00A51583"/>
    <w:rsid w:val="00A56541"/>
    <w:rsid w:val="00A6058A"/>
    <w:rsid w:val="00A6516E"/>
    <w:rsid w:val="00A653DA"/>
    <w:rsid w:val="00A71D17"/>
    <w:rsid w:val="00A75D3B"/>
    <w:rsid w:val="00A81EF1"/>
    <w:rsid w:val="00A82987"/>
    <w:rsid w:val="00A83E97"/>
    <w:rsid w:val="00A936D8"/>
    <w:rsid w:val="00A96FC5"/>
    <w:rsid w:val="00AA54AF"/>
    <w:rsid w:val="00AB2496"/>
    <w:rsid w:val="00AB41C4"/>
    <w:rsid w:val="00AC2982"/>
    <w:rsid w:val="00AC3CCB"/>
    <w:rsid w:val="00AC4C52"/>
    <w:rsid w:val="00AC618F"/>
    <w:rsid w:val="00AC76C7"/>
    <w:rsid w:val="00AD04BC"/>
    <w:rsid w:val="00AD5854"/>
    <w:rsid w:val="00AE2ED0"/>
    <w:rsid w:val="00B02CBA"/>
    <w:rsid w:val="00B0538C"/>
    <w:rsid w:val="00B12B48"/>
    <w:rsid w:val="00B17584"/>
    <w:rsid w:val="00B223ED"/>
    <w:rsid w:val="00B25D52"/>
    <w:rsid w:val="00B30C0C"/>
    <w:rsid w:val="00B328BA"/>
    <w:rsid w:val="00B35920"/>
    <w:rsid w:val="00B42111"/>
    <w:rsid w:val="00B5208F"/>
    <w:rsid w:val="00B54378"/>
    <w:rsid w:val="00B57AF9"/>
    <w:rsid w:val="00B70C44"/>
    <w:rsid w:val="00B724EC"/>
    <w:rsid w:val="00B76262"/>
    <w:rsid w:val="00B83179"/>
    <w:rsid w:val="00B83BFB"/>
    <w:rsid w:val="00B8434F"/>
    <w:rsid w:val="00B92D9B"/>
    <w:rsid w:val="00BA105D"/>
    <w:rsid w:val="00BA1F11"/>
    <w:rsid w:val="00BA5B7F"/>
    <w:rsid w:val="00BA782F"/>
    <w:rsid w:val="00BB24E5"/>
    <w:rsid w:val="00BB57CC"/>
    <w:rsid w:val="00BB7519"/>
    <w:rsid w:val="00BC3E4C"/>
    <w:rsid w:val="00BC5970"/>
    <w:rsid w:val="00BD4026"/>
    <w:rsid w:val="00BD68BE"/>
    <w:rsid w:val="00BE0560"/>
    <w:rsid w:val="00BE21EE"/>
    <w:rsid w:val="00BE31DB"/>
    <w:rsid w:val="00BE3D74"/>
    <w:rsid w:val="00BE545C"/>
    <w:rsid w:val="00BE73A5"/>
    <w:rsid w:val="00BE789F"/>
    <w:rsid w:val="00BF4DC4"/>
    <w:rsid w:val="00C04A26"/>
    <w:rsid w:val="00C10A58"/>
    <w:rsid w:val="00C135D0"/>
    <w:rsid w:val="00C13A05"/>
    <w:rsid w:val="00C13A3B"/>
    <w:rsid w:val="00C153C2"/>
    <w:rsid w:val="00C25BF9"/>
    <w:rsid w:val="00C26033"/>
    <w:rsid w:val="00C26F4B"/>
    <w:rsid w:val="00C3329A"/>
    <w:rsid w:val="00C371BD"/>
    <w:rsid w:val="00C46D3D"/>
    <w:rsid w:val="00C53FBD"/>
    <w:rsid w:val="00C63C17"/>
    <w:rsid w:val="00C649CA"/>
    <w:rsid w:val="00C7611D"/>
    <w:rsid w:val="00C92E25"/>
    <w:rsid w:val="00C95B26"/>
    <w:rsid w:val="00CA4C05"/>
    <w:rsid w:val="00CA6B26"/>
    <w:rsid w:val="00CB159A"/>
    <w:rsid w:val="00CC0D3D"/>
    <w:rsid w:val="00CD4AA2"/>
    <w:rsid w:val="00CE5F4A"/>
    <w:rsid w:val="00CE6376"/>
    <w:rsid w:val="00CE640C"/>
    <w:rsid w:val="00CE68B3"/>
    <w:rsid w:val="00CE75D1"/>
    <w:rsid w:val="00CF2423"/>
    <w:rsid w:val="00CF5007"/>
    <w:rsid w:val="00D075CA"/>
    <w:rsid w:val="00D14CD3"/>
    <w:rsid w:val="00D20687"/>
    <w:rsid w:val="00D243D1"/>
    <w:rsid w:val="00D41C95"/>
    <w:rsid w:val="00D4332E"/>
    <w:rsid w:val="00D665AE"/>
    <w:rsid w:val="00D66D6C"/>
    <w:rsid w:val="00D67683"/>
    <w:rsid w:val="00D71CB7"/>
    <w:rsid w:val="00D74132"/>
    <w:rsid w:val="00D742A5"/>
    <w:rsid w:val="00D96F30"/>
    <w:rsid w:val="00DB2A74"/>
    <w:rsid w:val="00DB3BD0"/>
    <w:rsid w:val="00DC5467"/>
    <w:rsid w:val="00DD004E"/>
    <w:rsid w:val="00DD085C"/>
    <w:rsid w:val="00DE37DC"/>
    <w:rsid w:val="00DE4E4E"/>
    <w:rsid w:val="00DE62BE"/>
    <w:rsid w:val="00DE69CD"/>
    <w:rsid w:val="00DF156B"/>
    <w:rsid w:val="00DF59DD"/>
    <w:rsid w:val="00E032BD"/>
    <w:rsid w:val="00E06DED"/>
    <w:rsid w:val="00E10E45"/>
    <w:rsid w:val="00E119B2"/>
    <w:rsid w:val="00E22D13"/>
    <w:rsid w:val="00E30E1B"/>
    <w:rsid w:val="00E31E06"/>
    <w:rsid w:val="00E36F96"/>
    <w:rsid w:val="00E402F4"/>
    <w:rsid w:val="00E40E3F"/>
    <w:rsid w:val="00E446C8"/>
    <w:rsid w:val="00E44FA9"/>
    <w:rsid w:val="00E459A3"/>
    <w:rsid w:val="00E51495"/>
    <w:rsid w:val="00E532DB"/>
    <w:rsid w:val="00E54284"/>
    <w:rsid w:val="00E57865"/>
    <w:rsid w:val="00E60DCE"/>
    <w:rsid w:val="00E65147"/>
    <w:rsid w:val="00E734CF"/>
    <w:rsid w:val="00E84169"/>
    <w:rsid w:val="00EA2B29"/>
    <w:rsid w:val="00EA7E91"/>
    <w:rsid w:val="00EB0349"/>
    <w:rsid w:val="00EB7C5A"/>
    <w:rsid w:val="00EC2F86"/>
    <w:rsid w:val="00EC32C2"/>
    <w:rsid w:val="00ED4FA6"/>
    <w:rsid w:val="00ED5601"/>
    <w:rsid w:val="00EE50D6"/>
    <w:rsid w:val="00EF0A05"/>
    <w:rsid w:val="00EF2CFC"/>
    <w:rsid w:val="00F00909"/>
    <w:rsid w:val="00F0420F"/>
    <w:rsid w:val="00F05CA2"/>
    <w:rsid w:val="00F07DA2"/>
    <w:rsid w:val="00F1297F"/>
    <w:rsid w:val="00F23E69"/>
    <w:rsid w:val="00F24AEA"/>
    <w:rsid w:val="00F27C80"/>
    <w:rsid w:val="00F35FA9"/>
    <w:rsid w:val="00F369C4"/>
    <w:rsid w:val="00F439B1"/>
    <w:rsid w:val="00F46F3B"/>
    <w:rsid w:val="00F506E8"/>
    <w:rsid w:val="00F529D2"/>
    <w:rsid w:val="00F570DE"/>
    <w:rsid w:val="00F57C69"/>
    <w:rsid w:val="00F65154"/>
    <w:rsid w:val="00F65E8D"/>
    <w:rsid w:val="00F66B14"/>
    <w:rsid w:val="00F86CC7"/>
    <w:rsid w:val="00F93D3D"/>
    <w:rsid w:val="00F947EC"/>
    <w:rsid w:val="00FA0EB7"/>
    <w:rsid w:val="00FA2897"/>
    <w:rsid w:val="00FA37C4"/>
    <w:rsid w:val="00FA406A"/>
    <w:rsid w:val="00FB239F"/>
    <w:rsid w:val="00FB283A"/>
    <w:rsid w:val="00FB6BB9"/>
    <w:rsid w:val="00FB7195"/>
    <w:rsid w:val="00FC4CCA"/>
    <w:rsid w:val="00FD21B0"/>
    <w:rsid w:val="00FD3EAD"/>
    <w:rsid w:val="00FD76C8"/>
    <w:rsid w:val="00FE4F74"/>
    <w:rsid w:val="00FF711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609C782"/>
  <w15:chartTrackingRefBased/>
  <w15:docId w15:val="{D8EC54CA-B972-4A10-9460-6E33D2792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paragraph" w:styleId="Antrat1">
    <w:name w:val="heading 1"/>
    <w:basedOn w:val="prastasis"/>
    <w:next w:val="prastasis"/>
    <w:qFormat/>
    <w:pPr>
      <w:keepNext/>
      <w:spacing w:line="360" w:lineRule="auto"/>
      <w:ind w:firstLine="720"/>
      <w:outlineLvl w:val="0"/>
    </w:pPr>
    <w:rPr>
      <w:b/>
      <w:sz w:val="28"/>
      <w:szCs w:val="20"/>
    </w:rPr>
  </w:style>
  <w:style w:type="paragraph" w:styleId="Antrat2">
    <w:name w:val="heading 2"/>
    <w:basedOn w:val="prastasis"/>
    <w:next w:val="prastasis"/>
    <w:qFormat/>
    <w:pPr>
      <w:keepNext/>
      <w:spacing w:line="360" w:lineRule="auto"/>
      <w:jc w:val="center"/>
      <w:outlineLvl w:val="1"/>
    </w:pPr>
    <w:rPr>
      <w:b/>
      <w:iCs/>
      <w:sz w:val="22"/>
      <w:szCs w:val="22"/>
    </w:rPr>
  </w:style>
  <w:style w:type="paragraph" w:styleId="Antrat3">
    <w:name w:val="heading 3"/>
    <w:basedOn w:val="prastasis"/>
    <w:next w:val="prastasis"/>
    <w:qFormat/>
    <w:pPr>
      <w:keepNext/>
      <w:ind w:firstLine="357"/>
      <w:jc w:val="both"/>
      <w:outlineLvl w:val="2"/>
    </w:pPr>
    <w:rPr>
      <w:b/>
      <w:sz w:val="22"/>
      <w:szCs w:val="20"/>
      <w:lang w:val="en-US" w:eastAsia="lt-LT"/>
    </w:rPr>
  </w:style>
  <w:style w:type="paragraph" w:styleId="Antrat4">
    <w:name w:val="heading 4"/>
    <w:basedOn w:val="prastasis"/>
    <w:next w:val="prastasis"/>
    <w:qFormat/>
    <w:pPr>
      <w:keepNext/>
      <w:ind w:firstLine="357"/>
      <w:jc w:val="both"/>
      <w:outlineLvl w:val="3"/>
    </w:pPr>
    <w:rPr>
      <w:sz w:val="22"/>
      <w:szCs w:val="20"/>
      <w:u w:val="single"/>
      <w:lang w:val="en-US" w:eastAsia="lt-LT"/>
    </w:rPr>
  </w:style>
  <w:style w:type="paragraph" w:styleId="Antrat5">
    <w:name w:val="heading 5"/>
    <w:basedOn w:val="prastasis"/>
    <w:next w:val="prastasis"/>
    <w:qFormat/>
    <w:pPr>
      <w:keepNext/>
      <w:spacing w:line="360" w:lineRule="auto"/>
      <w:ind w:firstLine="720"/>
      <w:jc w:val="center"/>
      <w:outlineLvl w:val="4"/>
    </w:pPr>
    <w:rPr>
      <w:b/>
      <w:iCs/>
      <w:sz w:val="22"/>
      <w:szCs w:val="22"/>
    </w:rPr>
  </w:style>
  <w:style w:type="paragraph" w:styleId="Antrat6">
    <w:name w:val="heading 6"/>
    <w:basedOn w:val="prastasis"/>
    <w:next w:val="prastasis"/>
    <w:qFormat/>
    <w:pPr>
      <w:keepNext/>
      <w:spacing w:line="360" w:lineRule="auto"/>
      <w:jc w:val="center"/>
      <w:outlineLvl w:val="5"/>
    </w:pPr>
    <w:rPr>
      <w:b/>
      <w:bCs/>
    </w:rPr>
  </w:style>
  <w:style w:type="paragraph" w:styleId="Antrat7">
    <w:name w:val="heading 7"/>
    <w:basedOn w:val="prastasis"/>
    <w:next w:val="prastasis"/>
    <w:qFormat/>
    <w:pPr>
      <w:keepNext/>
      <w:ind w:firstLine="357"/>
      <w:jc w:val="center"/>
      <w:outlineLvl w:val="6"/>
    </w:pPr>
    <w:rPr>
      <w:b/>
      <w:bCs/>
      <w:lang w:val="es-ES"/>
    </w:rPr>
  </w:style>
  <w:style w:type="paragraph" w:styleId="Antrat8">
    <w:name w:val="heading 8"/>
    <w:basedOn w:val="prastasis"/>
    <w:next w:val="prastasis"/>
    <w:qFormat/>
    <w:pPr>
      <w:keepNext/>
      <w:ind w:firstLine="357"/>
      <w:jc w:val="both"/>
      <w:outlineLvl w:val="7"/>
    </w:pPr>
    <w:rPr>
      <w:lang w:val="en-US" w:eastAsia="lt-LT"/>
    </w:rPr>
  </w:style>
  <w:style w:type="paragraph" w:styleId="Antrat9">
    <w:name w:val="heading 9"/>
    <w:basedOn w:val="prastasis"/>
    <w:next w:val="prastasis"/>
    <w:qFormat/>
    <w:pPr>
      <w:keepNext/>
      <w:ind w:firstLine="720"/>
      <w:outlineLvl w:val="8"/>
    </w:pPr>
    <w:rPr>
      <w:b/>
      <w:bCs/>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2">
    <w:name w:val="Body Text 2"/>
    <w:basedOn w:val="prastasis"/>
    <w:semiHidden/>
    <w:pPr>
      <w:jc w:val="both"/>
    </w:pPr>
    <w:rPr>
      <w:sz w:val="22"/>
      <w:szCs w:val="20"/>
      <w:lang w:val="en-US" w:eastAsia="lt-LT"/>
    </w:rPr>
  </w:style>
  <w:style w:type="paragraph" w:customStyle="1" w:styleId="istatymas">
    <w:name w:val="istatymas"/>
    <w:basedOn w:val="prastasis"/>
    <w:pPr>
      <w:snapToGrid w:val="0"/>
      <w:jc w:val="center"/>
    </w:pPr>
    <w:rPr>
      <w:rFonts w:ascii="Verdana" w:hAnsi="Verdana"/>
      <w:sz w:val="20"/>
      <w:szCs w:val="20"/>
      <w:lang w:val="en-US"/>
    </w:rPr>
  </w:style>
  <w:style w:type="paragraph" w:styleId="Pagrindinistekstas3">
    <w:name w:val="Body Text 3"/>
    <w:basedOn w:val="prastasis"/>
    <w:semiHidden/>
    <w:rPr>
      <w:sz w:val="22"/>
      <w:szCs w:val="20"/>
      <w:lang w:eastAsia="lt-LT"/>
    </w:rPr>
  </w:style>
  <w:style w:type="paragraph" w:customStyle="1" w:styleId="Pagrindinistekstas1">
    <w:name w:val="Pagrindinis tekstas1"/>
    <w:pPr>
      <w:ind w:firstLine="312"/>
      <w:jc w:val="both"/>
    </w:pPr>
    <w:rPr>
      <w:rFonts w:ascii="TimesLT" w:hAnsi="TimesLT"/>
      <w:lang w:val="en-GB" w:eastAsia="en-US"/>
    </w:rPr>
  </w:style>
  <w:style w:type="paragraph" w:styleId="Pagrindiniotekstotrauka3">
    <w:name w:val="Body Text Indent 3"/>
    <w:basedOn w:val="prastasis"/>
    <w:semiHidden/>
    <w:pPr>
      <w:ind w:firstLine="357"/>
      <w:jc w:val="both"/>
    </w:pPr>
    <w:rPr>
      <w:sz w:val="22"/>
      <w:szCs w:val="20"/>
      <w:lang w:val="en-US" w:eastAsia="lt-LT"/>
    </w:rPr>
  </w:style>
  <w:style w:type="paragraph" w:styleId="Pagrindinistekstas">
    <w:name w:val="Body Text"/>
    <w:basedOn w:val="prastasis"/>
    <w:semiHidden/>
    <w:rPr>
      <w:sz w:val="22"/>
      <w:szCs w:val="20"/>
      <w:lang w:val="en-US" w:eastAsia="lt-LT"/>
    </w:rPr>
  </w:style>
  <w:style w:type="paragraph" w:styleId="Pagrindiniotekstotrauka2">
    <w:name w:val="Body Text Indent 2"/>
    <w:basedOn w:val="prastasis"/>
    <w:semiHidden/>
    <w:pPr>
      <w:ind w:firstLine="357"/>
      <w:jc w:val="both"/>
    </w:pPr>
    <w:rPr>
      <w:i/>
      <w:sz w:val="22"/>
      <w:szCs w:val="20"/>
      <w:lang w:val="en-US" w:eastAsia="lt-LT"/>
    </w:rPr>
  </w:style>
  <w:style w:type="character" w:customStyle="1" w:styleId="Typewriter">
    <w:name w:val="Typewriter"/>
    <w:rPr>
      <w:rFonts w:ascii="Courier New" w:hAnsi="Courier New"/>
      <w:sz w:val="20"/>
    </w:rPr>
  </w:style>
  <w:style w:type="character" w:styleId="Hipersaitas">
    <w:name w:val="Hyperlink"/>
    <w:semiHidden/>
    <w:rPr>
      <w:color w:val="0000FF"/>
      <w:u w:val="single"/>
    </w:rPr>
  </w:style>
  <w:style w:type="paragraph" w:styleId="Porat">
    <w:name w:val="footer"/>
    <w:basedOn w:val="prastasis"/>
    <w:semiHidden/>
    <w:pPr>
      <w:tabs>
        <w:tab w:val="center" w:pos="4153"/>
        <w:tab w:val="right" w:pos="8306"/>
      </w:tabs>
    </w:pPr>
    <w:rPr>
      <w:szCs w:val="20"/>
      <w:lang w:eastAsia="lt-LT"/>
    </w:rPr>
  </w:style>
  <w:style w:type="character" w:styleId="Puslapionumeris">
    <w:name w:val="page number"/>
    <w:basedOn w:val="Numatytasispastraiposriftas"/>
    <w:semiHidden/>
  </w:style>
  <w:style w:type="paragraph" w:styleId="Antrats">
    <w:name w:val="header"/>
    <w:basedOn w:val="prastasis"/>
    <w:semiHidden/>
    <w:pPr>
      <w:tabs>
        <w:tab w:val="center" w:pos="4153"/>
        <w:tab w:val="right" w:pos="8306"/>
      </w:tabs>
    </w:pPr>
    <w:rPr>
      <w:rFonts w:ascii="MS Sans Serif" w:hAnsi="MS Sans Serif"/>
      <w:sz w:val="20"/>
      <w:szCs w:val="20"/>
      <w:lang w:val="en-US" w:eastAsia="lt-LT"/>
    </w:rPr>
  </w:style>
  <w:style w:type="paragraph" w:styleId="Dokumentostruktra">
    <w:name w:val="Document Map"/>
    <w:basedOn w:val="prastasis"/>
    <w:semiHidden/>
    <w:pPr>
      <w:shd w:val="clear" w:color="auto" w:fill="000080"/>
    </w:pPr>
    <w:rPr>
      <w:rFonts w:ascii="Tahoma" w:hAnsi="Tahoma"/>
      <w:szCs w:val="20"/>
    </w:rPr>
  </w:style>
  <w:style w:type="paragraph" w:styleId="Pagrindiniotekstotrauka">
    <w:name w:val="Body Text Indent"/>
    <w:basedOn w:val="prastasis"/>
    <w:semiHidden/>
    <w:pPr>
      <w:spacing w:line="360" w:lineRule="auto"/>
      <w:ind w:firstLine="720"/>
      <w:jc w:val="both"/>
    </w:pPr>
    <w:rPr>
      <w:sz w:val="22"/>
    </w:rPr>
  </w:style>
  <w:style w:type="character" w:styleId="Perirtashipersaitas">
    <w:name w:val="FollowedHyperlink"/>
    <w:semiHidden/>
    <w:rPr>
      <w:color w:val="800080"/>
      <w:u w:val="single"/>
    </w:rPr>
  </w:style>
  <w:style w:type="paragraph" w:styleId="Debesliotekstas">
    <w:name w:val="Balloon Text"/>
    <w:basedOn w:val="prastasis"/>
    <w:link w:val="DebesliotekstasDiagrama"/>
    <w:uiPriority w:val="99"/>
    <w:semiHidden/>
    <w:unhideWhenUsed/>
    <w:rsid w:val="00E40E3F"/>
    <w:rPr>
      <w:rFonts w:ascii="Tahoma" w:hAnsi="Tahoma" w:cs="Tahoma"/>
      <w:sz w:val="16"/>
      <w:szCs w:val="16"/>
    </w:rPr>
  </w:style>
  <w:style w:type="character" w:customStyle="1" w:styleId="DebesliotekstasDiagrama">
    <w:name w:val="Debesėlio tekstas Diagrama"/>
    <w:link w:val="Debesliotekstas"/>
    <w:uiPriority w:val="99"/>
    <w:semiHidden/>
    <w:rsid w:val="00E40E3F"/>
    <w:rPr>
      <w:rFonts w:ascii="Tahoma" w:hAnsi="Tahoma" w:cs="Tahoma"/>
      <w:sz w:val="16"/>
      <w:szCs w:val="16"/>
      <w:lang w:val="en-GB" w:eastAsia="en-US"/>
    </w:rPr>
  </w:style>
  <w:style w:type="character" w:styleId="Komentaronuoroda">
    <w:name w:val="annotation reference"/>
    <w:basedOn w:val="Numatytasispastraiposriftas"/>
    <w:uiPriority w:val="99"/>
    <w:semiHidden/>
    <w:unhideWhenUsed/>
    <w:rsid w:val="00F369C4"/>
    <w:rPr>
      <w:sz w:val="16"/>
      <w:szCs w:val="16"/>
    </w:rPr>
  </w:style>
  <w:style w:type="paragraph" w:styleId="Komentarotekstas">
    <w:name w:val="annotation text"/>
    <w:basedOn w:val="prastasis"/>
    <w:link w:val="KomentarotekstasDiagrama"/>
    <w:uiPriority w:val="99"/>
    <w:unhideWhenUsed/>
    <w:rsid w:val="00F369C4"/>
    <w:rPr>
      <w:sz w:val="20"/>
      <w:szCs w:val="20"/>
    </w:rPr>
  </w:style>
  <w:style w:type="character" w:customStyle="1" w:styleId="KomentarotekstasDiagrama">
    <w:name w:val="Komentaro tekstas Diagrama"/>
    <w:basedOn w:val="Numatytasispastraiposriftas"/>
    <w:link w:val="Komentarotekstas"/>
    <w:uiPriority w:val="99"/>
    <w:rsid w:val="00F369C4"/>
    <w:rPr>
      <w:lang w:val="en-GB" w:eastAsia="en-US"/>
    </w:rPr>
  </w:style>
  <w:style w:type="paragraph" w:styleId="Komentarotema">
    <w:name w:val="annotation subject"/>
    <w:basedOn w:val="Komentarotekstas"/>
    <w:next w:val="Komentarotekstas"/>
    <w:link w:val="KomentarotemaDiagrama"/>
    <w:uiPriority w:val="99"/>
    <w:semiHidden/>
    <w:unhideWhenUsed/>
    <w:rsid w:val="00F369C4"/>
    <w:rPr>
      <w:b/>
      <w:bCs/>
    </w:rPr>
  </w:style>
  <w:style w:type="character" w:customStyle="1" w:styleId="KomentarotemaDiagrama">
    <w:name w:val="Komentaro tema Diagrama"/>
    <w:basedOn w:val="KomentarotekstasDiagrama"/>
    <w:link w:val="Komentarotema"/>
    <w:uiPriority w:val="99"/>
    <w:semiHidden/>
    <w:rsid w:val="00F369C4"/>
    <w:rPr>
      <w:b/>
      <w:bCs/>
      <w:lang w:val="en-GB" w:eastAsia="en-US"/>
    </w:rPr>
  </w:style>
  <w:style w:type="paragraph" w:styleId="Betarp">
    <w:name w:val="No Spacing"/>
    <w:uiPriority w:val="1"/>
    <w:qFormat/>
    <w:rsid w:val="00ED5601"/>
    <w:rPr>
      <w:rFonts w:asciiTheme="minorHAnsi" w:eastAsiaTheme="minorHAnsi" w:hAnsiTheme="minorHAnsi" w:cstheme="minorBidi"/>
      <w:sz w:val="22"/>
      <w:szCs w:val="22"/>
      <w:lang w:eastAsia="en-US"/>
    </w:rPr>
  </w:style>
  <w:style w:type="table" w:styleId="Lentelstinklelis">
    <w:name w:val="Table Grid"/>
    <w:basedOn w:val="prastojilentel"/>
    <w:rsid w:val="00682A95"/>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660E17"/>
    <w:pPr>
      <w:ind w:left="720"/>
      <w:contextualSpacing/>
    </w:pPr>
  </w:style>
  <w:style w:type="character" w:styleId="Vietosrezervavimoenklotekstas">
    <w:name w:val="Placeholder Text"/>
    <w:uiPriority w:val="99"/>
    <w:semiHidden/>
    <w:rsid w:val="003F5CD7"/>
    <w:rPr>
      <w:color w:val="808080"/>
    </w:rPr>
  </w:style>
  <w:style w:type="character" w:customStyle="1" w:styleId="Stilius1">
    <w:name w:val="Stilius1"/>
    <w:basedOn w:val="Numatytasispastraiposriftas"/>
    <w:uiPriority w:val="1"/>
    <w:rsid w:val="00D665AE"/>
    <w:rPr>
      <w:rFonts w:ascii="Times New Roman" w:hAnsi="Times New Roman"/>
      <w:sz w:val="24"/>
    </w:rPr>
  </w:style>
  <w:style w:type="character" w:customStyle="1" w:styleId="Stilius2">
    <w:name w:val="Stilius2"/>
    <w:basedOn w:val="Numatytasispastraiposriftas"/>
    <w:uiPriority w:val="1"/>
    <w:rsid w:val="00D665AE"/>
    <w:rPr>
      <w:rFonts w:ascii="Times New Roman" w:hAnsi="Times New Roman"/>
      <w:sz w:val="24"/>
    </w:rPr>
  </w:style>
  <w:style w:type="character" w:customStyle="1" w:styleId="Stilius3">
    <w:name w:val="Stilius3"/>
    <w:basedOn w:val="Numatytasispastraiposriftas"/>
    <w:uiPriority w:val="1"/>
    <w:rsid w:val="00D665AE"/>
    <w:rPr>
      <w:rFonts w:ascii="Times New Roman" w:hAnsi="Times New Roman"/>
      <w:sz w:val="24"/>
    </w:rPr>
  </w:style>
  <w:style w:type="character" w:customStyle="1" w:styleId="Stilius4">
    <w:name w:val="Stilius4"/>
    <w:basedOn w:val="Numatytasispastraiposriftas"/>
    <w:uiPriority w:val="1"/>
    <w:rsid w:val="00A83E97"/>
    <w:rPr>
      <w:rFonts w:ascii="Times New Roman" w:hAnsi="Times New Roman"/>
      <w:b/>
      <w:sz w:val="24"/>
    </w:rPr>
  </w:style>
  <w:style w:type="character" w:customStyle="1" w:styleId="Beparykinimomaosios">
    <w:name w:val="Be paryškinimo mažosios"/>
    <w:basedOn w:val="Numatytasispastraiposriftas"/>
    <w:uiPriority w:val="1"/>
    <w:rsid w:val="00136EFA"/>
    <w:rPr>
      <w:rFonts w:ascii="Times New Roman" w:hAnsi="Times New Roman"/>
      <w:b w:val="0"/>
      <w:i w:val="0"/>
      <w:sz w:val="24"/>
    </w:rPr>
  </w:style>
  <w:style w:type="character" w:customStyle="1" w:styleId="Parykintasmaosios">
    <w:name w:val="Paryškintas mažosios"/>
    <w:basedOn w:val="Numatytasispastraiposriftas"/>
    <w:uiPriority w:val="1"/>
    <w:rsid w:val="00136EFA"/>
    <w:rPr>
      <w:rFonts w:ascii="Times New Roman" w:hAnsi="Times New Roman"/>
      <w:b/>
      <w:sz w:val="24"/>
    </w:rPr>
  </w:style>
  <w:style w:type="character" w:customStyle="1" w:styleId="UnresolvedMention">
    <w:name w:val="Unresolved Mention"/>
    <w:basedOn w:val="Numatytasispastraiposriftas"/>
    <w:uiPriority w:val="99"/>
    <w:semiHidden/>
    <w:unhideWhenUsed/>
    <w:rsid w:val="00FB283A"/>
    <w:rPr>
      <w:color w:val="605E5C"/>
      <w:shd w:val="clear" w:color="auto" w:fill="E1DFDD"/>
    </w:rPr>
  </w:style>
  <w:style w:type="character" w:customStyle="1" w:styleId="Stilius5">
    <w:name w:val="Stilius5"/>
    <w:basedOn w:val="Numatytasispastraiposriftas"/>
    <w:uiPriority w:val="1"/>
    <w:rsid w:val="00435CD1"/>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316907">
      <w:bodyDiv w:val="1"/>
      <w:marLeft w:val="0"/>
      <w:marRight w:val="0"/>
      <w:marTop w:val="0"/>
      <w:marBottom w:val="0"/>
      <w:divBdr>
        <w:top w:val="none" w:sz="0" w:space="0" w:color="auto"/>
        <w:left w:val="none" w:sz="0" w:space="0" w:color="auto"/>
        <w:bottom w:val="none" w:sz="0" w:space="0" w:color="auto"/>
        <w:right w:val="none" w:sz="0" w:space="0" w:color="auto"/>
      </w:divBdr>
    </w:div>
    <w:div w:id="327364253">
      <w:bodyDiv w:val="1"/>
      <w:marLeft w:val="0"/>
      <w:marRight w:val="0"/>
      <w:marTop w:val="0"/>
      <w:marBottom w:val="0"/>
      <w:divBdr>
        <w:top w:val="none" w:sz="0" w:space="0" w:color="auto"/>
        <w:left w:val="none" w:sz="0" w:space="0" w:color="auto"/>
        <w:bottom w:val="none" w:sz="0" w:space="0" w:color="auto"/>
        <w:right w:val="none" w:sz="0" w:space="0" w:color="auto"/>
      </w:divBdr>
    </w:div>
    <w:div w:id="623465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gistrucentras.lt" TargetMode="External"/><Relationship Id="rId13" Type="http://schemas.openxmlformats.org/officeDocument/2006/relationships/footer" Target="footer1.xml"/><Relationship Id="rId18" Type="http://schemas.openxmlformats.org/officeDocument/2006/relationships/hyperlink" Target="mailto:info@elektroninis.lt"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registrucentras.lt/p/528" TargetMode="External"/><Relationship Id="rId2" Type="http://schemas.openxmlformats.org/officeDocument/2006/relationships/numbering" Target="numbering.xml"/><Relationship Id="rId16" Type="http://schemas.openxmlformats.org/officeDocument/2006/relationships/hyperlink" Target="https://www.registrucentras.lt/ntr/reg.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registrucentras.lt/vart/Login-form.do" TargetMode="External"/><Relationship Id="rId10" Type="http://schemas.openxmlformats.org/officeDocument/2006/relationships/hyperlink" Target="mailto:info@registrucentras.lt" TargetMode="External"/><Relationship Id="rId19" Type="http://schemas.openxmlformats.org/officeDocument/2006/relationships/hyperlink" Target="mailto:pagalba@registrucentras.lt" TargetMode="External"/><Relationship Id="rId4" Type="http://schemas.openxmlformats.org/officeDocument/2006/relationships/settings" Target="settings.xml"/><Relationship Id="rId9" Type="http://schemas.openxmlformats.org/officeDocument/2006/relationships/hyperlink" Target="mailto:duomenuapsauga@registrucentras.lt" TargetMode="External"/><Relationship Id="rId14" Type="http://schemas.openxmlformats.org/officeDocument/2006/relationships/footer" Target="foot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1969BC8F05841FDBC9D8911706FF4E8"/>
        <w:category>
          <w:name w:val="Bendrosios nuostatos"/>
          <w:gallery w:val="placeholder"/>
        </w:category>
        <w:types>
          <w:type w:val="bbPlcHdr"/>
        </w:types>
        <w:behaviors>
          <w:behavior w:val="content"/>
        </w:behaviors>
        <w:guid w:val="{A716FD63-7BC3-43B3-91D4-7D6559FAB416}"/>
      </w:docPartPr>
      <w:docPartBody>
        <w:p w:rsidR="00CF64DA" w:rsidRDefault="002F616E" w:rsidP="002F616E">
          <w:pPr>
            <w:pStyle w:val="11969BC8F05841FDBC9D8911706FF4E816"/>
          </w:pPr>
          <w:r w:rsidRPr="00435CD1">
            <w:rPr>
              <w:rFonts w:ascii="Tahoma" w:hAnsi="Tahoma" w:cs="Tahoma"/>
              <w:color w:val="808080"/>
              <w:sz w:val="22"/>
              <w:szCs w:val="22"/>
            </w:rPr>
            <w:t>[pasirinkite atstovavą iš sąrašo]</w:t>
          </w:r>
        </w:p>
      </w:docPartBody>
    </w:docPart>
    <w:docPart>
      <w:docPartPr>
        <w:name w:val="F9E776920AAE42EE828B106DBBCA7856"/>
        <w:category>
          <w:name w:val="Bendrosios nuostatos"/>
          <w:gallery w:val="placeholder"/>
        </w:category>
        <w:types>
          <w:type w:val="bbPlcHdr"/>
        </w:types>
        <w:behaviors>
          <w:behavior w:val="content"/>
        </w:behaviors>
        <w:guid w:val="{DC8E70D6-71F8-4F6F-9C0C-FC3E9BF51989}"/>
      </w:docPartPr>
      <w:docPartBody>
        <w:p w:rsidR="00CF64DA" w:rsidRDefault="002F616E" w:rsidP="002F616E">
          <w:pPr>
            <w:pStyle w:val="F9E776920AAE42EE828B106DBBCA785617"/>
          </w:pPr>
          <w:bookmarkStart w:id="0" w:name="_Hlk27934891"/>
          <w:r w:rsidRPr="00435CD1">
            <w:rPr>
              <w:rFonts w:ascii="Tahoma" w:hAnsi="Tahoma" w:cs="Tahoma"/>
              <w:color w:val="7B7B7B" w:themeColor="accent3" w:themeShade="BF"/>
              <w:sz w:val="22"/>
              <w:szCs w:val="22"/>
            </w:rPr>
            <w:t>[pasirinkite atstovavimo pagrindą iš sąrašo]</w:t>
          </w:r>
          <w:bookmarkEnd w:id="0"/>
        </w:p>
      </w:docPartBody>
    </w:docPart>
    <w:docPart>
      <w:docPartPr>
        <w:name w:val="1E318EB4469144C59A45091AA5D7298A"/>
        <w:category>
          <w:name w:val="Bendrosios nuostatos"/>
          <w:gallery w:val="placeholder"/>
        </w:category>
        <w:types>
          <w:type w:val="bbPlcHdr"/>
        </w:types>
        <w:behaviors>
          <w:behavior w:val="content"/>
        </w:behaviors>
        <w:guid w:val="{1779D097-E13E-494E-A107-CF397BD06F2E}"/>
      </w:docPartPr>
      <w:docPartBody>
        <w:p w:rsidR="00CF64DA" w:rsidRDefault="00055CB4" w:rsidP="00055CB4">
          <w:pPr>
            <w:pStyle w:val="1E318EB4469144C59A45091AA5D7298A19"/>
          </w:pPr>
          <w:r w:rsidRPr="005979AD">
            <w:rPr>
              <w:rFonts w:ascii="Tahoma" w:hAnsi="Tahoma" w:cs="Tahoma"/>
              <w:color w:val="FF0000"/>
              <w:sz w:val="22"/>
              <w:szCs w:val="22"/>
            </w:rPr>
            <w:t>[įveskite individualios veiklos pažymos numerį]</w:t>
          </w:r>
        </w:p>
      </w:docPartBody>
    </w:docPart>
    <w:docPart>
      <w:docPartPr>
        <w:name w:val="1B0493ED6E064E3FA3E4DC1C3F832BFE"/>
        <w:category>
          <w:name w:val="Bendrosios nuostatos"/>
          <w:gallery w:val="placeholder"/>
        </w:category>
        <w:types>
          <w:type w:val="bbPlcHdr"/>
        </w:types>
        <w:behaviors>
          <w:behavior w:val="content"/>
        </w:behaviors>
        <w:guid w:val="{4BEDA245-C25A-43D0-AC5A-E7E29CD17B01}"/>
      </w:docPartPr>
      <w:docPartBody>
        <w:p w:rsidR="00CF64DA" w:rsidRDefault="00055CB4" w:rsidP="00055CB4">
          <w:pPr>
            <w:pStyle w:val="1B0493ED6E064E3FA3E4DC1C3F832BFE17"/>
          </w:pPr>
          <w:r w:rsidRPr="005979AD">
            <w:rPr>
              <w:rStyle w:val="Vietosrezervavimoenklotekstas"/>
              <w:rFonts w:ascii="Tahoma" w:hAnsi="Tahoma" w:cs="Tahoma"/>
              <w:color w:val="FF0000"/>
              <w:sz w:val="22"/>
              <w:szCs w:val="22"/>
            </w:rPr>
            <w:t>[nurodykite individualio veiklos pažymos datą]</w:t>
          </w:r>
        </w:p>
      </w:docPartBody>
    </w:docPart>
    <w:docPart>
      <w:docPartPr>
        <w:name w:val="3015B046B44D4BF591D0F602E2EE1D34"/>
        <w:category>
          <w:name w:val="Bendrosios nuostatos"/>
          <w:gallery w:val="placeholder"/>
        </w:category>
        <w:types>
          <w:type w:val="bbPlcHdr"/>
        </w:types>
        <w:behaviors>
          <w:behavior w:val="content"/>
        </w:behaviors>
        <w:guid w:val="{1D4AA669-F989-4507-9EDB-10B66FA2631D}"/>
      </w:docPartPr>
      <w:docPartBody>
        <w:p w:rsidR="00CF64DA" w:rsidRDefault="00055CB4" w:rsidP="00055CB4">
          <w:pPr>
            <w:pStyle w:val="3015B046B44D4BF591D0F602E2EE1D3414"/>
          </w:pPr>
          <w:r w:rsidRPr="005979AD">
            <w:rPr>
              <w:rStyle w:val="Vietosrezervavimoenklotekstas"/>
              <w:rFonts w:ascii="Tahoma" w:hAnsi="Tahoma" w:cs="Tahoma"/>
              <w:color w:val="FF0000"/>
              <w:sz w:val="22"/>
              <w:szCs w:val="22"/>
            </w:rPr>
            <w:t>[įveskite GAVĖJO vardą, pavardę]</w:t>
          </w:r>
        </w:p>
      </w:docPartBody>
    </w:docPart>
    <w:docPart>
      <w:docPartPr>
        <w:name w:val="C03A12207D124081A2CBCABBD5BA6C37"/>
        <w:category>
          <w:name w:val="Bendrosios nuostatos"/>
          <w:gallery w:val="placeholder"/>
        </w:category>
        <w:types>
          <w:type w:val="bbPlcHdr"/>
        </w:types>
        <w:behaviors>
          <w:behavior w:val="content"/>
        </w:behaviors>
        <w:guid w:val="{101C08F7-CBFE-4EEC-9235-522781EBBEC0}"/>
      </w:docPartPr>
      <w:docPartBody>
        <w:p w:rsidR="00CF64DA" w:rsidRDefault="00055CB4" w:rsidP="00055CB4">
          <w:pPr>
            <w:pStyle w:val="C03A12207D124081A2CBCABBD5BA6C3714"/>
          </w:pPr>
          <w:r w:rsidRPr="005979AD">
            <w:rPr>
              <w:rFonts w:ascii="Tahoma" w:hAnsi="Tahoma" w:cs="Tahoma"/>
              <w:color w:val="FF0000"/>
              <w:sz w:val="22"/>
              <w:szCs w:val="22"/>
              <w:lang w:val="en-US" w:eastAsia="x-none"/>
            </w:rPr>
            <w:t>[įveskite GAVĖJO asmens kodą]</w:t>
          </w:r>
        </w:p>
      </w:docPartBody>
    </w:docPart>
    <w:docPart>
      <w:docPartPr>
        <w:name w:val="E77D5F48123E428A83019C33EBB42C9E"/>
        <w:category>
          <w:name w:val="Bendrosios nuostatos"/>
          <w:gallery w:val="placeholder"/>
        </w:category>
        <w:types>
          <w:type w:val="bbPlcHdr"/>
        </w:types>
        <w:behaviors>
          <w:behavior w:val="content"/>
        </w:behaviors>
        <w:guid w:val="{B13C51BF-5F75-4782-AC29-B4A264CA5A67}"/>
      </w:docPartPr>
      <w:docPartBody>
        <w:p w:rsidR="00CF64DA" w:rsidRDefault="00055CB4" w:rsidP="00055CB4">
          <w:pPr>
            <w:pStyle w:val="E77D5F48123E428A83019C33EBB42C9E14"/>
          </w:pPr>
          <w:r w:rsidRPr="005979AD">
            <w:rPr>
              <w:rStyle w:val="Vietosrezervavimoenklotekstas"/>
              <w:rFonts w:ascii="Tahoma" w:hAnsi="Tahoma" w:cs="Tahoma"/>
              <w:color w:val="FF0000"/>
              <w:sz w:val="22"/>
              <w:szCs w:val="22"/>
            </w:rPr>
            <w:t>[įveskite GAVĖJO vardą, pavardę]</w:t>
          </w:r>
        </w:p>
      </w:docPartBody>
    </w:docPart>
    <w:docPart>
      <w:docPartPr>
        <w:name w:val="1418FA72426D42F7AF5B379A0B20C6DE"/>
        <w:category>
          <w:name w:val="Bendrosios nuostatos"/>
          <w:gallery w:val="placeholder"/>
        </w:category>
        <w:types>
          <w:type w:val="bbPlcHdr"/>
        </w:types>
        <w:behaviors>
          <w:behavior w:val="content"/>
        </w:behaviors>
        <w:guid w:val="{814A2DFD-768C-48B9-86B2-DFE83F2AB25C}"/>
      </w:docPartPr>
      <w:docPartBody>
        <w:p w:rsidR="00CF64DA" w:rsidRDefault="002F616E" w:rsidP="002F616E">
          <w:pPr>
            <w:pStyle w:val="1418FA72426D42F7AF5B379A0B20C6DE13"/>
          </w:pPr>
          <w:r w:rsidRPr="00435CD1">
            <w:rPr>
              <w:rStyle w:val="Vietosrezervavimoenklotekstas"/>
              <w:rFonts w:ascii="Tahoma" w:hAnsi="Tahoma" w:cs="Tahoma"/>
              <w:sz w:val="22"/>
              <w:szCs w:val="22"/>
            </w:rPr>
            <w:t>[pasirinkite atstovą iš sąrašo].</w:t>
          </w:r>
        </w:p>
      </w:docPartBody>
    </w:docPart>
    <w:docPart>
      <w:docPartPr>
        <w:name w:val="64CAA2A7F7974FE4877A5AD7505766A7"/>
        <w:category>
          <w:name w:val="Bendrosios nuostatos"/>
          <w:gallery w:val="placeholder"/>
        </w:category>
        <w:types>
          <w:type w:val="bbPlcHdr"/>
        </w:types>
        <w:behaviors>
          <w:behavior w:val="content"/>
        </w:behaviors>
        <w:guid w:val="{744E556C-BE46-46DB-A3BB-DC37160EA8E0}"/>
      </w:docPartPr>
      <w:docPartBody>
        <w:p w:rsidR="00CF64DA" w:rsidRDefault="00055CB4" w:rsidP="00055CB4">
          <w:pPr>
            <w:pStyle w:val="64CAA2A7F7974FE4877A5AD7505766A714"/>
          </w:pPr>
          <w:r w:rsidRPr="005979AD">
            <w:rPr>
              <w:rStyle w:val="Vietosrezervavimoenklotekstas"/>
              <w:rFonts w:ascii="Tahoma" w:hAnsi="Tahoma" w:cs="Tahoma"/>
              <w:color w:val="FF0000"/>
              <w:sz w:val="22"/>
              <w:szCs w:val="22"/>
            </w:rPr>
            <w:t>[įveskite GAVĖJO vardą, pavardę]</w:t>
          </w:r>
        </w:p>
      </w:docPartBody>
    </w:docPart>
    <w:docPart>
      <w:docPartPr>
        <w:name w:val="71CDBD9D6CCA4FB1BCC13ED57C908DA3"/>
        <w:category>
          <w:name w:val="Bendrosios nuostatos"/>
          <w:gallery w:val="placeholder"/>
        </w:category>
        <w:types>
          <w:type w:val="bbPlcHdr"/>
        </w:types>
        <w:behaviors>
          <w:behavior w:val="content"/>
        </w:behaviors>
        <w:guid w:val="{922739A4-3431-4165-A1B7-CA85563079F3}"/>
      </w:docPartPr>
      <w:docPartBody>
        <w:p w:rsidR="002B60B5" w:rsidRDefault="00055CB4" w:rsidP="00055CB4">
          <w:pPr>
            <w:pStyle w:val="71CDBD9D6CCA4FB1BCC13ED57C908DA37"/>
          </w:pPr>
          <w:r w:rsidRPr="005979AD">
            <w:rPr>
              <w:rFonts w:ascii="Tahoma" w:hAnsi="Tahoma" w:cs="Tahoma"/>
              <w:color w:val="FF0000"/>
              <w:sz w:val="22"/>
              <w:szCs w:val="22"/>
              <w:lang w:eastAsia="x-none"/>
            </w:rPr>
            <w:t>[įveskite el. pašto adresą]</w:t>
          </w:r>
        </w:p>
      </w:docPartBody>
    </w:docPart>
    <w:docPart>
      <w:docPartPr>
        <w:name w:val="196DCDDC653445B19EE52544EAC86775"/>
        <w:category>
          <w:name w:val="Bendrosios nuostatos"/>
          <w:gallery w:val="placeholder"/>
        </w:category>
        <w:types>
          <w:type w:val="bbPlcHdr"/>
        </w:types>
        <w:behaviors>
          <w:behavior w:val="content"/>
        </w:behaviors>
        <w:guid w:val="{28B47C53-AE03-4CD3-B510-42E6D8C1FED1}"/>
      </w:docPartPr>
      <w:docPartBody>
        <w:p w:rsidR="002B60B5" w:rsidRDefault="00055CB4" w:rsidP="00055CB4">
          <w:pPr>
            <w:pStyle w:val="196DCDDC653445B19EE52544EAC867757"/>
          </w:pPr>
          <w:r w:rsidRPr="005979AD">
            <w:rPr>
              <w:rFonts w:ascii="Tahoma" w:hAnsi="Tahoma" w:cs="Tahoma"/>
              <w:color w:val="FF0000"/>
              <w:sz w:val="22"/>
              <w:szCs w:val="22"/>
              <w:lang w:eastAsia="x-none"/>
            </w:rPr>
            <w:t>[įveskite telefono numerį]</w:t>
          </w:r>
        </w:p>
      </w:docPartBody>
    </w:docPart>
    <w:docPart>
      <w:docPartPr>
        <w:name w:val="5BD553D7080644C890CA3CA3BF523418"/>
        <w:category>
          <w:name w:val="Bendrosios nuostatos"/>
          <w:gallery w:val="placeholder"/>
        </w:category>
        <w:types>
          <w:type w:val="bbPlcHdr"/>
        </w:types>
        <w:behaviors>
          <w:behavior w:val="content"/>
        </w:behaviors>
        <w:guid w:val="{9C90B1D3-730A-4A1F-86BB-94D615F9971D}"/>
      </w:docPartPr>
      <w:docPartBody>
        <w:p w:rsidR="002B60B5" w:rsidRDefault="00055CB4" w:rsidP="00055CB4">
          <w:pPr>
            <w:pStyle w:val="5BD553D7080644C890CA3CA3BF5234187"/>
          </w:pPr>
          <w:r w:rsidRPr="005979AD">
            <w:rPr>
              <w:rFonts w:ascii="Tahoma" w:hAnsi="Tahoma" w:cs="Tahoma"/>
              <w:color w:val="FF0000"/>
              <w:sz w:val="22"/>
              <w:szCs w:val="22"/>
              <w:lang w:eastAsia="x-none"/>
            </w:rPr>
            <w:t>[įveskite atsiskaitomosios banko sąskaitos numerį]</w:t>
          </w:r>
        </w:p>
      </w:docPartBody>
    </w:docPart>
    <w:docPart>
      <w:docPartPr>
        <w:name w:val="E93D7BEC14A94C709F425BBD272BF718"/>
        <w:category>
          <w:name w:val="Bendrosios nuostatos"/>
          <w:gallery w:val="placeholder"/>
        </w:category>
        <w:types>
          <w:type w:val="bbPlcHdr"/>
        </w:types>
        <w:behaviors>
          <w:behavior w:val="content"/>
        </w:behaviors>
        <w:guid w:val="{5913D102-62A0-4C06-8776-28E1B0CCAE7E}"/>
      </w:docPartPr>
      <w:docPartBody>
        <w:p w:rsidR="002B60B5" w:rsidRDefault="00055CB4" w:rsidP="00055CB4">
          <w:pPr>
            <w:pStyle w:val="E93D7BEC14A94C709F425BBD272BF7187"/>
          </w:pPr>
          <w:r w:rsidRPr="005979AD">
            <w:rPr>
              <w:rFonts w:ascii="Tahoma" w:hAnsi="Tahoma" w:cs="Tahoma"/>
              <w:color w:val="FF0000"/>
              <w:sz w:val="22"/>
              <w:szCs w:val="22"/>
              <w:lang w:eastAsia="x-none"/>
            </w:rPr>
            <w:t>[įveskite banko pavadinimą]</w:t>
          </w:r>
        </w:p>
      </w:docPartBody>
    </w:docPart>
    <w:docPart>
      <w:docPartPr>
        <w:name w:val="96C99F6649904866A8D89E2CF1B5AAEA"/>
        <w:category>
          <w:name w:val="Bendrosios nuostatos"/>
          <w:gallery w:val="placeholder"/>
        </w:category>
        <w:types>
          <w:type w:val="bbPlcHdr"/>
        </w:types>
        <w:behaviors>
          <w:behavior w:val="content"/>
        </w:behaviors>
        <w:guid w:val="{6D886EF4-AC7E-4E1C-AD3B-427FB6F6487A}"/>
      </w:docPartPr>
      <w:docPartBody>
        <w:p w:rsidR="002B60B5" w:rsidRDefault="00055CB4" w:rsidP="00055CB4">
          <w:pPr>
            <w:pStyle w:val="96C99F6649904866A8D89E2CF1B5AAEA7"/>
          </w:pPr>
          <w:r w:rsidRPr="005979AD">
            <w:rPr>
              <w:rFonts w:ascii="Tahoma" w:hAnsi="Tahoma" w:cs="Tahoma"/>
              <w:color w:val="FF0000"/>
              <w:sz w:val="22"/>
              <w:szCs w:val="22"/>
              <w:lang w:eastAsia="x-none"/>
            </w:rPr>
            <w:t>[įveskite banko kodą]</w:t>
          </w:r>
        </w:p>
      </w:docPartBody>
    </w:docPart>
    <w:docPart>
      <w:docPartPr>
        <w:name w:val="597FA65F42054116A4DDC41DA4DF5D89"/>
        <w:category>
          <w:name w:val="Bendrosios nuostatos"/>
          <w:gallery w:val="placeholder"/>
        </w:category>
        <w:types>
          <w:type w:val="bbPlcHdr"/>
        </w:types>
        <w:behaviors>
          <w:behavior w:val="content"/>
        </w:behaviors>
        <w:guid w:val="{F932B2D4-90D4-4266-B9F8-399E02CE59F4}"/>
      </w:docPartPr>
      <w:docPartBody>
        <w:p w:rsidR="002B60B5" w:rsidRDefault="002F616E" w:rsidP="002F616E">
          <w:pPr>
            <w:pStyle w:val="597FA65F42054116A4DDC41DA4DF5D896"/>
          </w:pPr>
          <w:r w:rsidRPr="00435CD1">
            <w:rPr>
              <w:rFonts w:ascii="Tahoma" w:hAnsi="Tahoma" w:cs="Tahoma"/>
              <w:color w:val="808080"/>
              <w:sz w:val="22"/>
              <w:szCs w:val="22"/>
              <w:lang w:val="en-GB"/>
            </w:rPr>
            <w:t>[Pasirinkite atstovą iš sąrašo]</w:t>
          </w:r>
        </w:p>
      </w:docPartBody>
    </w:docPart>
    <w:docPart>
      <w:docPartPr>
        <w:name w:val="D41BCEC060234C01A457DB243DC36A94"/>
        <w:category>
          <w:name w:val="Bendrosios nuostatos"/>
          <w:gallery w:val="placeholder"/>
        </w:category>
        <w:types>
          <w:type w:val="bbPlcHdr"/>
        </w:types>
        <w:behaviors>
          <w:behavior w:val="content"/>
        </w:behaviors>
        <w:guid w:val="{DDAE4AAC-090E-4BBA-837D-EAE0B307AD0E}"/>
      </w:docPartPr>
      <w:docPartBody>
        <w:p w:rsidR="002B60B5" w:rsidRDefault="00055CB4" w:rsidP="00055CB4">
          <w:pPr>
            <w:pStyle w:val="D41BCEC060234C01A457DB243DC36A947"/>
          </w:pPr>
          <w:r w:rsidRPr="005979AD">
            <w:rPr>
              <w:rStyle w:val="Vietosrezervavimoenklotekstas"/>
              <w:rFonts w:ascii="Tahoma" w:hAnsi="Tahoma" w:cs="Tahoma"/>
              <w:color w:val="FF0000"/>
              <w:sz w:val="22"/>
              <w:szCs w:val="22"/>
            </w:rPr>
            <w:t>[įveskite GAVĖJO vardą, pavardę]</w:t>
          </w:r>
        </w:p>
      </w:docPartBody>
    </w:docPart>
    <w:docPart>
      <w:docPartPr>
        <w:name w:val="CEC68E2EBED44F6F9C2CB04821252EA5"/>
        <w:category>
          <w:name w:val="Bendrosios nuostatos"/>
          <w:gallery w:val="placeholder"/>
        </w:category>
        <w:types>
          <w:type w:val="bbPlcHdr"/>
        </w:types>
        <w:behaviors>
          <w:behavior w:val="content"/>
        </w:behaviors>
        <w:guid w:val="{02427E5D-18ED-4734-9907-7EAC8969524E}"/>
      </w:docPartPr>
      <w:docPartBody>
        <w:p w:rsidR="002B60B5" w:rsidRDefault="00055CB4" w:rsidP="00055CB4">
          <w:pPr>
            <w:pStyle w:val="CEC68E2EBED44F6F9C2CB04821252EA57"/>
          </w:pPr>
          <w:r w:rsidRPr="005979AD">
            <w:rPr>
              <w:rFonts w:ascii="Tahoma" w:hAnsi="Tahoma" w:cs="Tahoma"/>
              <w:color w:val="FF0000"/>
              <w:sz w:val="22"/>
              <w:szCs w:val="22"/>
            </w:rPr>
            <w:t>[pasirinkite sutarties pasirašymo datą iš kalendoriaus]</w:t>
          </w:r>
        </w:p>
      </w:docPartBody>
    </w:docPart>
    <w:docPart>
      <w:docPartPr>
        <w:name w:val="76D5122A61C34D6E8E8CC3663C0F453D"/>
        <w:category>
          <w:name w:val="Bendrosios nuostatos"/>
          <w:gallery w:val="placeholder"/>
        </w:category>
        <w:types>
          <w:type w:val="bbPlcHdr"/>
        </w:types>
        <w:behaviors>
          <w:behavior w:val="content"/>
        </w:behaviors>
        <w:guid w:val="{548B4511-FE30-4579-AD02-FE03E140C8C4}"/>
      </w:docPartPr>
      <w:docPartBody>
        <w:p w:rsidR="002B60B5" w:rsidRDefault="00055CB4" w:rsidP="00055CB4">
          <w:pPr>
            <w:pStyle w:val="76D5122A61C34D6E8E8CC3663C0F453D7"/>
          </w:pPr>
          <w:r w:rsidRPr="005979AD">
            <w:rPr>
              <w:rFonts w:ascii="Tahoma" w:hAnsi="Tahoma" w:cs="Tahoma"/>
              <w:color w:val="FF0000"/>
              <w:sz w:val="22"/>
              <w:szCs w:val="22"/>
              <w:lang w:eastAsia="x-none"/>
            </w:rPr>
            <w:t xml:space="preserve">[įveskite GAVĖJO adresą] </w:t>
          </w:r>
        </w:p>
      </w:docPartBody>
    </w:docPart>
    <w:docPart>
      <w:docPartPr>
        <w:name w:val="50BAA69F1F644A3EA65465C3795DA144"/>
        <w:category>
          <w:name w:val="Bendrosios nuostatos"/>
          <w:gallery w:val="placeholder"/>
        </w:category>
        <w:types>
          <w:type w:val="bbPlcHdr"/>
        </w:types>
        <w:behaviors>
          <w:behavior w:val="content"/>
        </w:behaviors>
        <w:guid w:val="{EF35FABD-9E94-42E8-A5B0-DD9E788E8F39}"/>
      </w:docPartPr>
      <w:docPartBody>
        <w:p w:rsidR="002B60B5" w:rsidRDefault="00055CB4" w:rsidP="00055CB4">
          <w:pPr>
            <w:pStyle w:val="50BAA69F1F644A3EA65465C3795DA1447"/>
          </w:pPr>
          <w:r w:rsidRPr="005979AD">
            <w:rPr>
              <w:rStyle w:val="Vietosrezervavimoenklotekstas"/>
              <w:rFonts w:ascii="Tahoma" w:hAnsi="Tahoma" w:cs="Tahoma"/>
              <w:color w:val="FF0000"/>
              <w:sz w:val="22"/>
              <w:szCs w:val="22"/>
            </w:rPr>
            <w:t>[įveskite matininko kvalifikacijos pažymėjimo numerį]</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00"/>
    <w:family w:val="auto"/>
    <w:pitch w:val="variable"/>
    <w:sig w:usb0="00000003" w:usb1="00000000" w:usb2="00000000" w:usb3="00000000" w:csb0="00000001"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6DE"/>
    <w:rsid w:val="00055CB4"/>
    <w:rsid w:val="002B60B5"/>
    <w:rsid w:val="002F616E"/>
    <w:rsid w:val="003E3EE9"/>
    <w:rsid w:val="005B3431"/>
    <w:rsid w:val="005C0EE4"/>
    <w:rsid w:val="006444D4"/>
    <w:rsid w:val="00A935F7"/>
    <w:rsid w:val="00B35DE5"/>
    <w:rsid w:val="00CF64DA"/>
    <w:rsid w:val="00DA36DE"/>
    <w:rsid w:val="00F36593"/>
    <w:rsid w:val="00FB721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11969BC8F05841FDBC9D8911706FF4E8">
    <w:name w:val="11969BC8F05841FDBC9D8911706FF4E8"/>
    <w:rsid w:val="00DA36DE"/>
  </w:style>
  <w:style w:type="paragraph" w:customStyle="1" w:styleId="F9E776920AAE42EE828B106DBBCA7856">
    <w:name w:val="F9E776920AAE42EE828B106DBBCA7856"/>
    <w:rsid w:val="00DA36DE"/>
  </w:style>
  <w:style w:type="character" w:styleId="Vietosrezervavimoenklotekstas">
    <w:name w:val="Placeholder Text"/>
    <w:uiPriority w:val="99"/>
    <w:semiHidden/>
    <w:rsid w:val="00055CB4"/>
    <w:rPr>
      <w:color w:val="808080"/>
    </w:rPr>
  </w:style>
  <w:style w:type="paragraph" w:customStyle="1" w:styleId="D06BBD30345C4EDFBC2E7C0433436638">
    <w:name w:val="D06BBD30345C4EDFBC2E7C0433436638"/>
    <w:rsid w:val="00DA36DE"/>
  </w:style>
  <w:style w:type="paragraph" w:customStyle="1" w:styleId="E9157C36B46441E5970E244396A8B3B6">
    <w:name w:val="E9157C36B46441E5970E244396A8B3B6"/>
    <w:rsid w:val="00DA36DE"/>
  </w:style>
  <w:style w:type="paragraph" w:customStyle="1" w:styleId="1E318EB4469144C59A45091AA5D7298A">
    <w:name w:val="1E318EB4469144C59A45091AA5D7298A"/>
    <w:rsid w:val="00DA36DE"/>
  </w:style>
  <w:style w:type="paragraph" w:customStyle="1" w:styleId="11969BC8F05841FDBC9D8911706FF4E81">
    <w:name w:val="11969BC8F05841FDBC9D8911706FF4E81"/>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
    <w:name w:val="F9E776920AAE42EE828B106DBBCA78561"/>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1">
    <w:name w:val="D06BBD30345C4EDFBC2E7C04334366381"/>
    <w:rsid w:val="00DA36DE"/>
    <w:pPr>
      <w:spacing w:after="0" w:line="240" w:lineRule="auto"/>
    </w:pPr>
    <w:rPr>
      <w:rFonts w:ascii="Times New Roman" w:eastAsia="Times New Roman" w:hAnsi="Times New Roman" w:cs="Times New Roman"/>
      <w:sz w:val="24"/>
      <w:szCs w:val="24"/>
      <w:lang w:eastAsia="en-US"/>
    </w:rPr>
  </w:style>
  <w:style w:type="paragraph" w:customStyle="1" w:styleId="E9157C36B46441E5970E244396A8B3B61">
    <w:name w:val="E9157C36B46441E5970E244396A8B3B61"/>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
    <w:name w:val="1E318EB4469144C59A45091AA5D7298A1"/>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2">
    <w:name w:val="11969BC8F05841FDBC9D8911706FF4E82"/>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2">
    <w:name w:val="F9E776920AAE42EE828B106DBBCA78562"/>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2">
    <w:name w:val="D06BBD30345C4EDFBC2E7C04334366382"/>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
    <w:name w:val="1B0493ED6E064E3FA3E4DC1C3F832BFE"/>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2">
    <w:name w:val="1E318EB4469144C59A45091AA5D7298A2"/>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3">
    <w:name w:val="11969BC8F05841FDBC9D8911706FF4E83"/>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3">
    <w:name w:val="F9E776920AAE42EE828B106DBBCA78563"/>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3">
    <w:name w:val="D06BBD30345C4EDFBC2E7C04334366383"/>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
    <w:name w:val="1B0493ED6E064E3FA3E4DC1C3F832BFE1"/>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3">
    <w:name w:val="1E318EB4469144C59A45091AA5D7298A3"/>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4">
    <w:name w:val="11969BC8F05841FDBC9D8911706FF4E84"/>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4">
    <w:name w:val="F9E776920AAE42EE828B106DBBCA78564"/>
    <w:rsid w:val="00DA36DE"/>
    <w:pPr>
      <w:spacing w:after="0" w:line="240" w:lineRule="auto"/>
    </w:pPr>
    <w:rPr>
      <w:rFonts w:ascii="Times New Roman" w:eastAsia="Times New Roman" w:hAnsi="Times New Roman" w:cs="Times New Roman"/>
      <w:sz w:val="24"/>
      <w:szCs w:val="24"/>
      <w:lang w:eastAsia="en-US"/>
    </w:rPr>
  </w:style>
  <w:style w:type="paragraph" w:customStyle="1" w:styleId="D06BBD30345C4EDFBC2E7C04334366384">
    <w:name w:val="D06BBD30345C4EDFBC2E7C04334366384"/>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2">
    <w:name w:val="1B0493ED6E064E3FA3E4DC1C3F832BFE2"/>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4">
    <w:name w:val="1E318EB4469144C59A45091AA5D7298A4"/>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5">
    <w:name w:val="11969BC8F05841FDBC9D8911706FF4E85"/>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5">
    <w:name w:val="F9E776920AAE42EE828B106DBBCA78565"/>
    <w:rsid w:val="00DA36D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
    <w:name w:val="3015B046B44D4BF591D0F602E2EE1D34"/>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3">
    <w:name w:val="1B0493ED6E064E3FA3E4DC1C3F832BFE3"/>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5">
    <w:name w:val="1E318EB4469144C59A45091AA5D7298A5"/>
    <w:rsid w:val="00DA36DE"/>
    <w:pPr>
      <w:spacing w:after="0" w:line="240" w:lineRule="auto"/>
    </w:pPr>
    <w:rPr>
      <w:rFonts w:ascii="Times New Roman" w:eastAsia="Times New Roman" w:hAnsi="Times New Roman" w:cs="Times New Roman"/>
      <w:sz w:val="24"/>
      <w:szCs w:val="24"/>
      <w:lang w:eastAsia="en-US"/>
    </w:rPr>
  </w:style>
  <w:style w:type="paragraph" w:customStyle="1" w:styleId="5D27CC865BDE48DAAF7B038FF6E93EEF">
    <w:name w:val="5D27CC865BDE48DAAF7B038FF6E93EEF"/>
    <w:rsid w:val="00DA36DE"/>
  </w:style>
  <w:style w:type="paragraph" w:customStyle="1" w:styleId="C03A12207D124081A2CBCABBD5BA6C37">
    <w:name w:val="C03A12207D124081A2CBCABBD5BA6C37"/>
    <w:rsid w:val="00DA36DE"/>
  </w:style>
  <w:style w:type="paragraph" w:customStyle="1" w:styleId="96D1FC9F47804BCB8B0DE79640F75AC0">
    <w:name w:val="96D1FC9F47804BCB8B0DE79640F75AC0"/>
    <w:rsid w:val="00DA36DE"/>
  </w:style>
  <w:style w:type="paragraph" w:customStyle="1" w:styleId="DFACE8831CA541909F31413EB568C14A">
    <w:name w:val="DFACE8831CA541909F31413EB568C14A"/>
    <w:rsid w:val="00DA36DE"/>
  </w:style>
  <w:style w:type="paragraph" w:customStyle="1" w:styleId="CFF183ED95C2447A87F71E503D64A6CA">
    <w:name w:val="CFF183ED95C2447A87F71E503D64A6CA"/>
    <w:rsid w:val="00DA36DE"/>
  </w:style>
  <w:style w:type="paragraph" w:customStyle="1" w:styleId="E51D2A5AF97B450BABAFCA5AD575DB77">
    <w:name w:val="E51D2A5AF97B450BABAFCA5AD575DB77"/>
    <w:rsid w:val="00DA36DE"/>
  </w:style>
  <w:style w:type="paragraph" w:customStyle="1" w:styleId="43F68B1A1B9B4D0E8051F22665C4E7E9">
    <w:name w:val="43F68B1A1B9B4D0E8051F22665C4E7E9"/>
    <w:rsid w:val="00DA36DE"/>
  </w:style>
  <w:style w:type="paragraph" w:customStyle="1" w:styleId="E56898E44E0740C8A30912A9E466C8C1">
    <w:name w:val="E56898E44E0740C8A30912A9E466C8C1"/>
    <w:rsid w:val="00DA36DE"/>
  </w:style>
  <w:style w:type="paragraph" w:customStyle="1" w:styleId="BA4B19B5118E427C82000AFFBCC8FD6B">
    <w:name w:val="BA4B19B5118E427C82000AFFBCC8FD6B"/>
    <w:rsid w:val="00DA36DE"/>
  </w:style>
  <w:style w:type="paragraph" w:customStyle="1" w:styleId="694ADD1D55C84BDDA69550045DD10766">
    <w:name w:val="694ADD1D55C84BDDA69550045DD10766"/>
    <w:rsid w:val="00DA36DE"/>
  </w:style>
  <w:style w:type="paragraph" w:customStyle="1" w:styleId="FBD71E3A3D3D412B9C4FE3231F12EBAC">
    <w:name w:val="FBD71E3A3D3D412B9C4FE3231F12EBAC"/>
    <w:rsid w:val="00DA36DE"/>
  </w:style>
  <w:style w:type="paragraph" w:customStyle="1" w:styleId="AA86C6D3156747A6A2805DEB083E223C">
    <w:name w:val="AA86C6D3156747A6A2805DEB083E223C"/>
    <w:rsid w:val="00DA36DE"/>
  </w:style>
  <w:style w:type="paragraph" w:customStyle="1" w:styleId="E77D5F48123E428A83019C33EBB42C9E">
    <w:name w:val="E77D5F48123E428A83019C33EBB42C9E"/>
    <w:rsid w:val="00DA36DE"/>
  </w:style>
  <w:style w:type="paragraph" w:customStyle="1" w:styleId="D69DF8768A074FA2926ECBE304BC0277">
    <w:name w:val="D69DF8768A074FA2926ECBE304BC0277"/>
    <w:rsid w:val="00DA36DE"/>
  </w:style>
  <w:style w:type="paragraph" w:customStyle="1" w:styleId="1418FA72426D42F7AF5B379A0B20C6DE">
    <w:name w:val="1418FA72426D42F7AF5B379A0B20C6DE"/>
    <w:rsid w:val="00DA36DE"/>
  </w:style>
  <w:style w:type="paragraph" w:customStyle="1" w:styleId="C3EEFA186D2C4AC8A264908C05F25187">
    <w:name w:val="C3EEFA186D2C4AC8A264908C05F25187"/>
    <w:rsid w:val="00DA36DE"/>
  </w:style>
  <w:style w:type="paragraph" w:customStyle="1" w:styleId="64CAA2A7F7974FE4877A5AD7505766A7">
    <w:name w:val="64CAA2A7F7974FE4877A5AD7505766A7"/>
    <w:rsid w:val="00DA36DE"/>
  </w:style>
  <w:style w:type="paragraph" w:customStyle="1" w:styleId="273EBCB0339545019C37E86C4097B58F">
    <w:name w:val="273EBCB0339545019C37E86C4097B58F"/>
    <w:rsid w:val="00DA36DE"/>
  </w:style>
  <w:style w:type="paragraph" w:customStyle="1" w:styleId="1D30345B7B1048FC9894DFC3C6F506EF">
    <w:name w:val="1D30345B7B1048FC9894DFC3C6F506EF"/>
    <w:rsid w:val="00DA36DE"/>
  </w:style>
  <w:style w:type="paragraph" w:customStyle="1" w:styleId="5FA844CC79964F30878244F2820B8A8B">
    <w:name w:val="5FA844CC79964F30878244F2820B8A8B"/>
    <w:rsid w:val="00DA36DE"/>
  </w:style>
  <w:style w:type="paragraph" w:customStyle="1" w:styleId="79187AF021D84483AFD282472E5BAD84">
    <w:name w:val="79187AF021D84483AFD282472E5BAD84"/>
    <w:rsid w:val="00DA36DE"/>
  </w:style>
  <w:style w:type="paragraph" w:customStyle="1" w:styleId="B5FF7B244F5745A9B3A49F50EEB556D6">
    <w:name w:val="B5FF7B244F5745A9B3A49F50EEB556D6"/>
    <w:rsid w:val="00DA36DE"/>
  </w:style>
  <w:style w:type="paragraph" w:customStyle="1" w:styleId="11969BC8F05841FDBC9D8911706FF4E86">
    <w:name w:val="11969BC8F05841FDBC9D8911706FF4E86"/>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6">
    <w:name w:val="F9E776920AAE42EE828B106DBBCA78566"/>
    <w:rsid w:val="00DA36D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
    <w:name w:val="3015B046B44D4BF591D0F602E2EE1D341"/>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4">
    <w:name w:val="1B0493ED6E064E3FA3E4DC1C3F832BFE4"/>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6">
    <w:name w:val="1E318EB4469144C59A45091AA5D7298A6"/>
    <w:rsid w:val="00DA36DE"/>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
    <w:name w:val="E77D5F48123E428A83019C33EBB42C9E1"/>
    <w:rsid w:val="00DA36D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
    <w:name w:val="C03A12207D124081A2CBCABBD5BA6C371"/>
    <w:rsid w:val="00DA36DE"/>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1">
    <w:name w:val="273EBCB0339545019C37E86C4097B58F1"/>
    <w:rsid w:val="00DA36DE"/>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1">
    <w:name w:val="1D30345B7B1048FC9894DFC3C6F506EF1"/>
    <w:rsid w:val="00DA36DE"/>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1">
    <w:name w:val="5FA844CC79964F30878244F2820B8A8B1"/>
    <w:rsid w:val="00DA36DE"/>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1">
    <w:name w:val="B5FF7B244F5745A9B3A49F50EEB556D61"/>
    <w:rsid w:val="00DA36DE"/>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1">
    <w:name w:val="E56898E44E0740C8A30912A9E466C8C11"/>
    <w:rsid w:val="00DA36DE"/>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1">
    <w:name w:val="BA4B19B5118E427C82000AFFBCC8FD6B1"/>
    <w:rsid w:val="00DA36DE"/>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1">
    <w:name w:val="694ADD1D55C84BDDA69550045DD107661"/>
    <w:rsid w:val="00DA36DE"/>
    <w:pPr>
      <w:spacing w:after="0" w:line="240" w:lineRule="auto"/>
    </w:pPr>
    <w:rPr>
      <w:rFonts w:ascii="Times New Roman" w:eastAsia="Times New Roman" w:hAnsi="Times New Roman" w:cs="Times New Roman"/>
      <w:sz w:val="24"/>
      <w:szCs w:val="24"/>
      <w:lang w:eastAsia="en-US"/>
    </w:rPr>
  </w:style>
  <w:style w:type="paragraph" w:customStyle="1" w:styleId="FBD71E3A3D3D412B9C4FE3231F12EBAC1">
    <w:name w:val="FBD71E3A3D3D412B9C4FE3231F12EBAC1"/>
    <w:rsid w:val="00DA36DE"/>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1">
    <w:name w:val="AA86C6D3156747A6A2805DEB083E223C1"/>
    <w:rsid w:val="00DA36D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
    <w:name w:val="64CAA2A7F7974FE4877A5AD7505766A71"/>
    <w:rsid w:val="00DA36DE"/>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
    <w:name w:val="1418FA72426D42F7AF5B379A0B20C6DE1"/>
    <w:rsid w:val="00DA36DE"/>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
    <w:name w:val="EF6D37CCF5474D66A53680D984B743EB"/>
    <w:rsid w:val="00DA36DE"/>
  </w:style>
  <w:style w:type="paragraph" w:customStyle="1" w:styleId="11969BC8F05841FDBC9D8911706FF4E87">
    <w:name w:val="11969BC8F05841FDBC9D8911706FF4E87"/>
    <w:rsid w:val="00DA36D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7">
    <w:name w:val="F9E776920AAE42EE828B106DBBCA78567"/>
    <w:rsid w:val="00DA36D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2">
    <w:name w:val="3015B046B44D4BF591D0F602E2EE1D342"/>
    <w:rsid w:val="00DA36D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5">
    <w:name w:val="1B0493ED6E064E3FA3E4DC1C3F832BFE5"/>
    <w:rsid w:val="00DA36D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7">
    <w:name w:val="1E318EB4469144C59A45091AA5D7298A7"/>
    <w:rsid w:val="00DA36DE"/>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2">
    <w:name w:val="E77D5F48123E428A83019C33EBB42C9E2"/>
    <w:rsid w:val="00DA36D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2">
    <w:name w:val="C03A12207D124081A2CBCABBD5BA6C372"/>
    <w:rsid w:val="00DA36DE"/>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2">
    <w:name w:val="273EBCB0339545019C37E86C4097B58F2"/>
    <w:rsid w:val="00DA36DE"/>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2">
    <w:name w:val="1D30345B7B1048FC9894DFC3C6F506EF2"/>
    <w:rsid w:val="00DA36DE"/>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2">
    <w:name w:val="5FA844CC79964F30878244F2820B8A8B2"/>
    <w:rsid w:val="00DA36DE"/>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2">
    <w:name w:val="B5FF7B244F5745A9B3A49F50EEB556D62"/>
    <w:rsid w:val="00DA36DE"/>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2">
    <w:name w:val="E56898E44E0740C8A30912A9E466C8C12"/>
    <w:rsid w:val="00DA36DE"/>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2">
    <w:name w:val="BA4B19B5118E427C82000AFFBCC8FD6B2"/>
    <w:rsid w:val="00DA36DE"/>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2">
    <w:name w:val="694ADD1D55C84BDDA69550045DD107662"/>
    <w:rsid w:val="00DA36DE"/>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1">
    <w:name w:val="EF6D37CCF5474D66A53680D984B743EB1"/>
    <w:rsid w:val="00DA36DE"/>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2">
    <w:name w:val="AA86C6D3156747A6A2805DEB083E223C2"/>
    <w:rsid w:val="00DA36D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2">
    <w:name w:val="64CAA2A7F7974FE4877A5AD7505766A72"/>
    <w:rsid w:val="00DA36DE"/>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2">
    <w:name w:val="1418FA72426D42F7AF5B379A0B20C6DE2"/>
    <w:rsid w:val="00DA36DE"/>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8">
    <w:name w:val="11969BC8F05841FDBC9D8911706FF4E88"/>
    <w:rsid w:val="00A935F7"/>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8">
    <w:name w:val="F9E776920AAE42EE828B106DBBCA78568"/>
    <w:rsid w:val="00A935F7"/>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3">
    <w:name w:val="3015B046B44D4BF591D0F602E2EE1D343"/>
    <w:rsid w:val="00A935F7"/>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6">
    <w:name w:val="1B0493ED6E064E3FA3E4DC1C3F832BFE6"/>
    <w:rsid w:val="00A935F7"/>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8">
    <w:name w:val="1E318EB4469144C59A45091AA5D7298A8"/>
    <w:rsid w:val="00A935F7"/>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3">
    <w:name w:val="E77D5F48123E428A83019C33EBB42C9E3"/>
    <w:rsid w:val="00A935F7"/>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3">
    <w:name w:val="C03A12207D124081A2CBCABBD5BA6C373"/>
    <w:rsid w:val="00A935F7"/>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3">
    <w:name w:val="273EBCB0339545019C37E86C4097B58F3"/>
    <w:rsid w:val="00A935F7"/>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3">
    <w:name w:val="1D30345B7B1048FC9894DFC3C6F506EF3"/>
    <w:rsid w:val="00A935F7"/>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3">
    <w:name w:val="5FA844CC79964F30878244F2820B8A8B3"/>
    <w:rsid w:val="00A935F7"/>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3">
    <w:name w:val="B5FF7B244F5745A9B3A49F50EEB556D63"/>
    <w:rsid w:val="00A935F7"/>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3">
    <w:name w:val="E56898E44E0740C8A30912A9E466C8C13"/>
    <w:rsid w:val="00A935F7"/>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3">
    <w:name w:val="BA4B19B5118E427C82000AFFBCC8FD6B3"/>
    <w:rsid w:val="00A935F7"/>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3">
    <w:name w:val="694ADD1D55C84BDDA69550045DD107663"/>
    <w:rsid w:val="00A935F7"/>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2">
    <w:name w:val="EF6D37CCF5474D66A53680D984B743EB2"/>
    <w:rsid w:val="00A935F7"/>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3">
    <w:name w:val="AA86C6D3156747A6A2805DEB083E223C3"/>
    <w:rsid w:val="00A935F7"/>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3">
    <w:name w:val="64CAA2A7F7974FE4877A5AD7505766A73"/>
    <w:rsid w:val="00A935F7"/>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3">
    <w:name w:val="1418FA72426D42F7AF5B379A0B20C6DE3"/>
    <w:rsid w:val="00A935F7"/>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9">
    <w:name w:val="F9E776920AAE42EE828B106DBBCA78569"/>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4">
    <w:name w:val="3015B046B44D4BF591D0F602E2EE1D344"/>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7">
    <w:name w:val="1B0493ED6E064E3FA3E4DC1C3F832BFE7"/>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9">
    <w:name w:val="1E318EB4469144C59A45091AA5D7298A9"/>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4">
    <w:name w:val="E77D5F48123E428A83019C33EBB42C9E4"/>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4">
    <w:name w:val="C03A12207D124081A2CBCABBD5BA6C374"/>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4">
    <w:name w:val="273EBCB0339545019C37E86C4097B58F4"/>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4">
    <w:name w:val="1D30345B7B1048FC9894DFC3C6F506EF4"/>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4">
    <w:name w:val="5FA844CC79964F30878244F2820B8A8B4"/>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4">
    <w:name w:val="B5FF7B244F5745A9B3A49F50EEB556D64"/>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4">
    <w:name w:val="E56898E44E0740C8A30912A9E466C8C14"/>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4">
    <w:name w:val="BA4B19B5118E427C82000AFFBCC8FD6B4"/>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4">
    <w:name w:val="694ADD1D55C84BDDA69550045DD107664"/>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3">
    <w:name w:val="EF6D37CCF5474D66A53680D984B743EB3"/>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4">
    <w:name w:val="AA86C6D3156747A6A2805DEB083E223C4"/>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4">
    <w:name w:val="64CAA2A7F7974FE4877A5AD7505766A74"/>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4">
    <w:name w:val="1418FA72426D42F7AF5B379A0B20C6DE4"/>
    <w:rsid w:val="003E3EE9"/>
    <w:pPr>
      <w:spacing w:after="0" w:line="240" w:lineRule="auto"/>
    </w:pPr>
    <w:rPr>
      <w:rFonts w:ascii="Times New Roman" w:eastAsia="Times New Roman" w:hAnsi="Times New Roman" w:cs="Times New Roman"/>
      <w:sz w:val="24"/>
      <w:szCs w:val="24"/>
      <w:lang w:eastAsia="en-US"/>
    </w:rPr>
  </w:style>
  <w:style w:type="character" w:customStyle="1" w:styleId="Beparykinimomaosios">
    <w:name w:val="Be paryškinimo mažosios"/>
    <w:basedOn w:val="Numatytasispastraiposriftas"/>
    <w:uiPriority w:val="1"/>
    <w:rsid w:val="003E3EE9"/>
    <w:rPr>
      <w:rFonts w:ascii="Times New Roman" w:hAnsi="Times New Roman"/>
      <w:b w:val="0"/>
      <w:i w:val="0"/>
      <w:sz w:val="24"/>
    </w:rPr>
  </w:style>
  <w:style w:type="paragraph" w:customStyle="1" w:styleId="11969BC8F05841FDBC9D8911706FF4E89">
    <w:name w:val="11969BC8F05841FDBC9D8911706FF4E89"/>
    <w:rsid w:val="003E3EE9"/>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0">
    <w:name w:val="F9E776920AAE42EE828B106DBBCA785610"/>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5">
    <w:name w:val="3015B046B44D4BF591D0F602E2EE1D345"/>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8">
    <w:name w:val="1B0493ED6E064E3FA3E4DC1C3F832BFE8"/>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0">
    <w:name w:val="1E318EB4469144C59A45091AA5D7298A10"/>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5">
    <w:name w:val="E77D5F48123E428A83019C33EBB42C9E5"/>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5">
    <w:name w:val="C03A12207D124081A2CBCABBD5BA6C375"/>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5">
    <w:name w:val="273EBCB0339545019C37E86C4097B58F5"/>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5">
    <w:name w:val="1D30345B7B1048FC9894DFC3C6F506EF5"/>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5">
    <w:name w:val="5FA844CC79964F30878244F2820B8A8B5"/>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5">
    <w:name w:val="B5FF7B244F5745A9B3A49F50EEB556D65"/>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5">
    <w:name w:val="E56898E44E0740C8A30912A9E466C8C15"/>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5">
    <w:name w:val="BA4B19B5118E427C82000AFFBCC8FD6B5"/>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5">
    <w:name w:val="694ADD1D55C84BDDA69550045DD107665"/>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4">
    <w:name w:val="EF6D37CCF5474D66A53680D984B743EB4"/>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5">
    <w:name w:val="AA86C6D3156747A6A2805DEB083E223C5"/>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5">
    <w:name w:val="64CAA2A7F7974FE4877A5AD7505766A75"/>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5">
    <w:name w:val="1418FA72426D42F7AF5B379A0B20C6DE5"/>
    <w:rsid w:val="003E3EE9"/>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0">
    <w:name w:val="11969BC8F05841FDBC9D8911706FF4E810"/>
    <w:rsid w:val="003E3EE9"/>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1">
    <w:name w:val="F9E776920AAE42EE828B106DBBCA785611"/>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6">
    <w:name w:val="3015B046B44D4BF591D0F602E2EE1D346"/>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9">
    <w:name w:val="1B0493ED6E064E3FA3E4DC1C3F832BFE9"/>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1">
    <w:name w:val="1E318EB4469144C59A45091AA5D7298A11"/>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6">
    <w:name w:val="E77D5F48123E428A83019C33EBB42C9E6"/>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6">
    <w:name w:val="C03A12207D124081A2CBCABBD5BA6C376"/>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6">
    <w:name w:val="273EBCB0339545019C37E86C4097B58F6"/>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6">
    <w:name w:val="1D30345B7B1048FC9894DFC3C6F506EF6"/>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6">
    <w:name w:val="5FA844CC79964F30878244F2820B8A8B6"/>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6">
    <w:name w:val="B5FF7B244F5745A9B3A49F50EEB556D66"/>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6">
    <w:name w:val="E56898E44E0740C8A30912A9E466C8C16"/>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6">
    <w:name w:val="BA4B19B5118E427C82000AFFBCC8FD6B6"/>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6">
    <w:name w:val="694ADD1D55C84BDDA69550045DD107666"/>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5">
    <w:name w:val="EF6D37CCF5474D66A53680D984B743EB5"/>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6">
    <w:name w:val="AA86C6D3156747A6A2805DEB083E223C6"/>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6">
    <w:name w:val="64CAA2A7F7974FE4877A5AD7505766A76"/>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6">
    <w:name w:val="1418FA72426D42F7AF5B379A0B20C6DE6"/>
    <w:rsid w:val="003E3EE9"/>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1">
    <w:name w:val="11969BC8F05841FDBC9D8911706FF4E811"/>
    <w:rsid w:val="003E3EE9"/>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2">
    <w:name w:val="F9E776920AAE42EE828B106DBBCA785612"/>
    <w:rsid w:val="003E3EE9"/>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7">
    <w:name w:val="3015B046B44D4BF591D0F602E2EE1D347"/>
    <w:rsid w:val="003E3EE9"/>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0">
    <w:name w:val="1B0493ED6E064E3FA3E4DC1C3F832BFE10"/>
    <w:rsid w:val="003E3EE9"/>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2">
    <w:name w:val="1E318EB4469144C59A45091AA5D7298A12"/>
    <w:rsid w:val="003E3EE9"/>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7">
    <w:name w:val="E77D5F48123E428A83019C33EBB42C9E7"/>
    <w:rsid w:val="003E3EE9"/>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7">
    <w:name w:val="C03A12207D124081A2CBCABBD5BA6C377"/>
    <w:rsid w:val="003E3EE9"/>
    <w:pPr>
      <w:spacing w:after="0" w:line="240" w:lineRule="auto"/>
    </w:pPr>
    <w:rPr>
      <w:rFonts w:ascii="Times New Roman" w:eastAsia="Times New Roman" w:hAnsi="Times New Roman" w:cs="Times New Roman"/>
      <w:sz w:val="24"/>
      <w:szCs w:val="24"/>
      <w:lang w:eastAsia="en-US"/>
    </w:rPr>
  </w:style>
  <w:style w:type="paragraph" w:customStyle="1" w:styleId="273EBCB0339545019C37E86C4097B58F7">
    <w:name w:val="273EBCB0339545019C37E86C4097B58F7"/>
    <w:rsid w:val="003E3EE9"/>
    <w:pPr>
      <w:spacing w:after="0" w:line="240" w:lineRule="auto"/>
    </w:pPr>
    <w:rPr>
      <w:rFonts w:ascii="Times New Roman" w:eastAsia="Times New Roman" w:hAnsi="Times New Roman" w:cs="Times New Roman"/>
      <w:sz w:val="24"/>
      <w:szCs w:val="24"/>
      <w:lang w:eastAsia="en-US"/>
    </w:rPr>
  </w:style>
  <w:style w:type="paragraph" w:customStyle="1" w:styleId="1D30345B7B1048FC9894DFC3C6F506EF7">
    <w:name w:val="1D30345B7B1048FC9894DFC3C6F506EF7"/>
    <w:rsid w:val="003E3EE9"/>
    <w:pPr>
      <w:spacing w:after="0" w:line="240" w:lineRule="auto"/>
    </w:pPr>
    <w:rPr>
      <w:rFonts w:ascii="Times New Roman" w:eastAsia="Times New Roman" w:hAnsi="Times New Roman" w:cs="Times New Roman"/>
      <w:sz w:val="24"/>
      <w:szCs w:val="24"/>
      <w:lang w:eastAsia="en-US"/>
    </w:rPr>
  </w:style>
  <w:style w:type="paragraph" w:customStyle="1" w:styleId="5FA844CC79964F30878244F2820B8A8B7">
    <w:name w:val="5FA844CC79964F30878244F2820B8A8B7"/>
    <w:rsid w:val="003E3EE9"/>
    <w:pPr>
      <w:spacing w:after="0" w:line="240" w:lineRule="auto"/>
    </w:pPr>
    <w:rPr>
      <w:rFonts w:ascii="Times New Roman" w:eastAsia="Times New Roman" w:hAnsi="Times New Roman" w:cs="Times New Roman"/>
      <w:sz w:val="24"/>
      <w:szCs w:val="24"/>
      <w:lang w:eastAsia="en-US"/>
    </w:rPr>
  </w:style>
  <w:style w:type="paragraph" w:customStyle="1" w:styleId="B5FF7B244F5745A9B3A49F50EEB556D67">
    <w:name w:val="B5FF7B244F5745A9B3A49F50EEB556D67"/>
    <w:rsid w:val="003E3EE9"/>
    <w:pPr>
      <w:spacing w:after="0" w:line="240" w:lineRule="auto"/>
    </w:pPr>
    <w:rPr>
      <w:rFonts w:ascii="Times New Roman" w:eastAsia="Times New Roman" w:hAnsi="Times New Roman" w:cs="Times New Roman"/>
      <w:sz w:val="24"/>
      <w:szCs w:val="24"/>
      <w:lang w:eastAsia="en-US"/>
    </w:rPr>
  </w:style>
  <w:style w:type="paragraph" w:customStyle="1" w:styleId="E56898E44E0740C8A30912A9E466C8C17">
    <w:name w:val="E56898E44E0740C8A30912A9E466C8C17"/>
    <w:rsid w:val="003E3EE9"/>
    <w:pPr>
      <w:spacing w:after="0" w:line="240" w:lineRule="auto"/>
    </w:pPr>
    <w:rPr>
      <w:rFonts w:ascii="Times New Roman" w:eastAsia="Times New Roman" w:hAnsi="Times New Roman" w:cs="Times New Roman"/>
      <w:sz w:val="24"/>
      <w:szCs w:val="24"/>
      <w:lang w:eastAsia="en-US"/>
    </w:rPr>
  </w:style>
  <w:style w:type="paragraph" w:customStyle="1" w:styleId="BA4B19B5118E427C82000AFFBCC8FD6B7">
    <w:name w:val="BA4B19B5118E427C82000AFFBCC8FD6B7"/>
    <w:rsid w:val="003E3EE9"/>
    <w:pPr>
      <w:spacing w:after="0" w:line="240" w:lineRule="auto"/>
    </w:pPr>
    <w:rPr>
      <w:rFonts w:ascii="Times New Roman" w:eastAsia="Times New Roman" w:hAnsi="Times New Roman" w:cs="Times New Roman"/>
      <w:sz w:val="24"/>
      <w:szCs w:val="24"/>
      <w:lang w:eastAsia="en-US"/>
    </w:rPr>
  </w:style>
  <w:style w:type="paragraph" w:customStyle="1" w:styleId="694ADD1D55C84BDDA69550045DD107667">
    <w:name w:val="694ADD1D55C84BDDA69550045DD107667"/>
    <w:rsid w:val="003E3EE9"/>
    <w:pPr>
      <w:spacing w:after="0" w:line="240" w:lineRule="auto"/>
    </w:pPr>
    <w:rPr>
      <w:rFonts w:ascii="Times New Roman" w:eastAsia="Times New Roman" w:hAnsi="Times New Roman" w:cs="Times New Roman"/>
      <w:sz w:val="24"/>
      <w:szCs w:val="24"/>
      <w:lang w:eastAsia="en-US"/>
    </w:rPr>
  </w:style>
  <w:style w:type="paragraph" w:customStyle="1" w:styleId="EF6D37CCF5474D66A53680D984B743EB6">
    <w:name w:val="EF6D37CCF5474D66A53680D984B743EB6"/>
    <w:rsid w:val="003E3EE9"/>
    <w:pPr>
      <w:spacing w:after="0" w:line="240" w:lineRule="auto"/>
    </w:pPr>
    <w:rPr>
      <w:rFonts w:ascii="Times New Roman" w:eastAsia="Times New Roman" w:hAnsi="Times New Roman" w:cs="Times New Roman"/>
      <w:sz w:val="24"/>
      <w:szCs w:val="24"/>
      <w:lang w:eastAsia="en-US"/>
    </w:rPr>
  </w:style>
  <w:style w:type="paragraph" w:customStyle="1" w:styleId="AA86C6D3156747A6A2805DEB083E223C7">
    <w:name w:val="AA86C6D3156747A6A2805DEB083E223C7"/>
    <w:rsid w:val="003E3EE9"/>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7">
    <w:name w:val="64CAA2A7F7974FE4877A5AD7505766A77"/>
    <w:rsid w:val="003E3EE9"/>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7">
    <w:name w:val="1418FA72426D42F7AF5B379A0B20C6DE7"/>
    <w:rsid w:val="003E3EE9"/>
    <w:pPr>
      <w:spacing w:after="0" w:line="240" w:lineRule="auto"/>
    </w:pPr>
    <w:rPr>
      <w:rFonts w:ascii="Times New Roman" w:eastAsia="Times New Roman" w:hAnsi="Times New Roman" w:cs="Times New Roman"/>
      <w:sz w:val="24"/>
      <w:szCs w:val="24"/>
      <w:lang w:eastAsia="en-US"/>
    </w:rPr>
  </w:style>
  <w:style w:type="paragraph" w:customStyle="1" w:styleId="DD877588A8D3492B8407970C2976CB7E">
    <w:name w:val="DD877588A8D3492B8407970C2976CB7E"/>
    <w:rsid w:val="006444D4"/>
  </w:style>
  <w:style w:type="paragraph" w:customStyle="1" w:styleId="602423FEAB994B399391CABE9DDD4778">
    <w:name w:val="602423FEAB994B399391CABE9DDD4778"/>
    <w:rsid w:val="006444D4"/>
  </w:style>
  <w:style w:type="paragraph" w:customStyle="1" w:styleId="71CDBD9D6CCA4FB1BCC13ED57C908DA3">
    <w:name w:val="71CDBD9D6CCA4FB1BCC13ED57C908DA3"/>
    <w:rsid w:val="006444D4"/>
  </w:style>
  <w:style w:type="paragraph" w:customStyle="1" w:styleId="196DCDDC653445B19EE52544EAC86775">
    <w:name w:val="196DCDDC653445B19EE52544EAC86775"/>
    <w:rsid w:val="006444D4"/>
  </w:style>
  <w:style w:type="paragraph" w:customStyle="1" w:styleId="5BD553D7080644C890CA3CA3BF523418">
    <w:name w:val="5BD553D7080644C890CA3CA3BF523418"/>
    <w:rsid w:val="006444D4"/>
  </w:style>
  <w:style w:type="paragraph" w:customStyle="1" w:styleId="E93D7BEC14A94C709F425BBD272BF718">
    <w:name w:val="E93D7BEC14A94C709F425BBD272BF718"/>
    <w:rsid w:val="006444D4"/>
  </w:style>
  <w:style w:type="paragraph" w:customStyle="1" w:styleId="96C99F6649904866A8D89E2CF1B5AAEA">
    <w:name w:val="96C99F6649904866A8D89E2CF1B5AAEA"/>
    <w:rsid w:val="006444D4"/>
  </w:style>
  <w:style w:type="paragraph" w:customStyle="1" w:styleId="597FA65F42054116A4DDC41DA4DF5D89">
    <w:name w:val="597FA65F42054116A4DDC41DA4DF5D89"/>
    <w:rsid w:val="006444D4"/>
  </w:style>
  <w:style w:type="paragraph" w:customStyle="1" w:styleId="D41BCEC060234C01A457DB243DC36A94">
    <w:name w:val="D41BCEC060234C01A457DB243DC36A94"/>
    <w:rsid w:val="006444D4"/>
  </w:style>
  <w:style w:type="paragraph" w:customStyle="1" w:styleId="CEC68E2EBED44F6F9C2CB04821252EA5">
    <w:name w:val="CEC68E2EBED44F6F9C2CB04821252EA5"/>
    <w:rsid w:val="006444D4"/>
  </w:style>
  <w:style w:type="paragraph" w:customStyle="1" w:styleId="76D5122A61C34D6E8E8CC3663C0F453D">
    <w:name w:val="76D5122A61C34D6E8E8CC3663C0F453D"/>
    <w:rsid w:val="006444D4"/>
  </w:style>
  <w:style w:type="paragraph" w:customStyle="1" w:styleId="50BAA69F1F644A3EA65465C3795DA144">
    <w:name w:val="50BAA69F1F644A3EA65465C3795DA144"/>
    <w:rsid w:val="006444D4"/>
  </w:style>
  <w:style w:type="paragraph" w:customStyle="1" w:styleId="11969BC8F05841FDBC9D8911706FF4E812">
    <w:name w:val="11969BC8F05841FDBC9D8911706FF4E812"/>
    <w:rsid w:val="006444D4"/>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3">
    <w:name w:val="F9E776920AAE42EE828B106DBBCA785613"/>
    <w:rsid w:val="006444D4"/>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8">
    <w:name w:val="3015B046B44D4BF591D0F602E2EE1D348"/>
    <w:rsid w:val="006444D4"/>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1">
    <w:name w:val="1B0493ED6E064E3FA3E4DC1C3F832BFE11"/>
    <w:rsid w:val="006444D4"/>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3">
    <w:name w:val="1E318EB4469144C59A45091AA5D7298A13"/>
    <w:rsid w:val="006444D4"/>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8">
    <w:name w:val="E77D5F48123E428A83019C33EBB42C9E8"/>
    <w:rsid w:val="006444D4"/>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8">
    <w:name w:val="C03A12207D124081A2CBCABBD5BA6C378"/>
    <w:rsid w:val="006444D4"/>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1">
    <w:name w:val="50BAA69F1F644A3EA65465C3795DA1441"/>
    <w:rsid w:val="006444D4"/>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1">
    <w:name w:val="76D5122A61C34D6E8E8CC3663C0F453D1"/>
    <w:rsid w:val="006444D4"/>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1">
    <w:name w:val="71CDBD9D6CCA4FB1BCC13ED57C908DA31"/>
    <w:rsid w:val="006444D4"/>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1">
    <w:name w:val="196DCDDC653445B19EE52544EAC867751"/>
    <w:rsid w:val="006444D4"/>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1">
    <w:name w:val="5BD553D7080644C890CA3CA3BF5234181"/>
    <w:rsid w:val="006444D4"/>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1">
    <w:name w:val="E93D7BEC14A94C709F425BBD272BF7181"/>
    <w:rsid w:val="006444D4"/>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1">
    <w:name w:val="96C99F6649904866A8D89E2CF1B5AAEA1"/>
    <w:rsid w:val="006444D4"/>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1">
    <w:name w:val="597FA65F42054116A4DDC41DA4DF5D891"/>
    <w:rsid w:val="006444D4"/>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1">
    <w:name w:val="D41BCEC060234C01A457DB243DC36A941"/>
    <w:rsid w:val="006444D4"/>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1">
    <w:name w:val="CEC68E2EBED44F6F9C2CB04821252EA51"/>
    <w:rsid w:val="006444D4"/>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8">
    <w:name w:val="64CAA2A7F7974FE4877A5AD7505766A78"/>
    <w:rsid w:val="006444D4"/>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8">
    <w:name w:val="1418FA72426D42F7AF5B379A0B20C6DE8"/>
    <w:rsid w:val="006444D4"/>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3">
    <w:name w:val="11969BC8F05841FDBC9D8911706FF4E813"/>
    <w:rsid w:val="006444D4"/>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4">
    <w:name w:val="F9E776920AAE42EE828B106DBBCA785614"/>
    <w:rsid w:val="006444D4"/>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9">
    <w:name w:val="3015B046B44D4BF591D0F602E2EE1D349"/>
    <w:rsid w:val="006444D4"/>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2">
    <w:name w:val="1B0493ED6E064E3FA3E4DC1C3F832BFE12"/>
    <w:rsid w:val="006444D4"/>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4">
    <w:name w:val="1E318EB4469144C59A45091AA5D7298A14"/>
    <w:rsid w:val="006444D4"/>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9">
    <w:name w:val="E77D5F48123E428A83019C33EBB42C9E9"/>
    <w:rsid w:val="006444D4"/>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9">
    <w:name w:val="C03A12207D124081A2CBCABBD5BA6C379"/>
    <w:rsid w:val="006444D4"/>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2">
    <w:name w:val="50BAA69F1F644A3EA65465C3795DA1442"/>
    <w:rsid w:val="006444D4"/>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2">
    <w:name w:val="76D5122A61C34D6E8E8CC3663C0F453D2"/>
    <w:rsid w:val="006444D4"/>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2">
    <w:name w:val="71CDBD9D6CCA4FB1BCC13ED57C908DA32"/>
    <w:rsid w:val="006444D4"/>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2">
    <w:name w:val="196DCDDC653445B19EE52544EAC867752"/>
    <w:rsid w:val="006444D4"/>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2">
    <w:name w:val="5BD553D7080644C890CA3CA3BF5234182"/>
    <w:rsid w:val="006444D4"/>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2">
    <w:name w:val="E93D7BEC14A94C709F425BBD272BF7182"/>
    <w:rsid w:val="006444D4"/>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2">
    <w:name w:val="96C99F6649904866A8D89E2CF1B5AAEA2"/>
    <w:rsid w:val="006444D4"/>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2">
    <w:name w:val="597FA65F42054116A4DDC41DA4DF5D892"/>
    <w:rsid w:val="006444D4"/>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2">
    <w:name w:val="D41BCEC060234C01A457DB243DC36A942"/>
    <w:rsid w:val="006444D4"/>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2">
    <w:name w:val="CEC68E2EBED44F6F9C2CB04821252EA52"/>
    <w:rsid w:val="006444D4"/>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9">
    <w:name w:val="64CAA2A7F7974FE4877A5AD7505766A79"/>
    <w:rsid w:val="006444D4"/>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9">
    <w:name w:val="1418FA72426D42F7AF5B379A0B20C6DE9"/>
    <w:rsid w:val="006444D4"/>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4">
    <w:name w:val="11969BC8F05841FDBC9D8911706FF4E814"/>
    <w:rsid w:val="00FB721D"/>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5">
    <w:name w:val="F9E776920AAE42EE828B106DBBCA785615"/>
    <w:rsid w:val="00FB721D"/>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0">
    <w:name w:val="3015B046B44D4BF591D0F602E2EE1D3410"/>
    <w:rsid w:val="00FB721D"/>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3">
    <w:name w:val="1B0493ED6E064E3FA3E4DC1C3F832BFE13"/>
    <w:rsid w:val="00FB721D"/>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5">
    <w:name w:val="1E318EB4469144C59A45091AA5D7298A15"/>
    <w:rsid w:val="00FB721D"/>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0">
    <w:name w:val="E77D5F48123E428A83019C33EBB42C9E10"/>
    <w:rsid w:val="00FB721D"/>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0">
    <w:name w:val="C03A12207D124081A2CBCABBD5BA6C3710"/>
    <w:rsid w:val="00FB721D"/>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3">
    <w:name w:val="50BAA69F1F644A3EA65465C3795DA1443"/>
    <w:rsid w:val="00FB721D"/>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3">
    <w:name w:val="76D5122A61C34D6E8E8CC3663C0F453D3"/>
    <w:rsid w:val="00FB721D"/>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3">
    <w:name w:val="71CDBD9D6CCA4FB1BCC13ED57C908DA33"/>
    <w:rsid w:val="00FB721D"/>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3">
    <w:name w:val="196DCDDC653445B19EE52544EAC867753"/>
    <w:rsid w:val="00FB721D"/>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3">
    <w:name w:val="5BD553D7080644C890CA3CA3BF5234183"/>
    <w:rsid w:val="00FB721D"/>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3">
    <w:name w:val="E93D7BEC14A94C709F425BBD272BF7183"/>
    <w:rsid w:val="00FB721D"/>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3">
    <w:name w:val="96C99F6649904866A8D89E2CF1B5AAEA3"/>
    <w:rsid w:val="00FB721D"/>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3">
    <w:name w:val="597FA65F42054116A4DDC41DA4DF5D893"/>
    <w:rsid w:val="00FB721D"/>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3">
    <w:name w:val="D41BCEC060234C01A457DB243DC36A943"/>
    <w:rsid w:val="00FB721D"/>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3">
    <w:name w:val="CEC68E2EBED44F6F9C2CB04821252EA53"/>
    <w:rsid w:val="00FB721D"/>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0">
    <w:name w:val="64CAA2A7F7974FE4877A5AD7505766A710"/>
    <w:rsid w:val="00FB721D"/>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0">
    <w:name w:val="1418FA72426D42F7AF5B379A0B20C6DE10"/>
    <w:rsid w:val="00FB721D"/>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5">
    <w:name w:val="11969BC8F05841FDBC9D8911706FF4E815"/>
    <w:rsid w:val="005C0EE4"/>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6">
    <w:name w:val="F9E776920AAE42EE828B106DBBCA785616"/>
    <w:rsid w:val="005C0EE4"/>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1">
    <w:name w:val="3015B046B44D4BF591D0F602E2EE1D3411"/>
    <w:rsid w:val="005C0EE4"/>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4">
    <w:name w:val="1B0493ED6E064E3FA3E4DC1C3F832BFE14"/>
    <w:rsid w:val="005C0EE4"/>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6">
    <w:name w:val="1E318EB4469144C59A45091AA5D7298A16"/>
    <w:rsid w:val="005C0EE4"/>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1">
    <w:name w:val="E77D5F48123E428A83019C33EBB42C9E11"/>
    <w:rsid w:val="005C0EE4"/>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1">
    <w:name w:val="C03A12207D124081A2CBCABBD5BA6C3711"/>
    <w:rsid w:val="005C0EE4"/>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4">
    <w:name w:val="50BAA69F1F644A3EA65465C3795DA1444"/>
    <w:rsid w:val="005C0EE4"/>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4">
    <w:name w:val="76D5122A61C34D6E8E8CC3663C0F453D4"/>
    <w:rsid w:val="005C0EE4"/>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4">
    <w:name w:val="71CDBD9D6CCA4FB1BCC13ED57C908DA34"/>
    <w:rsid w:val="005C0EE4"/>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4">
    <w:name w:val="196DCDDC653445B19EE52544EAC867754"/>
    <w:rsid w:val="005C0EE4"/>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4">
    <w:name w:val="5BD553D7080644C890CA3CA3BF5234184"/>
    <w:rsid w:val="005C0EE4"/>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4">
    <w:name w:val="E93D7BEC14A94C709F425BBD272BF7184"/>
    <w:rsid w:val="005C0EE4"/>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4">
    <w:name w:val="96C99F6649904866A8D89E2CF1B5AAEA4"/>
    <w:rsid w:val="005C0EE4"/>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4">
    <w:name w:val="597FA65F42054116A4DDC41DA4DF5D894"/>
    <w:rsid w:val="005C0EE4"/>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4">
    <w:name w:val="D41BCEC060234C01A457DB243DC36A944"/>
    <w:rsid w:val="005C0EE4"/>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4">
    <w:name w:val="CEC68E2EBED44F6F9C2CB04821252EA54"/>
    <w:rsid w:val="005C0EE4"/>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1">
    <w:name w:val="64CAA2A7F7974FE4877A5AD7505766A711"/>
    <w:rsid w:val="005C0EE4"/>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1">
    <w:name w:val="1418FA72426D42F7AF5B379A0B20C6DE11"/>
    <w:rsid w:val="005C0EE4"/>
    <w:pPr>
      <w:spacing w:after="0" w:line="240" w:lineRule="auto"/>
    </w:pPr>
    <w:rPr>
      <w:rFonts w:ascii="Times New Roman" w:eastAsia="Times New Roman" w:hAnsi="Times New Roman" w:cs="Times New Roman"/>
      <w:sz w:val="24"/>
      <w:szCs w:val="24"/>
      <w:lang w:eastAsia="en-US"/>
    </w:rPr>
  </w:style>
  <w:style w:type="paragraph" w:customStyle="1" w:styleId="11969BC8F05841FDBC9D8911706FF4E816">
    <w:name w:val="11969BC8F05841FDBC9D8911706FF4E816"/>
    <w:rsid w:val="002F616E"/>
    <w:pPr>
      <w:spacing w:after="0" w:line="240" w:lineRule="auto"/>
    </w:pPr>
    <w:rPr>
      <w:rFonts w:ascii="Times New Roman" w:eastAsia="Times New Roman" w:hAnsi="Times New Roman" w:cs="Times New Roman"/>
      <w:sz w:val="24"/>
      <w:szCs w:val="24"/>
      <w:lang w:eastAsia="en-US"/>
    </w:rPr>
  </w:style>
  <w:style w:type="paragraph" w:customStyle="1" w:styleId="F9E776920AAE42EE828B106DBBCA785617">
    <w:name w:val="F9E776920AAE42EE828B106DBBCA785617"/>
    <w:rsid w:val="002F616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2">
    <w:name w:val="3015B046B44D4BF591D0F602E2EE1D3412"/>
    <w:rsid w:val="002F616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5">
    <w:name w:val="1B0493ED6E064E3FA3E4DC1C3F832BFE15"/>
    <w:rsid w:val="002F616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7">
    <w:name w:val="1E318EB4469144C59A45091AA5D7298A17"/>
    <w:rsid w:val="002F616E"/>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2">
    <w:name w:val="E77D5F48123E428A83019C33EBB42C9E12"/>
    <w:rsid w:val="002F616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2">
    <w:name w:val="C03A12207D124081A2CBCABBD5BA6C3712"/>
    <w:rsid w:val="002F616E"/>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5">
    <w:name w:val="50BAA69F1F644A3EA65465C3795DA1445"/>
    <w:rsid w:val="002F616E"/>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5">
    <w:name w:val="76D5122A61C34D6E8E8CC3663C0F453D5"/>
    <w:rsid w:val="002F616E"/>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5">
    <w:name w:val="71CDBD9D6CCA4FB1BCC13ED57C908DA35"/>
    <w:rsid w:val="002F616E"/>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5">
    <w:name w:val="196DCDDC653445B19EE52544EAC867755"/>
    <w:rsid w:val="002F616E"/>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5">
    <w:name w:val="5BD553D7080644C890CA3CA3BF5234185"/>
    <w:rsid w:val="002F616E"/>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5">
    <w:name w:val="E93D7BEC14A94C709F425BBD272BF7185"/>
    <w:rsid w:val="002F616E"/>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5">
    <w:name w:val="96C99F6649904866A8D89E2CF1B5AAEA5"/>
    <w:rsid w:val="002F616E"/>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5">
    <w:name w:val="597FA65F42054116A4DDC41DA4DF5D895"/>
    <w:rsid w:val="002F616E"/>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5">
    <w:name w:val="D41BCEC060234C01A457DB243DC36A945"/>
    <w:rsid w:val="002F616E"/>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5">
    <w:name w:val="CEC68E2EBED44F6F9C2CB04821252EA55"/>
    <w:rsid w:val="002F616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2">
    <w:name w:val="64CAA2A7F7974FE4877A5AD7505766A712"/>
    <w:rsid w:val="002F616E"/>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2">
    <w:name w:val="1418FA72426D42F7AF5B379A0B20C6DE12"/>
    <w:rsid w:val="002F616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3">
    <w:name w:val="3015B046B44D4BF591D0F602E2EE1D3413"/>
    <w:rsid w:val="002F616E"/>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6">
    <w:name w:val="1B0493ED6E064E3FA3E4DC1C3F832BFE16"/>
    <w:rsid w:val="002F616E"/>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8">
    <w:name w:val="1E318EB4469144C59A45091AA5D7298A18"/>
    <w:rsid w:val="002F616E"/>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3">
    <w:name w:val="E77D5F48123E428A83019C33EBB42C9E13"/>
    <w:rsid w:val="002F616E"/>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3">
    <w:name w:val="C03A12207D124081A2CBCABBD5BA6C3713"/>
    <w:rsid w:val="002F616E"/>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6">
    <w:name w:val="50BAA69F1F644A3EA65465C3795DA1446"/>
    <w:rsid w:val="002F616E"/>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6">
    <w:name w:val="76D5122A61C34D6E8E8CC3663C0F453D6"/>
    <w:rsid w:val="002F616E"/>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6">
    <w:name w:val="71CDBD9D6CCA4FB1BCC13ED57C908DA36"/>
    <w:rsid w:val="002F616E"/>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6">
    <w:name w:val="196DCDDC653445B19EE52544EAC867756"/>
    <w:rsid w:val="002F616E"/>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6">
    <w:name w:val="5BD553D7080644C890CA3CA3BF5234186"/>
    <w:rsid w:val="002F616E"/>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6">
    <w:name w:val="E93D7BEC14A94C709F425BBD272BF7186"/>
    <w:rsid w:val="002F616E"/>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6">
    <w:name w:val="96C99F6649904866A8D89E2CF1B5AAEA6"/>
    <w:rsid w:val="002F616E"/>
    <w:pPr>
      <w:spacing w:after="0" w:line="240" w:lineRule="auto"/>
    </w:pPr>
    <w:rPr>
      <w:rFonts w:ascii="Times New Roman" w:eastAsia="Times New Roman" w:hAnsi="Times New Roman" w:cs="Times New Roman"/>
      <w:sz w:val="24"/>
      <w:szCs w:val="24"/>
      <w:lang w:eastAsia="en-US"/>
    </w:rPr>
  </w:style>
  <w:style w:type="paragraph" w:customStyle="1" w:styleId="597FA65F42054116A4DDC41DA4DF5D896">
    <w:name w:val="597FA65F42054116A4DDC41DA4DF5D896"/>
    <w:rsid w:val="002F616E"/>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6">
    <w:name w:val="D41BCEC060234C01A457DB243DC36A946"/>
    <w:rsid w:val="002F616E"/>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6">
    <w:name w:val="CEC68E2EBED44F6F9C2CB04821252EA56"/>
    <w:rsid w:val="002F616E"/>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3">
    <w:name w:val="64CAA2A7F7974FE4877A5AD7505766A713"/>
    <w:rsid w:val="002F616E"/>
    <w:pPr>
      <w:spacing w:after="0" w:line="240" w:lineRule="auto"/>
    </w:pPr>
    <w:rPr>
      <w:rFonts w:ascii="Times New Roman" w:eastAsia="Times New Roman" w:hAnsi="Times New Roman" w:cs="Times New Roman"/>
      <w:sz w:val="24"/>
      <w:szCs w:val="24"/>
      <w:lang w:eastAsia="en-US"/>
    </w:rPr>
  </w:style>
  <w:style w:type="paragraph" w:customStyle="1" w:styleId="1418FA72426D42F7AF5B379A0B20C6DE13">
    <w:name w:val="1418FA72426D42F7AF5B379A0B20C6DE13"/>
    <w:rsid w:val="002F616E"/>
    <w:pPr>
      <w:spacing w:after="0" w:line="240" w:lineRule="auto"/>
    </w:pPr>
    <w:rPr>
      <w:rFonts w:ascii="Times New Roman" w:eastAsia="Times New Roman" w:hAnsi="Times New Roman" w:cs="Times New Roman"/>
      <w:sz w:val="24"/>
      <w:szCs w:val="24"/>
      <w:lang w:eastAsia="en-US"/>
    </w:rPr>
  </w:style>
  <w:style w:type="paragraph" w:customStyle="1" w:styleId="3015B046B44D4BF591D0F602E2EE1D3414">
    <w:name w:val="3015B046B44D4BF591D0F602E2EE1D3414"/>
    <w:rsid w:val="00055CB4"/>
    <w:pPr>
      <w:spacing w:after="0" w:line="240" w:lineRule="auto"/>
    </w:pPr>
    <w:rPr>
      <w:rFonts w:ascii="Times New Roman" w:eastAsia="Times New Roman" w:hAnsi="Times New Roman" w:cs="Times New Roman"/>
      <w:sz w:val="24"/>
      <w:szCs w:val="24"/>
      <w:lang w:eastAsia="en-US"/>
    </w:rPr>
  </w:style>
  <w:style w:type="paragraph" w:customStyle="1" w:styleId="1B0493ED6E064E3FA3E4DC1C3F832BFE17">
    <w:name w:val="1B0493ED6E064E3FA3E4DC1C3F832BFE17"/>
    <w:rsid w:val="00055CB4"/>
    <w:pPr>
      <w:spacing w:after="0" w:line="240" w:lineRule="auto"/>
    </w:pPr>
    <w:rPr>
      <w:rFonts w:ascii="Times New Roman" w:eastAsia="Times New Roman" w:hAnsi="Times New Roman" w:cs="Times New Roman"/>
      <w:sz w:val="24"/>
      <w:szCs w:val="24"/>
      <w:lang w:eastAsia="en-US"/>
    </w:rPr>
  </w:style>
  <w:style w:type="paragraph" w:customStyle="1" w:styleId="1E318EB4469144C59A45091AA5D7298A19">
    <w:name w:val="1E318EB4469144C59A45091AA5D7298A19"/>
    <w:rsid w:val="00055CB4"/>
    <w:pPr>
      <w:spacing w:after="0" w:line="240" w:lineRule="auto"/>
    </w:pPr>
    <w:rPr>
      <w:rFonts w:ascii="Times New Roman" w:eastAsia="Times New Roman" w:hAnsi="Times New Roman" w:cs="Times New Roman"/>
      <w:sz w:val="24"/>
      <w:szCs w:val="24"/>
      <w:lang w:eastAsia="en-US"/>
    </w:rPr>
  </w:style>
  <w:style w:type="paragraph" w:customStyle="1" w:styleId="E77D5F48123E428A83019C33EBB42C9E14">
    <w:name w:val="E77D5F48123E428A83019C33EBB42C9E14"/>
    <w:rsid w:val="00055CB4"/>
    <w:pPr>
      <w:spacing w:after="0" w:line="240" w:lineRule="auto"/>
    </w:pPr>
    <w:rPr>
      <w:rFonts w:ascii="Times New Roman" w:eastAsia="Times New Roman" w:hAnsi="Times New Roman" w:cs="Times New Roman"/>
      <w:sz w:val="24"/>
      <w:szCs w:val="24"/>
      <w:lang w:eastAsia="en-US"/>
    </w:rPr>
  </w:style>
  <w:style w:type="paragraph" w:customStyle="1" w:styleId="C03A12207D124081A2CBCABBD5BA6C3714">
    <w:name w:val="C03A12207D124081A2CBCABBD5BA6C3714"/>
    <w:rsid w:val="00055CB4"/>
    <w:pPr>
      <w:spacing w:after="0" w:line="240" w:lineRule="auto"/>
    </w:pPr>
    <w:rPr>
      <w:rFonts w:ascii="Times New Roman" w:eastAsia="Times New Roman" w:hAnsi="Times New Roman" w:cs="Times New Roman"/>
      <w:sz w:val="24"/>
      <w:szCs w:val="24"/>
      <w:lang w:eastAsia="en-US"/>
    </w:rPr>
  </w:style>
  <w:style w:type="paragraph" w:customStyle="1" w:styleId="50BAA69F1F644A3EA65465C3795DA1447">
    <w:name w:val="50BAA69F1F644A3EA65465C3795DA1447"/>
    <w:rsid w:val="00055CB4"/>
    <w:pPr>
      <w:spacing w:after="0" w:line="240" w:lineRule="auto"/>
    </w:pPr>
    <w:rPr>
      <w:rFonts w:ascii="Times New Roman" w:eastAsia="Times New Roman" w:hAnsi="Times New Roman" w:cs="Times New Roman"/>
      <w:sz w:val="24"/>
      <w:szCs w:val="24"/>
      <w:lang w:eastAsia="en-US"/>
    </w:rPr>
  </w:style>
  <w:style w:type="paragraph" w:customStyle="1" w:styleId="76D5122A61C34D6E8E8CC3663C0F453D7">
    <w:name w:val="76D5122A61C34D6E8E8CC3663C0F453D7"/>
    <w:rsid w:val="00055CB4"/>
    <w:pPr>
      <w:spacing w:after="0" w:line="240" w:lineRule="auto"/>
    </w:pPr>
    <w:rPr>
      <w:rFonts w:ascii="Times New Roman" w:eastAsia="Times New Roman" w:hAnsi="Times New Roman" w:cs="Times New Roman"/>
      <w:sz w:val="24"/>
      <w:szCs w:val="24"/>
      <w:lang w:eastAsia="en-US"/>
    </w:rPr>
  </w:style>
  <w:style w:type="paragraph" w:customStyle="1" w:styleId="71CDBD9D6CCA4FB1BCC13ED57C908DA37">
    <w:name w:val="71CDBD9D6CCA4FB1BCC13ED57C908DA37"/>
    <w:rsid w:val="00055CB4"/>
    <w:pPr>
      <w:spacing w:after="0" w:line="240" w:lineRule="auto"/>
    </w:pPr>
    <w:rPr>
      <w:rFonts w:ascii="Times New Roman" w:eastAsia="Times New Roman" w:hAnsi="Times New Roman" w:cs="Times New Roman"/>
      <w:sz w:val="24"/>
      <w:szCs w:val="24"/>
      <w:lang w:eastAsia="en-US"/>
    </w:rPr>
  </w:style>
  <w:style w:type="paragraph" w:customStyle="1" w:styleId="196DCDDC653445B19EE52544EAC867757">
    <w:name w:val="196DCDDC653445B19EE52544EAC867757"/>
    <w:rsid w:val="00055CB4"/>
    <w:pPr>
      <w:spacing w:after="0" w:line="240" w:lineRule="auto"/>
    </w:pPr>
    <w:rPr>
      <w:rFonts w:ascii="Times New Roman" w:eastAsia="Times New Roman" w:hAnsi="Times New Roman" w:cs="Times New Roman"/>
      <w:sz w:val="24"/>
      <w:szCs w:val="24"/>
      <w:lang w:eastAsia="en-US"/>
    </w:rPr>
  </w:style>
  <w:style w:type="paragraph" w:customStyle="1" w:styleId="5BD553D7080644C890CA3CA3BF5234187">
    <w:name w:val="5BD553D7080644C890CA3CA3BF5234187"/>
    <w:rsid w:val="00055CB4"/>
    <w:pPr>
      <w:spacing w:after="0" w:line="240" w:lineRule="auto"/>
    </w:pPr>
    <w:rPr>
      <w:rFonts w:ascii="Times New Roman" w:eastAsia="Times New Roman" w:hAnsi="Times New Roman" w:cs="Times New Roman"/>
      <w:sz w:val="24"/>
      <w:szCs w:val="24"/>
      <w:lang w:eastAsia="en-US"/>
    </w:rPr>
  </w:style>
  <w:style w:type="paragraph" w:customStyle="1" w:styleId="E93D7BEC14A94C709F425BBD272BF7187">
    <w:name w:val="E93D7BEC14A94C709F425BBD272BF7187"/>
    <w:rsid w:val="00055CB4"/>
    <w:pPr>
      <w:spacing w:after="0" w:line="240" w:lineRule="auto"/>
    </w:pPr>
    <w:rPr>
      <w:rFonts w:ascii="Times New Roman" w:eastAsia="Times New Roman" w:hAnsi="Times New Roman" w:cs="Times New Roman"/>
      <w:sz w:val="24"/>
      <w:szCs w:val="24"/>
      <w:lang w:eastAsia="en-US"/>
    </w:rPr>
  </w:style>
  <w:style w:type="paragraph" w:customStyle="1" w:styleId="96C99F6649904866A8D89E2CF1B5AAEA7">
    <w:name w:val="96C99F6649904866A8D89E2CF1B5AAEA7"/>
    <w:rsid w:val="00055CB4"/>
    <w:pPr>
      <w:spacing w:after="0" w:line="240" w:lineRule="auto"/>
    </w:pPr>
    <w:rPr>
      <w:rFonts w:ascii="Times New Roman" w:eastAsia="Times New Roman" w:hAnsi="Times New Roman" w:cs="Times New Roman"/>
      <w:sz w:val="24"/>
      <w:szCs w:val="24"/>
      <w:lang w:eastAsia="en-US"/>
    </w:rPr>
  </w:style>
  <w:style w:type="paragraph" w:customStyle="1" w:styleId="D41BCEC060234C01A457DB243DC36A947">
    <w:name w:val="D41BCEC060234C01A457DB243DC36A947"/>
    <w:rsid w:val="00055CB4"/>
    <w:pPr>
      <w:spacing w:after="0" w:line="240" w:lineRule="auto"/>
    </w:pPr>
    <w:rPr>
      <w:rFonts w:ascii="Times New Roman" w:eastAsia="Times New Roman" w:hAnsi="Times New Roman" w:cs="Times New Roman"/>
      <w:sz w:val="24"/>
      <w:szCs w:val="24"/>
      <w:lang w:eastAsia="en-US"/>
    </w:rPr>
  </w:style>
  <w:style w:type="paragraph" w:customStyle="1" w:styleId="CEC68E2EBED44F6F9C2CB04821252EA57">
    <w:name w:val="CEC68E2EBED44F6F9C2CB04821252EA57"/>
    <w:rsid w:val="00055CB4"/>
    <w:pPr>
      <w:spacing w:after="0" w:line="240" w:lineRule="auto"/>
    </w:pPr>
    <w:rPr>
      <w:rFonts w:ascii="Times New Roman" w:eastAsia="Times New Roman" w:hAnsi="Times New Roman" w:cs="Times New Roman"/>
      <w:sz w:val="24"/>
      <w:szCs w:val="24"/>
      <w:lang w:eastAsia="en-US"/>
    </w:rPr>
  </w:style>
  <w:style w:type="paragraph" w:customStyle="1" w:styleId="64CAA2A7F7974FE4877A5AD7505766A714">
    <w:name w:val="64CAA2A7F7974FE4877A5AD7505766A714"/>
    <w:rsid w:val="00055CB4"/>
    <w:pPr>
      <w:spacing w:after="0" w:line="240" w:lineRule="auto"/>
    </w:pPr>
    <w:rPr>
      <w:rFonts w:ascii="Times New Roman" w:eastAsia="Times New Roman" w:hAnsi="Times New Roman" w:cs="Times New Roman"/>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31899A-90A8-447A-81B0-DCAEC1689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3851</Words>
  <Characters>27571</Characters>
  <Application>Microsoft Office Word</Application>
  <DocSecurity>4</DocSecurity>
  <Lines>229</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ASMENS DUOMENŲ TEIKIMO SUTARTIS</vt:lpstr>
      <vt:lpstr>ASMENS DUOMENŲ TEIKIMO SUTARTIS</vt:lpstr>
    </vt:vector>
  </TitlesOfParts>
  <Manager/>
  <Company/>
  <LinksUpToDate>false</LinksUpToDate>
  <CharactersWithSpaces>31360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ASMENS DUOMENŲ TEIKIMO SUTARTIS</dc:title>
  <dc:subject/>
  <dc:creator>Motiejus Nėnius</dc:creator>
  <cp:keywords/>
  <dc:description/>
  <cp:lastModifiedBy>Aldona Radžiūnienė</cp:lastModifiedBy>
  <cp:revision>2</cp:revision>
  <cp:lastPrinted>2019-06-06T12:41:00Z</cp:lastPrinted>
  <dcterms:created xsi:type="dcterms:W3CDTF">2021-02-10T06:43:00Z</dcterms:created>
  <dcterms:modified xsi:type="dcterms:W3CDTF">2021-02-10T06:43:00Z</dcterms:modified>
  <cp:contentStatus/>
</cp:coreProperties>
</file>