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1" w:rsidRPr="00E80FC4" w:rsidRDefault="005021CF" w:rsidP="005021CF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r w:rsidRPr="00E80FC4">
        <w:rPr>
          <w:rFonts w:ascii="Tahoma" w:hAnsi="Tahoma" w:cs="Tahoma"/>
          <w:sz w:val="22"/>
          <w:szCs w:val="22"/>
        </w:rPr>
        <w:t>Forma patvirtinta</w:t>
      </w:r>
      <w:r w:rsidR="00EF7751" w:rsidRPr="00E80FC4">
        <w:rPr>
          <w:rFonts w:ascii="Tahoma" w:hAnsi="Tahoma" w:cs="Tahoma"/>
          <w:sz w:val="22"/>
          <w:szCs w:val="22"/>
        </w:rPr>
        <w:br/>
        <w:t xml:space="preserve">Valstybės įmonės Registrų centro </w:t>
      </w:r>
      <w:bookmarkStart w:id="0" w:name="_GoBack"/>
      <w:bookmarkEnd w:id="0"/>
      <w:r w:rsidRPr="00E80FC4">
        <w:rPr>
          <w:rFonts w:ascii="Tahoma" w:hAnsi="Tahoma" w:cs="Tahoma"/>
          <w:sz w:val="22"/>
          <w:szCs w:val="22"/>
        </w:rPr>
        <w:t xml:space="preserve">generalinio </w:t>
      </w:r>
      <w:r w:rsidR="00EF7751" w:rsidRPr="00E80FC4">
        <w:rPr>
          <w:rFonts w:ascii="Tahoma" w:hAnsi="Tahoma" w:cs="Tahoma"/>
          <w:sz w:val="22"/>
          <w:szCs w:val="22"/>
        </w:rPr>
        <w:t xml:space="preserve">direktoriaus </w:t>
      </w:r>
      <w:r w:rsidR="00EF7751" w:rsidRPr="00E80FC4">
        <w:rPr>
          <w:rFonts w:ascii="Tahoma" w:hAnsi="Tahoma" w:cs="Tahoma"/>
          <w:sz w:val="22"/>
          <w:szCs w:val="22"/>
        </w:rPr>
        <w:br/>
        <w:t xml:space="preserve">įsakymu Nr. </w:t>
      </w:r>
    </w:p>
    <w:p w:rsidR="00860698" w:rsidRDefault="00860698">
      <w:pPr>
        <w:pStyle w:val="Pagrindinistekstas3"/>
      </w:pPr>
    </w:p>
    <w:p w:rsidR="00860698" w:rsidRDefault="00A829CF">
      <w:pPr>
        <w:spacing w:line="360" w:lineRule="auto"/>
        <w:rPr>
          <w:b/>
          <w:bCs/>
          <w:iCs/>
          <w:sz w:val="20"/>
          <w:u w:val="single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106680</wp:posOffset>
                </wp:positionV>
                <wp:extent cx="1323975" cy="342900"/>
                <wp:effectExtent l="5715" t="8255" r="13335" b="1079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98" w:rsidRPr="00E80FC4" w:rsidRDefault="008606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E80FC4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JAR-SG1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8.75pt;margin-top:8.4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">
                <v:textbox>
                  <w:txbxContent>
                    <w:p w:rsidR="00860698" w:rsidRPr="00E80FC4" w:rsidRDefault="0086069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E80FC4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JAR-SG1</w:t>
                      </w:r>
                    </w:p>
                  </w:txbxContent>
                </v:textbox>
              </v:shape>
            </w:pict>
          </mc:Fallback>
        </mc:AlternateContent>
      </w:r>
    </w:p>
    <w:p w:rsidR="00860698" w:rsidRDefault="00860698">
      <w:pPr>
        <w:spacing w:line="360" w:lineRule="auto"/>
        <w:rPr>
          <w:b/>
          <w:bCs/>
          <w:sz w:val="36"/>
        </w:rPr>
      </w:pPr>
    </w:p>
    <w:p w:rsidR="00860698" w:rsidRDefault="00860698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7366"/>
      </w:tblGrid>
      <w:tr w:rsidR="00860698" w:rsidTr="00E80FC4">
        <w:tc>
          <w:tcPr>
            <w:tcW w:w="2830" w:type="dxa"/>
          </w:tcPr>
          <w:p w:rsidR="00860698" w:rsidRPr="00E80FC4" w:rsidRDefault="008606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iCs/>
                <w:sz w:val="22"/>
                <w:szCs w:val="22"/>
              </w:rPr>
              <w:t>Filialo ar atstovybės kodas</w:t>
            </w:r>
          </w:p>
          <w:p w:rsidR="00860698" w:rsidRPr="00E80FC4" w:rsidRDefault="00A42748">
            <w:pPr>
              <w:pStyle w:val="Pagrindinistekstas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  <w:p w:rsidR="00860698" w:rsidRPr="00E80FC4" w:rsidRDefault="008606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60698" w:rsidRPr="00E80FC4" w:rsidRDefault="00860698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E80FC4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366" w:type="dxa"/>
          </w:tcPr>
          <w:p w:rsidR="00860698" w:rsidRPr="00E80FC4" w:rsidRDefault="008606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:rsidR="00860698" w:rsidRPr="00E80FC4" w:rsidRDefault="00860698">
            <w:pPr>
              <w:pStyle w:val="Pagrindinistekstas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60698" w:rsidRDefault="00860698">
      <w:pPr>
        <w:rPr>
          <w:b/>
          <w:bCs/>
          <w:iCs/>
          <w:sz w:val="28"/>
        </w:rPr>
      </w:pPr>
    </w:p>
    <w:p w:rsidR="00860698" w:rsidRDefault="00860698">
      <w:pPr>
        <w:rPr>
          <w:b/>
          <w:bCs/>
          <w:iCs/>
          <w:sz w:val="28"/>
        </w:rPr>
      </w:pPr>
    </w:p>
    <w:p w:rsidR="00860698" w:rsidRDefault="00860698">
      <w:pPr>
        <w:rPr>
          <w:b/>
          <w:bCs/>
          <w:iCs/>
          <w:sz w:val="28"/>
        </w:rPr>
      </w:pPr>
    </w:p>
    <w:p w:rsidR="00860698" w:rsidRPr="00E80FC4" w:rsidRDefault="00860698">
      <w:pPr>
        <w:jc w:val="center"/>
        <w:rPr>
          <w:rFonts w:ascii="Tahoma" w:hAnsi="Tahoma" w:cs="Tahoma"/>
          <w:b/>
          <w:bCs/>
          <w:caps/>
          <w:sz w:val="28"/>
        </w:rPr>
      </w:pPr>
      <w:r w:rsidRPr="00E80FC4">
        <w:rPr>
          <w:rFonts w:ascii="Tahoma" w:hAnsi="Tahoma" w:cs="Tahoma"/>
          <w:b/>
          <w:bCs/>
          <w:caps/>
          <w:sz w:val="28"/>
        </w:rPr>
        <w:t>Užsienio juridinio asmens filialo ar atstovybės steigėjas</w:t>
      </w:r>
    </w:p>
    <w:p w:rsidR="00860698" w:rsidRDefault="00860698">
      <w:pPr>
        <w:jc w:val="center"/>
        <w:rPr>
          <w:b/>
          <w:bCs/>
          <w:sz w:val="28"/>
        </w:rPr>
      </w:pPr>
    </w:p>
    <w:p w:rsidR="00860698" w:rsidRDefault="00860698">
      <w:pPr>
        <w:jc w:val="center"/>
        <w:rPr>
          <w:b/>
          <w:bCs/>
          <w:sz w:val="28"/>
        </w:rPr>
      </w:pPr>
    </w:p>
    <w:p w:rsidR="00860698" w:rsidRDefault="0086069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93"/>
        <w:gridCol w:w="2534"/>
        <w:gridCol w:w="4309"/>
      </w:tblGrid>
      <w:tr w:rsidR="00860698" w:rsidTr="007F445A">
        <w:trPr>
          <w:trHeight w:val="68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0698" w:rsidRPr="00E80FC4" w:rsidRDefault="0086069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1. Pavadinimas</w:t>
            </w:r>
          </w:p>
          <w:p w:rsidR="00860698" w:rsidRPr="00E80FC4" w:rsidRDefault="00815F9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bookmarkStart w:id="3" w:name="Text3"/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239" w:rsidRPr="00E80FC4" w:rsidRDefault="00860698" w:rsidP="00C43239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C43239" w:rsidRPr="00E80FC4">
              <w:rPr>
                <w:rFonts w:ascii="Tahoma" w:hAnsi="Tahoma" w:cs="Tahoma"/>
                <w:sz w:val="22"/>
                <w:szCs w:val="22"/>
              </w:rPr>
              <w:t>Kodas</w:t>
            </w:r>
          </w:p>
          <w:p w:rsidR="00860698" w:rsidRPr="00E80FC4" w:rsidRDefault="007F445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  <w:format w:val="Pirmoji didžioji raidė"/>
                  </w:textInput>
                </w:ffData>
              </w:fldChar>
            </w:r>
            <w:bookmarkStart w:id="4" w:name="Text4"/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43239" w:rsidTr="005B4D31">
        <w:trPr>
          <w:trHeight w:val="685"/>
        </w:trPr>
        <w:tc>
          <w:tcPr>
            <w:tcW w:w="10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239" w:rsidRPr="00E80FC4" w:rsidRDefault="00C4323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Cs/>
                <w:sz w:val="22"/>
                <w:szCs w:val="22"/>
              </w:rPr>
              <w:t>3. Teisinė forma</w:t>
            </w:r>
          </w:p>
          <w:p w:rsidR="00C43239" w:rsidRPr="00E80FC4" w:rsidRDefault="005B4D31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4D31" w:rsidTr="007F445A">
        <w:trPr>
          <w:trHeight w:val="68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D31" w:rsidRPr="00E80FC4" w:rsidRDefault="005B4D31" w:rsidP="005B4D31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 xml:space="preserve">4. Buveinė </w:t>
            </w: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D31" w:rsidRPr="00E80FC4" w:rsidRDefault="005B4D31" w:rsidP="005B4D31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4.1. Valstybės pavadinimas</w:t>
            </w: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D31" w:rsidRPr="00E80FC4" w:rsidRDefault="005B4D31" w:rsidP="005B4D31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4.2. Adresas</w:t>
            </w: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5B4D31" w:rsidRPr="00E80FC4" w:rsidRDefault="005B4D31" w:rsidP="005B4D3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37758" w:rsidTr="007F445A">
        <w:trPr>
          <w:trHeight w:val="68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75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5. Valstybės, kurioje įregistruotas, pavadinimas</w:t>
            </w:r>
          </w:p>
          <w:p w:rsidR="00F3775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7"/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75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6. Įregistravimo data</w:t>
            </w:r>
          </w:p>
          <w:p w:rsidR="00F37758" w:rsidRPr="00E80FC4" w:rsidRDefault="00F37758" w:rsidP="00E80FC4">
            <w:pPr>
              <w:spacing w:before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A07DC0">
              <w:rPr>
                <w:rFonts w:ascii="Tahoma" w:hAnsi="Tahoma" w:cs="Tahoma"/>
                <w:sz w:val="22"/>
                <w:szCs w:val="22"/>
              </w:rPr>
              <w:t>-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A07DC0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A745A4" w:rsidRPr="00E80FC4" w:rsidRDefault="00A745A4" w:rsidP="00E80FC4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E80FC4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:rsidR="00A745A4" w:rsidRPr="00E80FC4" w:rsidRDefault="00A745A4" w:rsidP="00F37758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758" w:rsidRPr="00E80FC4" w:rsidRDefault="00F377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Cs/>
                <w:sz w:val="22"/>
                <w:szCs w:val="22"/>
              </w:rPr>
              <w:t>7. Registr</w:t>
            </w:r>
            <w:r w:rsidR="00E30DB5" w:rsidRPr="00E80FC4">
              <w:rPr>
                <w:rFonts w:ascii="Tahoma" w:hAnsi="Tahoma" w:cs="Tahoma"/>
                <w:bCs/>
                <w:sz w:val="22"/>
                <w:szCs w:val="22"/>
              </w:rPr>
              <w:t>o pavadinimas</w:t>
            </w:r>
          </w:p>
          <w:p w:rsidR="00F37758" w:rsidRPr="00E80FC4" w:rsidRDefault="00F37758" w:rsidP="00F3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F37758" w:rsidRPr="00E80FC4" w:rsidRDefault="00F37758" w:rsidP="00F3775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60698" w:rsidTr="007F445A">
        <w:trPr>
          <w:trHeight w:val="68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069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8</w:t>
            </w:r>
            <w:r w:rsidR="00860698" w:rsidRPr="00E80FC4">
              <w:rPr>
                <w:rFonts w:ascii="Tahoma" w:hAnsi="Tahoma" w:cs="Tahoma"/>
                <w:sz w:val="22"/>
                <w:szCs w:val="22"/>
              </w:rPr>
              <w:t>. Teisinis statusas</w:t>
            </w:r>
          </w:p>
          <w:p w:rsidR="00860698" w:rsidRPr="00E80FC4" w:rsidRDefault="0086069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69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8</w:t>
            </w:r>
            <w:r w:rsidR="00860698" w:rsidRPr="00E80FC4">
              <w:rPr>
                <w:rFonts w:ascii="Tahoma" w:hAnsi="Tahoma" w:cs="Tahoma"/>
                <w:sz w:val="22"/>
                <w:szCs w:val="22"/>
              </w:rPr>
              <w:t>.1. Teisinio statuso įgijimo data</w:t>
            </w:r>
          </w:p>
          <w:p w:rsidR="00860698" w:rsidRPr="00E80FC4" w:rsidRDefault="00F37758" w:rsidP="00E80FC4">
            <w:pPr>
              <w:spacing w:before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60698" w:rsidRPr="00A07DC0">
              <w:rPr>
                <w:rFonts w:ascii="Tahoma" w:hAnsi="Tahoma" w:cs="Tahoma"/>
                <w:sz w:val="22"/>
                <w:szCs w:val="22"/>
              </w:rPr>
              <w:t>-</w: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2B1B98"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2B1B98"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860698" w:rsidRPr="00A07DC0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2B1B98"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2B1B98"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2B1B98"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860698" w:rsidRPr="00E80FC4" w:rsidRDefault="00860698" w:rsidP="00E80FC4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E80FC4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:rsidR="00860698" w:rsidRPr="00E80FC4" w:rsidRDefault="00860698">
            <w:pPr>
              <w:pStyle w:val="prastasistinklapis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</w:p>
        </w:tc>
      </w:tr>
      <w:tr w:rsidR="00860698" w:rsidTr="007F445A">
        <w:trPr>
          <w:trHeight w:val="1064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0698" w:rsidRPr="00E80FC4" w:rsidRDefault="00F37758">
            <w:pPr>
              <w:rPr>
                <w:rFonts w:ascii="Tahoma" w:hAnsi="Tahoma" w:cs="Tahoma"/>
                <w:sz w:val="22"/>
                <w:szCs w:val="22"/>
              </w:rPr>
            </w:pPr>
            <w:r w:rsidRPr="00E80FC4">
              <w:rPr>
                <w:rFonts w:ascii="Tahoma" w:hAnsi="Tahoma" w:cs="Tahoma"/>
                <w:sz w:val="22"/>
                <w:szCs w:val="22"/>
              </w:rPr>
              <w:t>9</w:t>
            </w:r>
            <w:r w:rsidR="00860698" w:rsidRPr="00E80FC4">
              <w:rPr>
                <w:rFonts w:ascii="Tahoma" w:hAnsi="Tahoma" w:cs="Tahoma"/>
                <w:sz w:val="22"/>
                <w:szCs w:val="22"/>
              </w:rPr>
              <w:t>. Įstatinis (pasirašytas) kapitalas</w:t>
            </w:r>
          </w:p>
          <w:p w:rsidR="00860698" w:rsidRPr="00E80FC4" w:rsidRDefault="00C8472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bookmarkStart w:id="6" w:name="Text5"/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698" w:rsidRPr="00E80FC4" w:rsidRDefault="00F3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iCs/>
                <w:sz w:val="22"/>
                <w:szCs w:val="22"/>
              </w:rPr>
              <w:t>10</w:t>
            </w:r>
            <w:r w:rsidR="00860698" w:rsidRPr="00E80FC4">
              <w:rPr>
                <w:rFonts w:ascii="Tahoma" w:hAnsi="Tahoma" w:cs="Tahoma"/>
                <w:iCs/>
                <w:sz w:val="22"/>
                <w:szCs w:val="22"/>
              </w:rPr>
              <w:t>. Steigėjo veiklą reguliuojanti teisė</w:t>
            </w:r>
          </w:p>
          <w:p w:rsidR="00860698" w:rsidRPr="00E80FC4" w:rsidRDefault="00F3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80FC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:rsidR="00860698" w:rsidRPr="00E80FC4" w:rsidRDefault="008606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60698" w:rsidRDefault="00860698">
      <w:pPr>
        <w:spacing w:line="360" w:lineRule="auto"/>
        <w:rPr>
          <w:i/>
          <w:sz w:val="20"/>
        </w:rPr>
      </w:pPr>
    </w:p>
    <w:sectPr w:rsidR="00860698">
      <w:headerReference w:type="even" r:id="rId6"/>
      <w:headerReference w:type="default" r:id="rId7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37" w:rsidRDefault="00D55D37">
      <w:r>
        <w:separator/>
      </w:r>
    </w:p>
  </w:endnote>
  <w:endnote w:type="continuationSeparator" w:id="0">
    <w:p w:rsidR="00D55D37" w:rsidRDefault="00D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37" w:rsidRDefault="00D55D37">
      <w:r>
        <w:separator/>
      </w:r>
    </w:p>
  </w:footnote>
  <w:footnote w:type="continuationSeparator" w:id="0">
    <w:p w:rsidR="00D55D37" w:rsidRDefault="00D5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8" w:rsidRDefault="008606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860698" w:rsidRDefault="008606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:rsidR="00860698" w:rsidRPr="006A79D5" w:rsidRDefault="006A79D5" w:rsidP="006A79D5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2"/>
    <w:rsid w:val="0008681C"/>
    <w:rsid w:val="00152759"/>
    <w:rsid w:val="0017706A"/>
    <w:rsid w:val="0022440B"/>
    <w:rsid w:val="002B1B98"/>
    <w:rsid w:val="002F011F"/>
    <w:rsid w:val="00300C66"/>
    <w:rsid w:val="00331E21"/>
    <w:rsid w:val="003F5BDE"/>
    <w:rsid w:val="0045492C"/>
    <w:rsid w:val="00462213"/>
    <w:rsid w:val="004C1243"/>
    <w:rsid w:val="005021CF"/>
    <w:rsid w:val="0052006F"/>
    <w:rsid w:val="00580EEE"/>
    <w:rsid w:val="005B4D31"/>
    <w:rsid w:val="005D54D6"/>
    <w:rsid w:val="0060771B"/>
    <w:rsid w:val="006247EC"/>
    <w:rsid w:val="006A79D5"/>
    <w:rsid w:val="006C0857"/>
    <w:rsid w:val="006D76E2"/>
    <w:rsid w:val="007C14F6"/>
    <w:rsid w:val="007F445A"/>
    <w:rsid w:val="00815F91"/>
    <w:rsid w:val="00860698"/>
    <w:rsid w:val="00871D11"/>
    <w:rsid w:val="00883DE2"/>
    <w:rsid w:val="00927070"/>
    <w:rsid w:val="00964BC9"/>
    <w:rsid w:val="009A17E5"/>
    <w:rsid w:val="00A07DC0"/>
    <w:rsid w:val="00A42748"/>
    <w:rsid w:val="00A745A4"/>
    <w:rsid w:val="00A829CF"/>
    <w:rsid w:val="00AA5368"/>
    <w:rsid w:val="00AD4798"/>
    <w:rsid w:val="00B17EAB"/>
    <w:rsid w:val="00BE14C0"/>
    <w:rsid w:val="00C33CFA"/>
    <w:rsid w:val="00C43239"/>
    <w:rsid w:val="00C8472F"/>
    <w:rsid w:val="00C967EB"/>
    <w:rsid w:val="00D04E9D"/>
    <w:rsid w:val="00D328FA"/>
    <w:rsid w:val="00D55D37"/>
    <w:rsid w:val="00D70FED"/>
    <w:rsid w:val="00E14752"/>
    <w:rsid w:val="00E30DB5"/>
    <w:rsid w:val="00E679D6"/>
    <w:rsid w:val="00E80FC4"/>
    <w:rsid w:val="00E82FA8"/>
    <w:rsid w:val="00EE6BE4"/>
    <w:rsid w:val="00EF7751"/>
    <w:rsid w:val="00F37758"/>
    <w:rsid w:val="00F639DC"/>
    <w:rsid w:val="00FA16B2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5DBA-2AB8-41F2-A24A-77F667A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">
    <w:name w:val="Įprastasis (tinklapis)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47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14752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08681C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6A79D5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G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JAR-SG1.dot</Template>
  <TotalTime>0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Irma Jauniškė</cp:lastModifiedBy>
  <cp:revision>2</cp:revision>
  <cp:lastPrinted>2014-02-27T08:17:00Z</cp:lastPrinted>
  <dcterms:created xsi:type="dcterms:W3CDTF">2020-04-24T05:39:00Z</dcterms:created>
  <dcterms:modified xsi:type="dcterms:W3CDTF">2020-04-24T05:39:00Z</dcterms:modified>
</cp:coreProperties>
</file>