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91E11" w14:textId="77777777" w:rsidR="00917CEB" w:rsidRDefault="00917CEB" w:rsidP="00917CEB">
      <w:pPr>
        <w:jc w:val="center"/>
        <w:rPr>
          <w:rFonts w:ascii="Tahoma" w:hAnsi="Tahoma" w:cs="Tahoma"/>
          <w:b/>
          <w:bCs/>
          <w:sz w:val="22"/>
          <w:szCs w:val="22"/>
        </w:rPr>
      </w:pPr>
      <w:r>
        <w:rPr>
          <w:rFonts w:ascii="Tahoma" w:hAnsi="Tahoma" w:cs="Tahoma"/>
          <w:b/>
          <w:bCs/>
          <w:sz w:val="22"/>
          <w:szCs w:val="22"/>
        </w:rPr>
        <w:t>JURIDINIŲ ASMENŲ DALYVIŲ INFORMACINĖS SISTEMOS (JADIS) IR JURIDINIŲ ASMENŲ DALYVIŲ INFORMACINĖS SISTEMOS NAUDOS GAVĖJŲ POSISTEMIO (JANGIS)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1E91A830" w14:textId="6B2CA13D" w:rsidR="00C57229" w:rsidRPr="00B54CCB" w:rsidRDefault="00EC18FC" w:rsidP="004F608E">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atstovaujama </w:t>
      </w:r>
      <w:r w:rsidR="004E0CD4">
        <w:rPr>
          <w:rFonts w:ascii="Tahoma" w:hAnsi="Tahoma" w:cs="Tahoma"/>
          <w:sz w:val="22"/>
          <w:szCs w:val="22"/>
        </w:rPr>
        <w:t xml:space="preserve">Konsultacijų centro vadovės Jurgitos Jakeliūnaitės, veikiančios pagal </w:t>
      </w:r>
      <w:r w:rsidR="004E0CD4">
        <w:rPr>
          <w:rStyle w:val="Tahoma11"/>
        </w:rPr>
        <w:t>2019 m. rugpjūčio 19 d. valstybės įmonės Registrų centro generalinio direktoriaus įsakymą Nr. VE-398 (1.3 E) „Dėl pavedimo pasirašyti sutartis“</w:t>
      </w:r>
      <w:r w:rsidR="004E0CD4">
        <w:rPr>
          <w:rFonts w:ascii="Tahoma" w:hAnsi="Tahoma" w:cs="Tahoma"/>
          <w:sz w:val="22"/>
          <w:szCs w:val="22"/>
        </w:rPr>
        <w:t xml:space="preserve">, </w:t>
      </w:r>
      <w:r w:rsidR="00C57229">
        <w:rPr>
          <w:rFonts w:ascii="Tahoma" w:hAnsi="Tahoma" w:cs="Tahoma"/>
          <w:sz w:val="22"/>
          <w:szCs w:val="22"/>
        </w:rPr>
        <w:t>i</w:t>
      </w:r>
      <w:r w:rsidR="00C57229" w:rsidRPr="00B54CCB">
        <w:rPr>
          <w:rFonts w:ascii="Tahoma" w:hAnsi="Tahoma" w:cs="Tahoma"/>
          <w:sz w:val="22"/>
          <w:szCs w:val="22"/>
        </w:rPr>
        <w:t>r</w:t>
      </w:r>
      <w:r w:rsidR="004F608E">
        <w:rPr>
          <w:rFonts w:ascii="Tahoma" w:hAnsi="Tahoma" w:cs="Tahoma"/>
          <w:sz w:val="22"/>
          <w:szCs w:val="22"/>
        </w:rPr>
        <w:t xml:space="preserve"> </w:t>
      </w:r>
      <w:sdt>
        <w:sdtPr>
          <w:rPr>
            <w:rStyle w:val="JUODOSRAIDS"/>
          </w:rPr>
          <w:alias w:val="Gavėjo vardas, pavardė"/>
          <w:tag w:val="Gavėjo vardas, pavardė"/>
          <w:id w:val="2058749444"/>
          <w:placeholder>
            <w:docPart w:val="DC8782BC746A454BA07AE715BCAAE5EB"/>
          </w:placeholder>
          <w:showingPlcHdr/>
        </w:sdtPr>
        <w:sdtEndPr>
          <w:rPr>
            <w:rStyle w:val="DefaultParagraphFont"/>
            <w:rFonts w:ascii="Times New Roman" w:hAnsi="Times New Roman"/>
            <w:color w:val="auto"/>
            <w:sz w:val="20"/>
          </w:rPr>
        </w:sdtEndPr>
        <w:sdtContent>
          <w:r w:rsidR="004F608E" w:rsidRPr="00B31346">
            <w:rPr>
              <w:rFonts w:ascii="Tahoma" w:hAnsi="Tahoma" w:cs="Tahoma"/>
              <w:color w:val="FF0000"/>
              <w:sz w:val="22"/>
            </w:rPr>
            <w:t xml:space="preserve">[įveskite </w:t>
          </w:r>
          <w:r w:rsidR="004F608E">
            <w:rPr>
              <w:rFonts w:ascii="Tahoma" w:hAnsi="Tahoma" w:cs="Tahoma"/>
              <w:color w:val="FF0000"/>
              <w:sz w:val="22"/>
            </w:rPr>
            <w:t>advokatų profesinės bendrijos pavadinimą</w:t>
          </w:r>
          <w:r w:rsidR="004F608E" w:rsidRPr="00B31346">
            <w:rPr>
              <w:rFonts w:ascii="Tahoma" w:hAnsi="Tahoma" w:cs="Tahoma"/>
              <w:color w:val="FF0000"/>
              <w:sz w:val="22"/>
            </w:rPr>
            <w:t>]</w:t>
          </w:r>
        </w:sdtContent>
      </w:sdt>
      <w:r w:rsidR="00C57229">
        <w:rPr>
          <w:rFonts w:ascii="Tahoma" w:hAnsi="Tahoma" w:cs="Tahoma"/>
          <w:sz w:val="22"/>
          <w:szCs w:val="22"/>
        </w:rPr>
        <w:t xml:space="preserve"> </w:t>
      </w:r>
      <w:r w:rsidR="00C57229" w:rsidRPr="00B54CCB">
        <w:rPr>
          <w:rFonts w:ascii="Tahoma" w:hAnsi="Tahoma" w:cs="Tahoma"/>
          <w:sz w:val="22"/>
          <w:szCs w:val="22"/>
        </w:rPr>
        <w:t>(toliau – GAVĖJAS),</w:t>
      </w:r>
      <w:r w:rsidR="00C57229">
        <w:rPr>
          <w:rFonts w:ascii="Tahoma" w:hAnsi="Tahoma" w:cs="Tahoma"/>
          <w:sz w:val="22"/>
          <w:szCs w:val="22"/>
        </w:rPr>
        <w:t xml:space="preserve"> </w:t>
      </w:r>
      <w:r w:rsidR="004F608E">
        <w:rPr>
          <w:rFonts w:ascii="Tahoma" w:hAnsi="Tahoma" w:cs="Tahoma"/>
          <w:sz w:val="22"/>
          <w:szCs w:val="22"/>
        </w:rPr>
        <w:t xml:space="preserve">atstovaujamas (-a) </w:t>
      </w:r>
      <w:sdt>
        <w:sdtPr>
          <w:rPr>
            <w:rStyle w:val="JUODOSRAIDS"/>
          </w:rPr>
          <w:alias w:val="Gavėjo vardas, pavardė"/>
          <w:tag w:val="Gavėjo vardas, pavardė"/>
          <w:id w:val="83048775"/>
          <w:placeholder>
            <w:docPart w:val="759F4A3BA47B43E69DD510D7E6816BED"/>
          </w:placeholder>
          <w:showingPlcHdr/>
        </w:sdtPr>
        <w:sdtEndPr>
          <w:rPr>
            <w:rStyle w:val="DefaultParagraphFont"/>
            <w:rFonts w:ascii="Times New Roman" w:hAnsi="Times New Roman"/>
            <w:color w:val="auto"/>
            <w:sz w:val="20"/>
          </w:rPr>
        </w:sdtEndPr>
        <w:sdtContent>
          <w:r w:rsidR="004F608E" w:rsidRPr="00B31346">
            <w:rPr>
              <w:rFonts w:ascii="Tahoma" w:hAnsi="Tahoma" w:cs="Tahoma"/>
              <w:color w:val="FF0000"/>
              <w:sz w:val="22"/>
            </w:rPr>
            <w:t xml:space="preserve">[įveskite </w:t>
          </w:r>
          <w:r w:rsidR="004F608E">
            <w:rPr>
              <w:rFonts w:ascii="Tahoma" w:hAnsi="Tahoma" w:cs="Tahoma"/>
              <w:color w:val="FF0000"/>
              <w:sz w:val="22"/>
            </w:rPr>
            <w:t>GAVĖJO atstovo pareigas,</w:t>
          </w:r>
          <w:r w:rsidR="004F608E" w:rsidRPr="00B31346">
            <w:rPr>
              <w:rFonts w:ascii="Tahoma" w:hAnsi="Tahoma" w:cs="Tahoma"/>
              <w:color w:val="FF0000"/>
              <w:sz w:val="22"/>
            </w:rPr>
            <w:t xml:space="preserve"> vardą, pavardę]</w:t>
          </w:r>
        </w:sdtContent>
      </w:sdt>
      <w:r w:rsidR="00C57229">
        <w:rPr>
          <w:rFonts w:ascii="Tahoma" w:hAnsi="Tahoma" w:cs="Tahoma"/>
          <w:sz w:val="22"/>
          <w:szCs w:val="22"/>
        </w:rPr>
        <w:t xml:space="preserve">, veikiančio (-ios) pagal </w:t>
      </w:r>
      <w:sdt>
        <w:sdtPr>
          <w:rPr>
            <w:rStyle w:val="JUODOSRAIDS"/>
          </w:rPr>
          <w:alias w:val="Dokumento pavadinimas, numeris"/>
          <w:tag w:val="Dokumento pavadinimas, numeris"/>
          <w:id w:val="1998763518"/>
          <w:placeholder>
            <w:docPart w:val="41086A529F944D06B2BCC49035A18645"/>
          </w:placeholder>
          <w:showingPlcHdr/>
        </w:sdtPr>
        <w:sdtEndPr>
          <w:rPr>
            <w:rStyle w:val="DefaultParagraphFont"/>
            <w:rFonts w:ascii="Times New Roman" w:hAnsi="Times New Roman" w:cs="Tahoma"/>
            <w:color w:val="auto"/>
            <w:sz w:val="20"/>
            <w:szCs w:val="22"/>
          </w:rPr>
        </w:sdtEndPr>
        <w:sdtContent>
          <w:r w:rsidR="004F608E" w:rsidRPr="00B31346">
            <w:rPr>
              <w:rFonts w:ascii="Tahoma" w:hAnsi="Tahoma" w:cs="Tahoma"/>
              <w:color w:val="FF0000"/>
              <w:sz w:val="22"/>
              <w:szCs w:val="22"/>
            </w:rPr>
            <w:t xml:space="preserve">[įveskite </w:t>
          </w:r>
          <w:r w:rsidR="004F608E">
            <w:rPr>
              <w:rFonts w:ascii="Tahoma" w:hAnsi="Tahoma" w:cs="Tahoma"/>
              <w:color w:val="FF0000"/>
              <w:sz w:val="22"/>
              <w:szCs w:val="22"/>
            </w:rPr>
            <w:t>dokumento, kurio pagrindu veikia GAVĖJO atstovas, pavadinimą</w:t>
          </w:r>
          <w:r w:rsidR="004F608E" w:rsidRPr="00B31346">
            <w:rPr>
              <w:rFonts w:ascii="Tahoma" w:hAnsi="Tahoma" w:cs="Tahoma"/>
              <w:color w:val="FF0000"/>
              <w:sz w:val="22"/>
              <w:szCs w:val="22"/>
            </w:rPr>
            <w:t>]</w:t>
          </w:r>
        </w:sdtContent>
      </w:sdt>
      <w:r w:rsidR="00C57229">
        <w:rPr>
          <w:rFonts w:ascii="Tahoma" w:hAnsi="Tahoma" w:cs="Tahoma"/>
          <w:sz w:val="22"/>
          <w:szCs w:val="22"/>
        </w:rPr>
        <w:t>,</w:t>
      </w:r>
      <w:r w:rsidR="004F608E">
        <w:rPr>
          <w:rFonts w:ascii="Tahoma" w:hAnsi="Tahoma" w:cs="Tahoma"/>
          <w:sz w:val="22"/>
          <w:szCs w:val="22"/>
        </w:rPr>
        <w:t xml:space="preserve"> </w:t>
      </w:r>
      <w:r w:rsidR="00C57229"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41669134"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0D44B055"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w:t>
      </w:r>
      <w:r w:rsidRPr="002565C8">
        <w:rPr>
          <w:rFonts w:ascii="Tahoma" w:hAnsi="Tahoma" w:cs="Tahoma"/>
          <w:sz w:val="22"/>
          <w:szCs w:val="22"/>
        </w:rPr>
        <w:t>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7867945B" w14:textId="483DFF6B" w:rsidR="002452A1" w:rsidRDefault="002452A1" w:rsidP="00D12C02">
      <w:pPr>
        <w:numPr>
          <w:ilvl w:val="1"/>
          <w:numId w:val="17"/>
        </w:numPr>
        <w:tabs>
          <w:tab w:val="left" w:pos="1134"/>
        </w:tabs>
        <w:ind w:firstLine="567"/>
        <w:contextualSpacing/>
        <w:jc w:val="both"/>
        <w:rPr>
          <w:rFonts w:ascii="Tahoma" w:hAnsi="Tahoma" w:cs="Tahoma"/>
          <w:sz w:val="22"/>
          <w:szCs w:val="22"/>
        </w:rPr>
      </w:pPr>
      <w:r w:rsidRPr="00895C3A">
        <w:rPr>
          <w:rFonts w:ascii="Tahoma" w:hAnsi="Tahoma" w:cs="Tahoma"/>
          <w:sz w:val="22"/>
          <w:szCs w:val="22"/>
        </w:rPr>
        <w:t>duomenų apie juridinio asmens dalyvius išrašai</w:t>
      </w:r>
      <w:r>
        <w:rPr>
          <w:rFonts w:ascii="Tahoma" w:hAnsi="Tahoma" w:cs="Tahoma"/>
          <w:sz w:val="22"/>
          <w:szCs w:val="22"/>
        </w:rPr>
        <w:t xml:space="preserve"> (iš dalyvių posistemio):</w:t>
      </w:r>
    </w:p>
    <w:p w14:paraId="16CADE41" w14:textId="6340ECE0"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2565C8">
        <w:rPr>
          <w:rFonts w:ascii="Tahoma" w:hAnsi="Tahoma" w:cs="Tahoma"/>
          <w:sz w:val="22"/>
          <w:szCs w:val="22"/>
        </w:rPr>
        <w:t>duomenų apie juridinio asmens dalyvius išrašas, kuriame nurodomi</w:t>
      </w:r>
      <w:r w:rsidRPr="00033DB0">
        <w:rPr>
          <w:rFonts w:ascii="Tahoma" w:hAnsi="Tahoma" w:cs="Tahoma"/>
          <w:sz w:val="22"/>
          <w:szCs w:val="22"/>
        </w:rPr>
        <w:t xml:space="preserve"> Juridinių asmenų dalyvių informacinės sistemos nuostatų, patvirtintų Lietuvos Respublikos teisingumo ministro 2013 m. spa</w:t>
      </w:r>
      <w:r>
        <w:rPr>
          <w:rFonts w:ascii="Tahoma" w:hAnsi="Tahoma" w:cs="Tahoma"/>
          <w:sz w:val="22"/>
          <w:szCs w:val="22"/>
        </w:rPr>
        <w:t>lio 11 d. įsakymu Nr. 1R-231 „</w:t>
      </w:r>
      <w:r w:rsidRPr="00033DB0">
        <w:rPr>
          <w:rFonts w:ascii="Tahoma" w:hAnsi="Tahoma" w:cs="Tahoma"/>
          <w:sz w:val="22"/>
          <w:szCs w:val="22"/>
        </w:rPr>
        <w:t xml:space="preserve">Dėl Juridinių asmenų dalyvių informacinės </w:t>
      </w:r>
      <w:r>
        <w:rPr>
          <w:rFonts w:ascii="Tahoma" w:hAnsi="Tahoma" w:cs="Tahoma"/>
          <w:sz w:val="22"/>
          <w:szCs w:val="22"/>
        </w:rPr>
        <w:t>sistemos nuostatų patvirtinimo“</w:t>
      </w:r>
      <w:r w:rsidRPr="00033DB0">
        <w:rPr>
          <w:rFonts w:ascii="Tahoma" w:hAnsi="Tahoma" w:cs="Tahoma"/>
          <w:sz w:val="22"/>
          <w:szCs w:val="22"/>
        </w:rPr>
        <w:t xml:space="preserve"> (toliau – Juridinių asmenų dalyvių informacinės sistemos nuostatai)</w:t>
      </w:r>
      <w:r w:rsidR="00C861B5">
        <w:rPr>
          <w:rFonts w:ascii="Tahoma" w:hAnsi="Tahoma" w:cs="Tahoma"/>
          <w:sz w:val="22"/>
          <w:szCs w:val="22"/>
        </w:rPr>
        <w:t>,</w:t>
      </w:r>
      <w:r w:rsidRPr="00033DB0">
        <w:rPr>
          <w:rFonts w:ascii="Tahoma" w:hAnsi="Tahoma" w:cs="Tahoma"/>
          <w:sz w:val="22"/>
          <w:szCs w:val="22"/>
        </w:rPr>
        <w:t xml:space="preserve"> 30.1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1F9C1F55" w14:textId="18B06FFB"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juridinio asmens dalyvius išrašas su istorija, kuriame nurodomi aktualūs ir istoriniai duomenys, išvardinti Juridinių asmenų dalyvių informacinės sistemos nuostatų 30.1 papunktyje</w:t>
      </w:r>
      <w:r w:rsidR="006C624B">
        <w:rPr>
          <w:rFonts w:ascii="Tahoma" w:hAnsi="Tahoma" w:cs="Tahoma"/>
          <w:sz w:val="22"/>
          <w:szCs w:val="22"/>
        </w:rPr>
        <w:t xml:space="preserve"> (išskyrus – fizinio asmens kodą, gyvenamąją vietą arba adresą korespondencijai)</w:t>
      </w:r>
      <w:r w:rsidR="00C861B5">
        <w:rPr>
          <w:rFonts w:ascii="Tahoma" w:hAnsi="Tahoma" w:cs="Tahoma"/>
          <w:sz w:val="22"/>
          <w:szCs w:val="22"/>
        </w:rPr>
        <w:t>,</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w:t>
      </w:r>
      <w:r>
        <w:rPr>
          <w:rFonts w:ascii="Tahoma" w:hAnsi="Tahoma" w:cs="Tahoma"/>
          <w:sz w:val="22"/>
          <w:szCs w:val="22"/>
        </w:rPr>
        <w:t>o</w:t>
      </w:r>
      <w:r w:rsidRPr="00033DB0">
        <w:rPr>
          <w:rFonts w:ascii="Tahoma" w:hAnsi="Tahoma" w:cs="Tahoma"/>
          <w:sz w:val="22"/>
          <w:szCs w:val="22"/>
        </w:rPr>
        <w:t xml:space="preserve"> teisių perleidimo arba pabaigos data;</w:t>
      </w:r>
    </w:p>
    <w:p w14:paraId="436AD599" w14:textId="77777777"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kuriame nurodoma Juridinių asmenų dalyvių informacinės sistemos nuostatų 30.3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749120A0" w14:textId="77777777" w:rsidR="002452A1"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su istorija, kuriame nurodomi aktualūs ir istoriniai duomenys, nurodyti Juridinių asmenų dalyvių informacinės sistemos nuostatų 30.3 papunktyje</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dalininko teisi</w:t>
      </w:r>
      <w:r>
        <w:rPr>
          <w:rFonts w:ascii="Tahoma" w:hAnsi="Tahoma" w:cs="Tahoma"/>
          <w:sz w:val="22"/>
          <w:szCs w:val="22"/>
        </w:rPr>
        <w:t>ų perleidimo arba pabaigos data;</w:t>
      </w:r>
    </w:p>
    <w:p w14:paraId="34A89D06" w14:textId="3D0C9E94" w:rsidR="002452A1" w:rsidRDefault="002452A1" w:rsidP="002452A1">
      <w:pPr>
        <w:numPr>
          <w:ilvl w:val="1"/>
          <w:numId w:val="17"/>
        </w:numPr>
        <w:tabs>
          <w:tab w:val="left" w:pos="1134"/>
        </w:tabs>
        <w:ind w:firstLine="567"/>
        <w:contextualSpacing/>
        <w:jc w:val="both"/>
        <w:rPr>
          <w:rFonts w:ascii="Tahoma" w:hAnsi="Tahoma" w:cs="Tahoma"/>
          <w:sz w:val="22"/>
          <w:szCs w:val="22"/>
        </w:rPr>
      </w:pPr>
      <w:r w:rsidRPr="0054009B">
        <w:rPr>
          <w:rFonts w:ascii="Tahoma" w:hAnsi="Tahoma" w:cs="Tahoma"/>
          <w:sz w:val="22"/>
          <w:szCs w:val="22"/>
        </w:rPr>
        <w:t>duomenų apie juridinio asmens ar kolektyvinio investavimo subjekto naudos gavėjus išrašai</w:t>
      </w:r>
      <w:r>
        <w:rPr>
          <w:rFonts w:ascii="Tahoma" w:hAnsi="Tahoma" w:cs="Tahoma"/>
          <w:sz w:val="22"/>
          <w:szCs w:val="22"/>
        </w:rPr>
        <w:t xml:space="preserve"> (iš naudos gavėjų posistemio):</w:t>
      </w:r>
    </w:p>
    <w:p w14:paraId="27998339" w14:textId="77777777" w:rsidR="002452A1" w:rsidRDefault="00500076"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lastRenderedPageBreak/>
        <w:t>duomenų apie juridinio asmens ar kolektyvinio investavimo subjekto naudos gavėjus išrašas, kuriame nurodom</w:t>
      </w:r>
      <w:r w:rsidR="009B1165" w:rsidRPr="002452A1">
        <w:rPr>
          <w:rFonts w:ascii="Tahoma" w:hAnsi="Tahoma" w:cs="Tahoma"/>
          <w:sz w:val="22"/>
          <w:szCs w:val="22"/>
        </w:rPr>
        <w:t>i</w:t>
      </w:r>
      <w:r w:rsidRPr="002452A1">
        <w:rPr>
          <w:rFonts w:ascii="Tahoma" w:hAnsi="Tahoma" w:cs="Tahoma"/>
          <w:sz w:val="22"/>
          <w:szCs w:val="22"/>
        </w:rPr>
        <w:t xml:space="preserve"> </w:t>
      </w:r>
      <w:r w:rsidR="00D12C02" w:rsidRPr="002452A1">
        <w:rPr>
          <w:rFonts w:ascii="Tahoma" w:hAnsi="Tahoma" w:cs="Tahoma"/>
          <w:sz w:val="22"/>
          <w:szCs w:val="22"/>
        </w:rPr>
        <w:t>Juridinių asmenų dalyvių</w:t>
      </w:r>
      <w:r w:rsidR="002452A1">
        <w:rPr>
          <w:rFonts w:ascii="Tahoma" w:hAnsi="Tahoma" w:cs="Tahoma"/>
          <w:sz w:val="22"/>
          <w:szCs w:val="22"/>
        </w:rPr>
        <w:t xml:space="preserve"> informacinės sistemos nuostatų</w:t>
      </w:r>
      <w:r w:rsidRPr="002452A1">
        <w:rPr>
          <w:rFonts w:ascii="Tahoma" w:hAnsi="Tahoma" w:cs="Tahoma"/>
          <w:sz w:val="22"/>
          <w:szCs w:val="22"/>
        </w:rPr>
        <w:t xml:space="preserve"> 31.1 papunktyje išvardinti duomenys</w:t>
      </w:r>
      <w:r w:rsidR="00160D4C" w:rsidRPr="002452A1">
        <w:rPr>
          <w:rFonts w:ascii="Tahoma" w:hAnsi="Tahoma" w:cs="Tahoma"/>
          <w:sz w:val="22"/>
          <w:szCs w:val="22"/>
        </w:rPr>
        <w:t xml:space="preserve"> (išskyrus – fizinio asmens kodą, gyvenamąją vietą</w:t>
      </w:r>
      <w:r w:rsidR="00212B2D" w:rsidRPr="002452A1">
        <w:rPr>
          <w:rFonts w:ascii="Tahoma" w:hAnsi="Tahoma" w:cs="Tahoma"/>
          <w:sz w:val="22"/>
          <w:szCs w:val="22"/>
        </w:rPr>
        <w:t>)</w:t>
      </w:r>
      <w:r w:rsidRPr="002452A1">
        <w:rPr>
          <w:rFonts w:ascii="Tahoma" w:hAnsi="Tahoma" w:cs="Tahoma"/>
          <w:sz w:val="22"/>
          <w:szCs w:val="22"/>
        </w:rPr>
        <w:t>;</w:t>
      </w:r>
    </w:p>
    <w:p w14:paraId="5B7518D8"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juridinio asmens ar kolektyvinio investavimo subjekto naudos gavėjus išrašas su istorija, kuriame nurodomi aktualūs ir istoriniai duomenys, išvardinti Juridinių asmenų dalyvių informacinės sistemos nuostatų 31.1 papunktyje</w:t>
      </w:r>
      <w:r w:rsidR="00212B2D" w:rsidRPr="002452A1">
        <w:rPr>
          <w:rFonts w:ascii="Tahoma" w:hAnsi="Tahoma" w:cs="Tahoma"/>
          <w:sz w:val="22"/>
          <w:szCs w:val="22"/>
        </w:rPr>
        <w:t xml:space="preserve"> (išskyrus – fizinio asmens kodą, gyvenamąją vietą);</w:t>
      </w:r>
    </w:p>
    <w:p w14:paraId="64ECBE3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kuriame nurodomi Juridinių asmenų dalyvių informacinės sistemos nuostatų 31.3</w:t>
      </w:r>
      <w:r w:rsidR="00212B2D" w:rsidRPr="002452A1">
        <w:rPr>
          <w:rFonts w:ascii="Tahoma" w:hAnsi="Tahoma" w:cs="Tahoma"/>
          <w:sz w:val="22"/>
          <w:szCs w:val="22"/>
        </w:rPr>
        <w:t xml:space="preserve"> papunktyje išvardinti duomenys (išskyrus – fizinio asmens kodą, gyvenamąją vietą);</w:t>
      </w:r>
    </w:p>
    <w:p w14:paraId="7AC68D7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sidRPr="002452A1">
        <w:rPr>
          <w:rFonts w:ascii="Tahoma" w:hAnsi="Tahoma" w:cs="Tahoma"/>
          <w:sz w:val="22"/>
          <w:szCs w:val="22"/>
        </w:rPr>
        <w:t xml:space="preserve"> (išskyrus – fizinio asmens kodą, gyvenamąją vietą);</w:t>
      </w:r>
    </w:p>
    <w:p w14:paraId="008833E2" w14:textId="62D96ECC" w:rsidR="005C6FD1" w:rsidRPr="002452A1" w:rsidRDefault="00AE33E8"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naudos gavėjų sąrašo nuorašas</w:t>
      </w:r>
      <w:r w:rsidR="0036071C">
        <w:rPr>
          <w:rFonts w:ascii="Tahoma" w:hAnsi="Tahoma" w:cs="Tahoma"/>
          <w:sz w:val="22"/>
          <w:szCs w:val="22"/>
        </w:rPr>
        <w:t xml:space="preserve"> (</w:t>
      </w:r>
      <w:r w:rsidR="0036071C" w:rsidRPr="002452A1">
        <w:rPr>
          <w:rFonts w:ascii="Tahoma" w:hAnsi="Tahoma" w:cs="Tahoma"/>
          <w:sz w:val="22"/>
          <w:szCs w:val="22"/>
        </w:rPr>
        <w:t>išskyrus – fizinio asmens kodą, gyvenamąją vietą</w:t>
      </w:r>
      <w:r w:rsidR="0036071C">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16DD4E83"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16AB4853" w14:textId="2EED1CE7" w:rsidR="00E50E20" w:rsidRPr="004F608E" w:rsidRDefault="00870DCA" w:rsidP="004F608E">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E4AF87C9D0D141449D68BA70C42DE53B"/>
          </w:placeholder>
          <w:showingPlcHdr/>
        </w:sdtPr>
        <w:sdtEndPr>
          <w:rPr>
            <w:rStyle w:val="DefaultParagraphFont"/>
            <w:rFonts w:ascii="Times New Roman" w:hAnsi="Times New Roman" w:cs="Tahoma"/>
            <w:color w:val="FF0000"/>
            <w:sz w:val="20"/>
            <w:szCs w:val="22"/>
          </w:rPr>
        </w:sdtEndPr>
        <w:sdtContent>
          <w:r w:rsidR="004F608E" w:rsidRPr="00EF5788">
            <w:rPr>
              <w:rFonts w:ascii="Tahoma" w:hAnsi="Tahoma" w:cs="Tahoma"/>
              <w:color w:val="FF0000"/>
              <w:sz w:val="22"/>
              <w:szCs w:val="22"/>
            </w:rPr>
            <w:t>[nurodykite konkretų (-čių) Reglamento 6 straipsnio 1 dalie</w:t>
          </w:r>
          <w:r w:rsidR="004F608E">
            <w:rPr>
              <w:rFonts w:ascii="Tahoma" w:hAnsi="Tahoma" w:cs="Tahoma"/>
              <w:color w:val="FF0000"/>
              <w:sz w:val="22"/>
              <w:szCs w:val="22"/>
            </w:rPr>
            <w:t>s punktą (-us) (a, b, c, e, f</w:t>
          </w:r>
          <w:r w:rsidR="004F608E" w:rsidRPr="00EF5788">
            <w:rPr>
              <w:rFonts w:ascii="Tahoma" w:hAnsi="Tahoma" w:cs="Tahoma"/>
              <w:color w:val="FF0000"/>
              <w:sz w:val="22"/>
              <w:szCs w:val="22"/>
            </w:rPr>
            <w:t>)]</w:t>
          </w:r>
        </w:sdtContent>
      </w:sdt>
      <w:r w:rsidR="004F608E" w:rsidRPr="00C269CA">
        <w:rPr>
          <w:rFonts w:ascii="Tahoma" w:hAnsi="Tahoma" w:cs="Tahoma"/>
          <w:sz w:val="22"/>
          <w:szCs w:val="22"/>
        </w:rPr>
        <w:t xml:space="preserve"> </w:t>
      </w:r>
      <w:r w:rsidR="004F608E">
        <w:rPr>
          <w:rFonts w:ascii="Tahoma" w:hAnsi="Tahoma" w:cs="Tahoma"/>
          <w:sz w:val="22"/>
          <w:szCs w:val="22"/>
        </w:rPr>
        <w:t xml:space="preserve"> </w:t>
      </w:r>
      <w:r w:rsidR="00463C99" w:rsidRPr="00C269CA">
        <w:rPr>
          <w:rFonts w:ascii="Tahoma" w:hAnsi="Tahoma" w:cs="Tahoma"/>
          <w:sz w:val="22"/>
          <w:szCs w:val="22"/>
        </w:rPr>
        <w:t>punkt</w:t>
      </w:r>
      <w:r w:rsidR="00E50E20">
        <w:rPr>
          <w:rFonts w:ascii="Tahoma" w:hAnsi="Tahoma" w:cs="Tahoma"/>
          <w:sz w:val="22"/>
          <w:szCs w:val="22"/>
        </w:rPr>
        <w:t>u (-ais)</w:t>
      </w:r>
      <w:r w:rsidRPr="00C269CA">
        <w:rPr>
          <w:rFonts w:ascii="Tahoma" w:hAnsi="Tahoma" w:cs="Tahoma"/>
          <w:sz w:val="22"/>
          <w:szCs w:val="22"/>
        </w:rPr>
        <w:t>;</w:t>
      </w:r>
    </w:p>
    <w:p w14:paraId="0E6F48FF" w14:textId="0D07655C"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5E501050" w14:textId="2827C020" w:rsidR="00870DCA" w:rsidRPr="00B347A1" w:rsidRDefault="00706CE4" w:rsidP="00EC18FC">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 44 straipsnio 1 punktu</w:t>
      </w:r>
      <w:r w:rsidR="001223A9">
        <w:rPr>
          <w:rFonts w:ascii="Tahoma" w:hAnsi="Tahoma" w:cs="Tahoma"/>
          <w:sz w:val="22"/>
          <w:szCs w:val="22"/>
        </w:rPr>
        <w:t>;</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77777777" w:rsidR="00870DCA" w:rsidRPr="00033DB0" w:rsidRDefault="00870DCA" w:rsidP="007219CE">
      <w:pPr>
        <w:ind w:firstLine="567"/>
        <w:jc w:val="both"/>
        <w:rPr>
          <w:rFonts w:ascii="Tahoma" w:hAnsi="Tahoma" w:cs="Tahoma"/>
          <w:sz w:val="22"/>
          <w:szCs w:val="22"/>
        </w:rPr>
      </w:pPr>
    </w:p>
    <w:p w14:paraId="36A3B94D" w14:textId="4319AA2B"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7219CE">
      <w:pPr>
        <w:ind w:firstLine="567"/>
        <w:jc w:val="both"/>
        <w:rPr>
          <w:rFonts w:ascii="Tahoma" w:hAnsi="Tahoma" w:cs="Tahoma"/>
          <w:sz w:val="22"/>
          <w:szCs w:val="22"/>
        </w:rPr>
      </w:pPr>
    </w:p>
    <w:p w14:paraId="351AB2B6" w14:textId="0027D728" w:rsidR="00FA5D70" w:rsidRPr="00FA5D70" w:rsidRDefault="00FA5D70" w:rsidP="00FA5D70">
      <w:pPr>
        <w:numPr>
          <w:ilvl w:val="0"/>
          <w:numId w:val="17"/>
        </w:numPr>
        <w:tabs>
          <w:tab w:val="left" w:pos="993"/>
        </w:tabs>
        <w:ind w:left="0" w:firstLine="567"/>
        <w:contextualSpacing/>
        <w:jc w:val="both"/>
        <w:rPr>
          <w:rFonts w:ascii="Tahoma" w:hAnsi="Tahoma" w:cs="Tahoma"/>
          <w:sz w:val="22"/>
          <w:szCs w:val="22"/>
        </w:rPr>
      </w:pPr>
      <w:r w:rsidRPr="00FA5D70">
        <w:rPr>
          <w:rFonts w:ascii="Tahoma" w:hAnsi="Tahoma" w:cs="Tahoma"/>
          <w:sz w:val="22"/>
          <w:szCs w:val="22"/>
        </w:rPr>
        <w:t>Duomenų naudojimo tikslas – Lietuvos Respublikos advokatūros įstatymo 2 straipsnio 1 dalyje nurodytų teisinių paslaugų teikimas.</w:t>
      </w:r>
    </w:p>
    <w:p w14:paraId="58526707" w14:textId="77777777" w:rsidR="00927DDB" w:rsidRDefault="00927DDB" w:rsidP="00CE6736">
      <w:pPr>
        <w:jc w:val="center"/>
        <w:rPr>
          <w:rFonts w:ascii="Tahoma" w:hAnsi="Tahoma" w:cs="Tahoma"/>
          <w:b/>
          <w:bCs/>
          <w:sz w:val="22"/>
          <w:szCs w:val="22"/>
        </w:rPr>
      </w:pPr>
    </w:p>
    <w:p w14:paraId="540E1584" w14:textId="4AA1FE66"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w:t>
      </w:r>
      <w:r w:rsidR="00927DDB">
        <w:rPr>
          <w:rFonts w:ascii="Tahoma" w:hAnsi="Tahoma" w:cs="Tahoma"/>
          <w:b/>
          <w:bCs/>
          <w:sz w:val="22"/>
          <w:szCs w:val="22"/>
        </w:rPr>
        <w:t xml:space="preserve"> </w:t>
      </w:r>
      <w:r w:rsidRPr="007860B9">
        <w:rPr>
          <w:rFonts w:ascii="Tahoma" w:hAnsi="Tahoma" w:cs="Tahoma"/>
          <w:b/>
          <w:bCs/>
          <w:sz w:val="22"/>
          <w:szCs w:val="22"/>
        </w:rPr>
        <w:t>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 xml:space="preserve">GAVĖJO pateiktus asmens duomenis naudoti GAVĖJO vartotojui (-ams) identifikuoti TEIKĖJO vartotojų identifikacinėje sistemoje, Sutarties vykdymo tikslais. GAVĖJO pateiktus asmens </w:t>
      </w:r>
      <w:r w:rsidRPr="006771E5">
        <w:rPr>
          <w:rFonts w:ascii="Tahoma" w:hAnsi="Tahoma" w:cs="Tahoma"/>
          <w:sz w:val="22"/>
          <w:szCs w:val="22"/>
        </w:rPr>
        <w:lastRenderedPageBreak/>
        <w:t>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0C004314"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F87AFE">
        <w:rPr>
          <w:rFonts w:ascii="Tahoma" w:hAnsi="Tahoma" w:cs="Tahoma"/>
          <w:sz w:val="22"/>
          <w:szCs w:val="22"/>
        </w:rPr>
        <w:t>vadovaudamasis</w:t>
      </w:r>
      <w:r w:rsidR="00F87AFE" w:rsidRPr="00DF7112">
        <w:rPr>
          <w:rFonts w:ascii="Tahoma" w:hAnsi="Tahoma" w:cs="Tahoma"/>
          <w:sz w:val="22"/>
          <w:szCs w:val="22"/>
        </w:rPr>
        <w:t xml:space="preserve"> </w:t>
      </w:r>
      <w:r w:rsidRPr="00DF7112">
        <w:rPr>
          <w:rFonts w:ascii="Tahoma" w:hAnsi="Tahoma" w:cs="Tahoma"/>
          <w:sz w:val="22"/>
          <w:szCs w:val="22"/>
        </w:rPr>
        <w:t>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706E1F6E"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0870E3" w:rsidRPr="000870E3">
        <w:rPr>
          <w:rFonts w:ascii="Tahoma" w:hAnsi="Tahoma" w:cs="Tahoma"/>
          <w:sz w:val="22"/>
          <w:szCs w:val="22"/>
        </w:rPr>
        <w:t>nurodytu duomenų tvarkymo</w:t>
      </w:r>
      <w:r w:rsidR="00B16667">
        <w:rPr>
          <w:rFonts w:ascii="Tahoma" w:hAnsi="Tahoma" w:cs="Tahoma"/>
          <w:sz w:val="22"/>
          <w:szCs w:val="22"/>
        </w:rPr>
        <w:t xml:space="preserve"> tikslu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0FB135E5"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 kitu tikslu, nenumatytu</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56C2187F"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A358FD">
        <w:rPr>
          <w:rFonts w:ascii="Tahoma" w:hAnsi="Tahoma" w:cs="Tahoma"/>
          <w:sz w:val="22"/>
          <w:szCs w:val="22"/>
        </w:rPr>
        <w:t>ydamas</w:t>
      </w:r>
      <w:r w:rsidRPr="007A1B72">
        <w:rPr>
          <w:rFonts w:ascii="Tahoma" w:hAnsi="Tahoma" w:cs="Tahoma"/>
          <w:sz w:val="22"/>
          <w:szCs w:val="22"/>
        </w:rPr>
        <w:t>is Reglamento 5 straipsnyje nustatytų su asmens duomenų tvarkymu susijusių principų;</w:t>
      </w:r>
    </w:p>
    <w:p w14:paraId="0F0905FD" w14:textId="71304840"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Pr="005935DB">
        <w:rPr>
          <w:rFonts w:ascii="Tahoma" w:hAnsi="Tahoma" w:cs="Tahoma"/>
          <w:sz w:val="22"/>
          <w:szCs w:val="22"/>
        </w:rPr>
        <w:t>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6F32B625"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1BE3EF78" w14:textId="77777777" w:rsidR="00DD10ED" w:rsidRPr="00FA6815" w:rsidRDefault="00DD10ED" w:rsidP="00DD10ED">
      <w:pPr>
        <w:pStyle w:val="ListParagraph"/>
        <w:numPr>
          <w:ilvl w:val="1"/>
          <w:numId w:val="23"/>
        </w:numPr>
        <w:tabs>
          <w:tab w:val="left" w:pos="993"/>
        </w:tabs>
        <w:ind w:firstLine="567"/>
        <w:jc w:val="both"/>
        <w:rPr>
          <w:rFonts w:ascii="Tahoma" w:hAnsi="Tahoma" w:cs="Tahoma"/>
          <w:sz w:val="22"/>
          <w:szCs w:val="22"/>
        </w:rPr>
      </w:pPr>
      <w:r w:rsidRPr="00FA6815">
        <w:rPr>
          <w:rFonts w:ascii="Tahoma" w:hAnsi="Tahoma" w:cs="Tahoma"/>
          <w:sz w:val="22"/>
          <w:szCs w:val="22"/>
        </w:rPr>
        <w:t>užtikrinti, kad kiekvieną duomenų paiešką asmuo (-ys), nurodytas (-ti) Sutarties 3 priede „Duomenų vartotojų sąrašas“, vykdytų įvertinęs (-ę)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4710ABAE" w:rsidR="00870DCA" w:rsidRDefault="00F87AFE"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lastRenderedPageBreak/>
        <w:t>vadovaudamasis</w:t>
      </w:r>
      <w:r w:rsidRPr="00DF7112">
        <w:rPr>
          <w:rFonts w:ascii="Tahoma" w:hAnsi="Tahoma" w:cs="Tahoma"/>
          <w:sz w:val="22"/>
          <w:szCs w:val="22"/>
        </w:rPr>
        <w:t xml:space="preserve">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1524D4">
      <w:pPr>
        <w:pStyle w:val="ListParagraph"/>
        <w:numPr>
          <w:ilvl w:val="1"/>
          <w:numId w:val="23"/>
        </w:numPr>
        <w:tabs>
          <w:tab w:val="left" w:pos="1134"/>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01CC1891"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C30E0C">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449081A2"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w:t>
      </w:r>
      <w:r w:rsidR="00377F51">
        <w:rPr>
          <w:rFonts w:ascii="Tahoma" w:hAnsi="Tahoma" w:cs="Tahoma"/>
          <w:sz w:val="22"/>
          <w:szCs w:val="22"/>
        </w:rPr>
        <w:t>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36BC9BB8"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w:t>
      </w:r>
      <w:r w:rsidR="0065217A">
        <w:rPr>
          <w:rFonts w:ascii="Tahoma" w:hAnsi="Tahoma" w:cs="Tahoma"/>
          <w:sz w:val="22"/>
          <w:szCs w:val="22"/>
        </w:rPr>
        <w:t xml:space="preserve">Sutartyje </w:t>
      </w:r>
      <w:r w:rsidR="007C43ED">
        <w:rPr>
          <w:rFonts w:ascii="Tahoma" w:hAnsi="Tahoma" w:cs="Tahoma"/>
          <w:sz w:val="22"/>
          <w:szCs w:val="22"/>
        </w:rPr>
        <w:t>nustatyta tvarka</w:t>
      </w:r>
      <w:r w:rsidR="007C43ED" w:rsidRPr="00067EEF">
        <w:rPr>
          <w:rFonts w:ascii="Tahoma" w:hAnsi="Tahoma" w:cs="Tahoma"/>
          <w:sz w:val="22"/>
          <w:szCs w:val="22"/>
        </w:rPr>
        <w:t xml:space="preserve"> </w:t>
      </w:r>
      <w:r w:rsidRPr="00067EEF">
        <w:rPr>
          <w:rFonts w:ascii="Tahoma" w:hAnsi="Tahoma" w:cs="Tahoma"/>
          <w:sz w:val="22"/>
          <w:szCs w:val="22"/>
        </w:rPr>
        <w:t xml:space="preserve">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54A952D8"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351BC9">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2CA42E49"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w:t>
      </w:r>
      <w:r w:rsidR="00C57229">
        <w:rPr>
          <w:rFonts w:ascii="Tahoma" w:hAnsi="Tahoma" w:cs="Tahoma"/>
          <w:sz w:val="22"/>
          <w:szCs w:val="22"/>
        </w:rPr>
        <w:t>, advokato padėjėjo praktikos ar advokato bendros</w:t>
      </w:r>
      <w:r w:rsidR="00AE73C4">
        <w:rPr>
          <w:rFonts w:ascii="Tahoma" w:hAnsi="Tahoma" w:cs="Tahoma"/>
          <w:sz w:val="22"/>
          <w:szCs w:val="22"/>
        </w:rPr>
        <w:t xml:space="preserve"> veiklos</w:t>
      </w:r>
      <w:r w:rsidRPr="004C1F98">
        <w:rPr>
          <w:rFonts w:ascii="Tahoma" w:hAnsi="Tahoma" w:cs="Tahoma"/>
          <w:sz w:val="22"/>
          <w:szCs w:val="22"/>
        </w:rPr>
        <w:t xml:space="preserve">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0782ACDF"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822356">
        <w:rPr>
          <w:rFonts w:ascii="Tahoma" w:hAnsi="Tahoma" w:cs="Tahoma"/>
          <w:sz w:val="22"/>
          <w:szCs w:val="22"/>
        </w:rPr>
        <w:t>.</w:t>
      </w:r>
    </w:p>
    <w:p w14:paraId="147FEB68" w14:textId="2DBF6C04" w:rsidR="00870DCA" w:rsidRPr="00377F51" w:rsidRDefault="00343340" w:rsidP="00377F51">
      <w:pPr>
        <w:tabs>
          <w:tab w:val="left" w:pos="1134"/>
          <w:tab w:val="left" w:pos="1276"/>
        </w:tabs>
        <w:ind w:firstLine="567"/>
        <w:jc w:val="both"/>
        <w:rPr>
          <w:rFonts w:ascii="Tahoma" w:hAnsi="Tahoma" w:cs="Tahoma"/>
          <w:sz w:val="22"/>
          <w:szCs w:val="22"/>
        </w:rPr>
      </w:pPr>
      <w:r>
        <w:rPr>
          <w:rFonts w:ascii="Tahoma" w:hAnsi="Tahoma" w:cs="Tahoma"/>
          <w:sz w:val="22"/>
          <w:szCs w:val="22"/>
        </w:rPr>
        <w:t xml:space="preserve">9. </w:t>
      </w:r>
      <w:r w:rsidR="00870DCA" w:rsidRPr="00377F51">
        <w:rPr>
          <w:rFonts w:ascii="Tahoma" w:hAnsi="Tahoma" w:cs="Tahoma"/>
          <w:sz w:val="22"/>
          <w:szCs w:val="22"/>
        </w:rPr>
        <w:t>GAVĖJAS turi teisę:</w:t>
      </w:r>
    </w:p>
    <w:p w14:paraId="0A76A21E" w14:textId="425CA33F" w:rsidR="00870DCA" w:rsidRPr="00377F51" w:rsidRDefault="00870DCA" w:rsidP="00377F51">
      <w:pPr>
        <w:pStyle w:val="ListParagraph"/>
        <w:numPr>
          <w:ilvl w:val="1"/>
          <w:numId w:val="25"/>
        </w:numPr>
        <w:tabs>
          <w:tab w:val="left" w:pos="1134"/>
          <w:tab w:val="left" w:pos="1276"/>
        </w:tabs>
        <w:ind w:left="0" w:firstLine="567"/>
        <w:jc w:val="both"/>
        <w:rPr>
          <w:rFonts w:ascii="Tahoma" w:hAnsi="Tahoma" w:cs="Tahoma"/>
          <w:sz w:val="22"/>
          <w:szCs w:val="22"/>
        </w:rPr>
      </w:pPr>
      <w:r w:rsidRPr="00377F51">
        <w:rPr>
          <w:rFonts w:ascii="Tahoma" w:hAnsi="Tahoma" w:cs="Tahoma"/>
          <w:sz w:val="22"/>
          <w:szCs w:val="22"/>
        </w:rPr>
        <w:t xml:space="preserve">gauti Duomenis Sutartyje nustatyta tvarka ir sąlygomis, turėdamas teisėtą ir pagrįstą Duomenų tvarkymo pagrindą </w:t>
      </w:r>
      <w:r w:rsidR="00980A62" w:rsidRPr="00377F51">
        <w:rPr>
          <w:rFonts w:ascii="Tahoma" w:hAnsi="Tahoma" w:cs="Tahoma"/>
          <w:sz w:val="22"/>
          <w:szCs w:val="22"/>
        </w:rPr>
        <w:t>Sutartyje</w:t>
      </w:r>
      <w:r w:rsidR="002C6BC9" w:rsidRPr="00377F51">
        <w:rPr>
          <w:rFonts w:ascii="Tahoma" w:hAnsi="Tahoma" w:cs="Tahoma"/>
          <w:sz w:val="22"/>
          <w:szCs w:val="22"/>
        </w:rPr>
        <w:t xml:space="preserve"> nurodytam tikslu</w:t>
      </w:r>
      <w:r w:rsidR="00980A62" w:rsidRPr="00377F51">
        <w:rPr>
          <w:rFonts w:ascii="Tahoma" w:hAnsi="Tahoma" w:cs="Tahoma"/>
          <w:sz w:val="22"/>
          <w:szCs w:val="22"/>
        </w:rPr>
        <w:t>i</w:t>
      </w:r>
      <w:r w:rsidRPr="00377F51">
        <w:rPr>
          <w:rFonts w:ascii="Tahoma" w:hAnsi="Tahoma" w:cs="Tahoma"/>
          <w:sz w:val="22"/>
          <w:szCs w:val="22"/>
        </w:rPr>
        <w:t>;</w:t>
      </w:r>
    </w:p>
    <w:p w14:paraId="04360842" w14:textId="039F1978" w:rsidR="00870DCA" w:rsidRPr="0015259E" w:rsidRDefault="00870DCA" w:rsidP="00377F51">
      <w:pPr>
        <w:pStyle w:val="ListParagraph"/>
        <w:numPr>
          <w:ilvl w:val="1"/>
          <w:numId w:val="25"/>
        </w:numPr>
        <w:tabs>
          <w:tab w:val="left" w:pos="1134"/>
          <w:tab w:val="left" w:pos="1276"/>
        </w:tabs>
        <w:ind w:left="0"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822356">
        <w:rPr>
          <w:rFonts w:ascii="Tahoma" w:hAnsi="Tahoma" w:cs="Tahoma"/>
          <w:sz w:val="22"/>
          <w:szCs w:val="22"/>
        </w:rPr>
        <w:t>ies</w:t>
      </w:r>
      <w:r w:rsidRPr="0015259E">
        <w:rPr>
          <w:rFonts w:ascii="Tahoma" w:hAnsi="Tahoma" w:cs="Tahoma"/>
          <w:sz w:val="22"/>
          <w:szCs w:val="22"/>
        </w:rPr>
        <w:t xml:space="preserve"> 7.5</w:t>
      </w:r>
      <w:r w:rsidR="00822356">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gali atnaujinti Duomenų teikimą</w:t>
      </w:r>
      <w:r w:rsidR="00822356">
        <w:rPr>
          <w:rFonts w:ascii="Tahoma" w:hAnsi="Tahoma" w:cs="Tahoma"/>
          <w:sz w:val="22"/>
          <w:szCs w:val="22"/>
        </w:rPr>
        <w:t>.</w:t>
      </w:r>
    </w:p>
    <w:p w14:paraId="27E777A9" w14:textId="5A19A21D" w:rsidR="00870DCA" w:rsidRPr="00661CAF" w:rsidRDefault="00870DCA" w:rsidP="00377F51">
      <w:pPr>
        <w:pStyle w:val="ListParagraph"/>
        <w:numPr>
          <w:ilvl w:val="0"/>
          <w:numId w:val="25"/>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w:t>
      </w:r>
      <w:r w:rsidRPr="00661CAF">
        <w:rPr>
          <w:rFonts w:ascii="Tahoma" w:hAnsi="Tahoma" w:cs="Tahoma"/>
          <w:sz w:val="22"/>
          <w:szCs w:val="22"/>
        </w:rPr>
        <w:lastRenderedPageBreak/>
        <w:t xml:space="preserve">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AB69D1">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7B862BBA" w:rsidR="00870DCA" w:rsidRPr="00377F51" w:rsidRDefault="00927DDB" w:rsidP="00377F51">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377F51">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377F51">
      <w:pPr>
        <w:pStyle w:val="ListParagraph"/>
        <w:numPr>
          <w:ilvl w:val="0"/>
          <w:numId w:val="25"/>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12C08150" w14:textId="20C07734" w:rsidR="006C624B" w:rsidRPr="006C624B" w:rsidRDefault="006C624B" w:rsidP="006C624B">
      <w:pPr>
        <w:pStyle w:val="ListParagraph"/>
        <w:numPr>
          <w:ilvl w:val="1"/>
          <w:numId w:val="25"/>
        </w:numPr>
        <w:tabs>
          <w:tab w:val="left" w:pos="993"/>
          <w:tab w:val="left" w:pos="1134"/>
        </w:tabs>
        <w:ind w:left="0" w:firstLine="567"/>
        <w:jc w:val="both"/>
        <w:rPr>
          <w:rFonts w:ascii="Tahoma" w:hAnsi="Tahoma" w:cs="Tahoma"/>
          <w:sz w:val="22"/>
          <w:szCs w:val="22"/>
        </w:rPr>
      </w:pPr>
      <w:r w:rsidRPr="006C624B">
        <w:rPr>
          <w:rFonts w:ascii="Tahoma" w:hAnsi="Tahoma" w:cs="Tahoma"/>
          <w:sz w:val="22"/>
          <w:szCs w:val="22"/>
        </w:rPr>
        <w:t xml:space="preserve">šios Sutarties 2.1 papunktyje nurodyti duomenys teikiami atlygintinai. Atlyginimo dydžiai už naudojimąsi TEIKĖJO teikiamais Duomenimis yra nustatyti Atlyginimo už naudojimąsi Antstolių informacinėje sistemoje ir Juridinių asmenų dalyvių informacinėje sistemoje tvarkomais duomenimis dydžių sąraše, patvirtintame Lietuvos Respublikos teisingumo ministro </w:t>
      </w:r>
      <w:r w:rsidRPr="006C624B">
        <w:rPr>
          <w:rFonts w:ascii="Tahoma" w:hAnsi="Tahoma" w:cs="Tahoma"/>
          <w:sz w:val="22"/>
          <w:szCs w:val="22"/>
          <w:lang w:val="en-US"/>
        </w:rPr>
        <w:t xml:space="preserve">2020 m. </w:t>
      </w:r>
      <w:r w:rsidRPr="006C624B">
        <w:rPr>
          <w:rFonts w:ascii="Tahoma" w:hAnsi="Tahoma" w:cs="Tahoma"/>
          <w:sz w:val="22"/>
          <w:szCs w:val="22"/>
        </w:rPr>
        <w:t xml:space="preserve">rugpjūčio </w:t>
      </w:r>
      <w:r w:rsidRPr="006C624B">
        <w:rPr>
          <w:rFonts w:ascii="Tahoma" w:hAnsi="Tahoma" w:cs="Tahoma"/>
          <w:sz w:val="22"/>
          <w:szCs w:val="22"/>
          <w:lang w:val="en-US"/>
        </w:rPr>
        <w:t xml:space="preserve">27 d. </w:t>
      </w:r>
      <w:r w:rsidRPr="006C624B">
        <w:rPr>
          <w:rFonts w:ascii="Tahoma" w:hAnsi="Tahoma" w:cs="Tahoma"/>
          <w:sz w:val="22"/>
          <w:szCs w:val="22"/>
        </w:rPr>
        <w:t>įsakymu Nr. 1R-278 „Dėl  Atlyginimo už naudojimąsi Antstolių informacinėje sistemoje ir Juridinių asmenų dalyvių informacinėje sistemoje tvarkomais duomenimis dydžių sąrašo patvirtinimo“ (toliau – Įkainiai) bei skelbiami Lietuvos Respublikos teisės aktų nustatyta tvarka Teisės aktų registre</w:t>
      </w:r>
      <w:r w:rsidRPr="00DB4477">
        <w:t xml:space="preserve"> </w:t>
      </w:r>
      <w:hyperlink r:id="rId9" w:history="1">
        <w:r w:rsidRPr="006C624B">
          <w:rPr>
            <w:rStyle w:val="Hyperlink"/>
            <w:rFonts w:ascii="Tahoma" w:hAnsi="Tahoma" w:cs="Tahoma"/>
            <w:sz w:val="22"/>
            <w:szCs w:val="22"/>
          </w:rPr>
          <w:t>https://www.e-tar.lt/portal/lt/legalAct/f61cbd80e83911ea9342c1d4e2ff6ff6</w:t>
        </w:r>
      </w:hyperlink>
      <w:r w:rsidRPr="006C624B">
        <w:rPr>
          <w:rFonts w:ascii="Tahoma" w:hAnsi="Tahoma" w:cs="Tahoma"/>
          <w:sz w:val="22"/>
          <w:szCs w:val="22"/>
        </w:rPr>
        <w:t>;</w:t>
      </w:r>
    </w:p>
    <w:p w14:paraId="556BB083" w14:textId="7634A99C" w:rsidR="006C624B" w:rsidRPr="006C624B" w:rsidRDefault="00675027" w:rsidP="006C624B">
      <w:pPr>
        <w:pStyle w:val="ListParagraph"/>
        <w:numPr>
          <w:ilvl w:val="1"/>
          <w:numId w:val="25"/>
        </w:numPr>
        <w:tabs>
          <w:tab w:val="left" w:pos="993"/>
          <w:tab w:val="left" w:pos="1134"/>
        </w:tabs>
        <w:ind w:left="0" w:firstLine="567"/>
        <w:jc w:val="both"/>
        <w:rPr>
          <w:rFonts w:ascii="Tahoma" w:hAnsi="Tahoma" w:cs="Tahoma"/>
          <w:sz w:val="22"/>
          <w:szCs w:val="22"/>
        </w:rPr>
      </w:pPr>
      <w:r>
        <w:rPr>
          <w:rFonts w:ascii="Tahoma" w:hAnsi="Tahoma" w:cs="Tahoma"/>
          <w:sz w:val="22"/>
          <w:szCs w:val="22"/>
        </w:rPr>
        <w:t>š</w:t>
      </w:r>
      <w:r w:rsidR="006C624B" w:rsidRPr="006C624B">
        <w:rPr>
          <w:rFonts w:ascii="Tahoma" w:hAnsi="Tahoma" w:cs="Tahoma"/>
          <w:sz w:val="22"/>
          <w:szCs w:val="22"/>
        </w:rPr>
        <w:t>ios Sutarties 2.2 papunktyje nurodyti duomenys teikiami:</w:t>
      </w:r>
    </w:p>
    <w:p w14:paraId="00091CBF" w14:textId="77777777" w:rsidR="006C624B" w:rsidRDefault="00525815" w:rsidP="006C624B">
      <w:pPr>
        <w:pStyle w:val="ListParagraph"/>
        <w:numPr>
          <w:ilvl w:val="2"/>
          <w:numId w:val="25"/>
        </w:numPr>
        <w:tabs>
          <w:tab w:val="left" w:pos="993"/>
          <w:tab w:val="left" w:pos="1134"/>
        </w:tabs>
        <w:ind w:left="0" w:firstLine="567"/>
        <w:jc w:val="both"/>
        <w:rPr>
          <w:rFonts w:ascii="Tahoma" w:hAnsi="Tahoma" w:cs="Tahoma"/>
          <w:sz w:val="22"/>
          <w:szCs w:val="22"/>
        </w:rPr>
      </w:pPr>
      <w:r w:rsidRPr="006C624B">
        <w:rPr>
          <w:rFonts w:ascii="Tahoma" w:hAnsi="Tahoma" w:cs="Tahoma"/>
          <w:sz w:val="22"/>
          <w:szCs w:val="22"/>
        </w:rPr>
        <w:t>iki 2022 m. gruodžio 31 d. neatlygintina</w:t>
      </w:r>
      <w:r w:rsidR="001D5968" w:rsidRPr="006C624B">
        <w:rPr>
          <w:rFonts w:ascii="Tahoma" w:hAnsi="Tahoma" w:cs="Tahoma"/>
          <w:sz w:val="22"/>
          <w:szCs w:val="22"/>
        </w:rPr>
        <w:t>i vadovaujantis Lietuvos Respublikos pinigų plovimo ir teroristų finansavimo prevencijos įstatymo 25</w:t>
      </w:r>
      <w:r w:rsidR="001D5968" w:rsidRPr="006C624B">
        <w:rPr>
          <w:rFonts w:ascii="Tahoma" w:hAnsi="Tahoma" w:cs="Tahoma"/>
          <w:sz w:val="22"/>
          <w:szCs w:val="22"/>
          <w:vertAlign w:val="superscript"/>
        </w:rPr>
        <w:t>2</w:t>
      </w:r>
      <w:r w:rsidR="00A24958" w:rsidRPr="006C624B">
        <w:rPr>
          <w:rFonts w:ascii="Tahoma" w:hAnsi="Tahoma" w:cs="Tahoma"/>
          <w:sz w:val="22"/>
          <w:szCs w:val="22"/>
        </w:rPr>
        <w:t xml:space="preserve"> straipsnio 3 dalimi;</w:t>
      </w:r>
    </w:p>
    <w:p w14:paraId="39D91C29" w14:textId="0840D557" w:rsidR="00525815" w:rsidRPr="006C624B" w:rsidRDefault="00AB69D1" w:rsidP="006C624B">
      <w:pPr>
        <w:pStyle w:val="ListParagraph"/>
        <w:numPr>
          <w:ilvl w:val="2"/>
          <w:numId w:val="25"/>
        </w:numPr>
        <w:tabs>
          <w:tab w:val="left" w:pos="993"/>
          <w:tab w:val="left" w:pos="1134"/>
        </w:tabs>
        <w:ind w:left="0" w:firstLine="567"/>
        <w:jc w:val="both"/>
        <w:rPr>
          <w:rFonts w:ascii="Tahoma" w:hAnsi="Tahoma" w:cs="Tahoma"/>
          <w:sz w:val="22"/>
          <w:szCs w:val="22"/>
        </w:rPr>
      </w:pPr>
      <w:r w:rsidRPr="006C624B">
        <w:rPr>
          <w:rFonts w:ascii="Tahoma" w:hAnsi="Tahoma" w:cs="Tahoma"/>
          <w:sz w:val="22"/>
          <w:szCs w:val="22"/>
        </w:rPr>
        <w:t>n</w:t>
      </w:r>
      <w:r w:rsidR="00525815" w:rsidRPr="006C624B">
        <w:rPr>
          <w:rFonts w:ascii="Tahoma" w:hAnsi="Tahoma" w:cs="Tahoma"/>
          <w:sz w:val="22"/>
          <w:szCs w:val="22"/>
        </w:rPr>
        <w:t>uo 2023 m. sausio 1 d. teikiami už atlyginimą, kurio dydį nustato  Lietuvos Re</w:t>
      </w:r>
      <w:r w:rsidR="00675027">
        <w:rPr>
          <w:rFonts w:ascii="Tahoma" w:hAnsi="Tahoma" w:cs="Tahoma"/>
          <w:sz w:val="22"/>
          <w:szCs w:val="22"/>
        </w:rPr>
        <w:t>spublikos teisingumo ministras.</w:t>
      </w:r>
    </w:p>
    <w:p w14:paraId="69D95F04" w14:textId="7D6BAC01" w:rsidR="00870DCA" w:rsidRPr="0009354D" w:rsidRDefault="00675027" w:rsidP="00377F51">
      <w:pPr>
        <w:pStyle w:val="ListParagraph"/>
        <w:numPr>
          <w:ilvl w:val="1"/>
          <w:numId w:val="25"/>
        </w:numPr>
        <w:tabs>
          <w:tab w:val="left" w:pos="1134"/>
        </w:tabs>
        <w:ind w:left="0" w:firstLine="567"/>
        <w:jc w:val="both"/>
        <w:rPr>
          <w:rFonts w:ascii="Tahoma" w:hAnsi="Tahoma" w:cs="Tahoma"/>
          <w:sz w:val="22"/>
          <w:szCs w:val="22"/>
        </w:rPr>
      </w:pPr>
      <w:r>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F87AFE">
        <w:rPr>
          <w:rFonts w:ascii="Tahoma" w:hAnsi="Tahoma" w:cs="Tahoma"/>
          <w:sz w:val="22"/>
          <w:szCs w:val="22"/>
        </w:rPr>
        <w:t>vadovaudamasis</w:t>
      </w:r>
      <w:r w:rsidR="00F87AFE"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A93998" w:rsidRPr="0009354D">
        <w:rPr>
          <w:rFonts w:ascii="Tahoma" w:hAnsi="Tahoma" w:cs="Tahoma"/>
          <w:sz w:val="22"/>
          <w:szCs w:val="22"/>
        </w:rPr>
        <w:t>tlyginimo dydžius;</w:t>
      </w:r>
    </w:p>
    <w:p w14:paraId="5A930F80" w14:textId="3DD3F333" w:rsidR="00A93998" w:rsidRPr="0009354D" w:rsidRDefault="00A93998" w:rsidP="00377F51">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TEIKĖJAS kiekvieno mėnesio pradžioje Sutarties </w:t>
      </w:r>
      <w:r w:rsidR="00377F51">
        <w:rPr>
          <w:rFonts w:ascii="Tahoma" w:hAnsi="Tahoma" w:cs="Tahoma"/>
          <w:sz w:val="22"/>
          <w:szCs w:val="22"/>
          <w:lang w:val="en-US"/>
        </w:rPr>
        <w:t>13</w:t>
      </w:r>
      <w:r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rsidP="00377F51">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10"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rsidP="00377F51">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rsidP="00377F51">
      <w:pPr>
        <w:pStyle w:val="ListParagraph"/>
        <w:numPr>
          <w:ilvl w:val="0"/>
          <w:numId w:val="25"/>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rsidP="00377F51">
      <w:pPr>
        <w:pStyle w:val="ListParagraph"/>
        <w:numPr>
          <w:ilvl w:val="0"/>
          <w:numId w:val="25"/>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13F554A5" w:rsidR="00870DCA" w:rsidRPr="00377F51" w:rsidRDefault="00927DDB" w:rsidP="00377F51">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377F51">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rsidP="00377F51">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rsidP="00377F51">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377F51">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69996566" w:rsidR="00870DCA" w:rsidRPr="00377F51" w:rsidRDefault="00927DDB" w:rsidP="00377F51">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377F51">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377F51">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lastRenderedPageBreak/>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1B946355" w:rsidR="00870DCA" w:rsidRPr="00377F51" w:rsidRDefault="00927DDB" w:rsidP="00377F51">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377F51">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518DD74A" w:rsidR="00870DCA" w:rsidRPr="00457B45" w:rsidRDefault="00870DCA" w:rsidP="00377F51">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t>Visi Sutarties pakeitimai ir papildymai, išskyrus Sutarties</w:t>
      </w:r>
      <w:r w:rsidR="0065217A">
        <w:rPr>
          <w:rFonts w:ascii="Tahoma" w:hAnsi="Tahoma" w:cs="Tahoma"/>
          <w:sz w:val="22"/>
          <w:szCs w:val="22"/>
        </w:rPr>
        <w:t xml:space="preserve"> 8.15 papunktyje ir</w:t>
      </w:r>
      <w:r w:rsidRPr="00457B45">
        <w:rPr>
          <w:rFonts w:ascii="Tahoma" w:hAnsi="Tahoma" w:cs="Tahoma"/>
          <w:sz w:val="22"/>
          <w:szCs w:val="22"/>
        </w:rPr>
        <w:t xml:space="preserve"> </w:t>
      </w:r>
      <w:r w:rsidR="005C79AD">
        <w:rPr>
          <w:rFonts w:ascii="Tahoma" w:hAnsi="Tahoma" w:cs="Tahoma"/>
          <w:sz w:val="22"/>
          <w:szCs w:val="22"/>
        </w:rPr>
        <w:t>2</w:t>
      </w:r>
      <w:r w:rsidR="00377F51">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41357777" w:rsidR="00870DCA" w:rsidRDefault="00870DCA" w:rsidP="00377F51">
      <w:pPr>
        <w:pStyle w:val="ListParagraph"/>
        <w:numPr>
          <w:ilvl w:val="0"/>
          <w:numId w:val="25"/>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sidR="00377F51">
        <w:rPr>
          <w:rFonts w:ascii="Tahoma" w:hAnsi="Tahoma" w:cs="Tahoma"/>
          <w:sz w:val="22"/>
          <w:szCs w:val="22"/>
        </w:rPr>
        <w:t>t Sutarties 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541A51AD" w:rsidR="007219CE" w:rsidRDefault="00870DCA" w:rsidP="00377F51">
      <w:pPr>
        <w:pStyle w:val="ListParagraph"/>
        <w:numPr>
          <w:ilvl w:val="0"/>
          <w:numId w:val="25"/>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377F51">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377F51">
      <w:pPr>
        <w:pStyle w:val="ListParagraph"/>
        <w:numPr>
          <w:ilvl w:val="0"/>
          <w:numId w:val="25"/>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3C98D43A" w:rsidR="00870DCA" w:rsidRPr="00377F51" w:rsidRDefault="00927DDB" w:rsidP="00377F51">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377F51">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377F51">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377F51">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377F51">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377F51">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67584BE9" w:rsidR="00870DCA" w:rsidRPr="00377F51" w:rsidRDefault="00927DDB" w:rsidP="00377F51">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377F51">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rsidP="00377F51">
      <w:pPr>
        <w:pStyle w:val="ListParagraph"/>
        <w:numPr>
          <w:ilvl w:val="0"/>
          <w:numId w:val="25"/>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rsidP="00377F51">
      <w:pPr>
        <w:pStyle w:val="ListParagraph"/>
        <w:numPr>
          <w:ilvl w:val="0"/>
          <w:numId w:val="25"/>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377F51">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286F77C7" w:rsidR="007769B8" w:rsidRDefault="00870DCA" w:rsidP="00377F51">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377F51">
        <w:rPr>
          <w:rFonts w:ascii="Tahoma" w:hAnsi="Tahoma" w:cs="Tahoma"/>
          <w:sz w:val="22"/>
          <w:szCs w:val="22"/>
        </w:rPr>
        <w:t>31</w:t>
      </w:r>
      <w:r w:rsidRPr="00063A6B">
        <w:rPr>
          <w:rFonts w:ascii="Tahoma" w:hAnsi="Tahoma" w:cs="Tahoma"/>
          <w:sz w:val="22"/>
          <w:szCs w:val="22"/>
        </w:rPr>
        <w:t xml:space="preserve"> punkte nustatyta tvarka;</w:t>
      </w:r>
    </w:p>
    <w:p w14:paraId="5EAF4CBB" w14:textId="64EE6376" w:rsidR="00870DCA" w:rsidRPr="0023360F" w:rsidRDefault="00870DCA" w:rsidP="00377F51">
      <w:pPr>
        <w:pStyle w:val="ListParagraph"/>
        <w:numPr>
          <w:ilvl w:val="1"/>
          <w:numId w:val="25"/>
        </w:numPr>
        <w:tabs>
          <w:tab w:val="left" w:pos="1134"/>
        </w:tabs>
        <w:ind w:left="0"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 xml:space="preserve">dėl kurių TEIKĖJAS netenka teisės tvarkyti ir teikti Duomenis, o GAVĖJAS gauti Duomenis. Sutartis šiuo atveju laikoma pasibaigusia nuo dienos, kai atsiranda šiame papunktyje numatytos aplinkybės, apie kurias </w:t>
      </w:r>
      <w:r w:rsidRPr="0023360F">
        <w:rPr>
          <w:rFonts w:ascii="Tahoma" w:hAnsi="Tahoma" w:cs="Tahoma"/>
          <w:sz w:val="22"/>
          <w:szCs w:val="22"/>
        </w:rPr>
        <w:lastRenderedPageBreak/>
        <w:t>viena Sutarties Šalis privalo nedelsdama, tačiau ne vėliau kaip per 3 (tris) darbo dienas nuo tokių aplinkybių atsiradimo, informuoti kitą Šalį.</w:t>
      </w:r>
    </w:p>
    <w:p w14:paraId="061F9BD9" w14:textId="77777777" w:rsidR="00870DCA" w:rsidRPr="006C26A1" w:rsidRDefault="00870DCA" w:rsidP="00377F51">
      <w:pPr>
        <w:pStyle w:val="ListParagraph"/>
        <w:numPr>
          <w:ilvl w:val="0"/>
          <w:numId w:val="25"/>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rsidP="00377F51">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rsidP="00377F51">
      <w:pPr>
        <w:pStyle w:val="ListParagraph"/>
        <w:numPr>
          <w:ilvl w:val="1"/>
          <w:numId w:val="25"/>
        </w:numPr>
        <w:tabs>
          <w:tab w:val="left" w:pos="1134"/>
        </w:tabs>
        <w:ind w:left="0"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rsidP="00377F51">
      <w:pPr>
        <w:pStyle w:val="ListParagraph"/>
        <w:numPr>
          <w:ilvl w:val="0"/>
          <w:numId w:val="25"/>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6C48E110" w:rsidR="00870DCA" w:rsidRDefault="00870DCA" w:rsidP="00377F51">
      <w:pPr>
        <w:pStyle w:val="ListParagraph"/>
        <w:numPr>
          <w:ilvl w:val="0"/>
          <w:numId w:val="25"/>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3901EB">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58027AF2" w:rsidR="00870DCA" w:rsidRPr="00377F51" w:rsidRDefault="00927DDB" w:rsidP="00377F51">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377F51">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377F51">
      <w:pPr>
        <w:pStyle w:val="ListParagraph"/>
        <w:numPr>
          <w:ilvl w:val="0"/>
          <w:numId w:val="25"/>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377F51">
      <w:pPr>
        <w:pStyle w:val="ListParagraph"/>
        <w:numPr>
          <w:ilvl w:val="0"/>
          <w:numId w:val="25"/>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377F51">
      <w:pPr>
        <w:pStyle w:val="ListParagraph"/>
        <w:numPr>
          <w:ilvl w:val="0"/>
          <w:numId w:val="25"/>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377F51">
      <w:pPr>
        <w:pStyle w:val="ListParagraph"/>
        <w:numPr>
          <w:ilvl w:val="0"/>
          <w:numId w:val="25"/>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377F51">
      <w:pPr>
        <w:pStyle w:val="ListParagraph"/>
        <w:numPr>
          <w:ilvl w:val="0"/>
          <w:numId w:val="25"/>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377F51">
      <w:pPr>
        <w:pStyle w:val="ListParagraph"/>
        <w:numPr>
          <w:ilvl w:val="1"/>
          <w:numId w:val="25"/>
        </w:numPr>
        <w:tabs>
          <w:tab w:val="left" w:pos="1134"/>
        </w:tabs>
        <w:ind w:left="0"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377F51">
      <w:pPr>
        <w:pStyle w:val="ListParagraph"/>
        <w:numPr>
          <w:ilvl w:val="1"/>
          <w:numId w:val="25"/>
        </w:numPr>
        <w:tabs>
          <w:tab w:val="left" w:pos="1134"/>
        </w:tabs>
        <w:ind w:left="0"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377F51">
      <w:pPr>
        <w:pStyle w:val="ListParagraph"/>
        <w:numPr>
          <w:ilvl w:val="1"/>
          <w:numId w:val="25"/>
        </w:numPr>
        <w:tabs>
          <w:tab w:val="left" w:pos="1134"/>
        </w:tabs>
        <w:ind w:left="0"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0B0BBDCA" w:rsidR="00870DCA" w:rsidRDefault="00870DCA" w:rsidP="007219CE">
      <w:pPr>
        <w:pStyle w:val="ListParagraph"/>
        <w:ind w:left="709"/>
        <w:jc w:val="both"/>
        <w:rPr>
          <w:rFonts w:ascii="Tahoma" w:hAnsi="Tahoma" w:cs="Tahoma"/>
          <w:sz w:val="22"/>
          <w:szCs w:val="22"/>
        </w:rPr>
      </w:pPr>
    </w:p>
    <w:p w14:paraId="5C7CA168" w14:textId="126639EE" w:rsidR="003136D3" w:rsidRDefault="003136D3" w:rsidP="007219CE">
      <w:pPr>
        <w:pStyle w:val="ListParagraph"/>
        <w:ind w:left="709"/>
        <w:jc w:val="both"/>
        <w:rPr>
          <w:rFonts w:ascii="Tahoma" w:hAnsi="Tahoma" w:cs="Tahoma"/>
          <w:sz w:val="22"/>
          <w:szCs w:val="22"/>
        </w:rPr>
      </w:pPr>
    </w:p>
    <w:p w14:paraId="76C91927" w14:textId="78B3BFC1" w:rsidR="003136D3" w:rsidRDefault="003136D3" w:rsidP="007219CE">
      <w:pPr>
        <w:pStyle w:val="ListParagraph"/>
        <w:ind w:left="709"/>
        <w:jc w:val="both"/>
        <w:rPr>
          <w:rFonts w:ascii="Tahoma" w:hAnsi="Tahoma" w:cs="Tahoma"/>
          <w:sz w:val="22"/>
          <w:szCs w:val="22"/>
        </w:rPr>
      </w:pPr>
    </w:p>
    <w:p w14:paraId="22D052B1" w14:textId="5E54C442" w:rsidR="003136D3" w:rsidRDefault="003136D3" w:rsidP="007219CE">
      <w:pPr>
        <w:pStyle w:val="ListParagraph"/>
        <w:ind w:left="709"/>
        <w:jc w:val="both"/>
        <w:rPr>
          <w:rFonts w:ascii="Tahoma" w:hAnsi="Tahoma" w:cs="Tahoma"/>
          <w:sz w:val="22"/>
          <w:szCs w:val="22"/>
        </w:rPr>
      </w:pPr>
    </w:p>
    <w:p w14:paraId="74FA0B97" w14:textId="3D25734F" w:rsidR="00917CEB" w:rsidRDefault="00917CEB" w:rsidP="007219CE">
      <w:pPr>
        <w:pStyle w:val="ListParagraph"/>
        <w:ind w:left="709"/>
        <w:jc w:val="both"/>
        <w:rPr>
          <w:rFonts w:ascii="Tahoma" w:hAnsi="Tahoma" w:cs="Tahoma"/>
          <w:sz w:val="22"/>
          <w:szCs w:val="22"/>
        </w:rPr>
      </w:pPr>
    </w:p>
    <w:p w14:paraId="60C5693A" w14:textId="3184E8DA" w:rsidR="00917CEB" w:rsidRDefault="00917CEB" w:rsidP="007219CE">
      <w:pPr>
        <w:pStyle w:val="ListParagraph"/>
        <w:ind w:left="709"/>
        <w:jc w:val="both"/>
        <w:rPr>
          <w:rFonts w:ascii="Tahoma" w:hAnsi="Tahoma" w:cs="Tahoma"/>
          <w:sz w:val="22"/>
          <w:szCs w:val="22"/>
        </w:rPr>
      </w:pPr>
    </w:p>
    <w:p w14:paraId="52E5BA87" w14:textId="19DC0DF4" w:rsidR="00917CEB" w:rsidRDefault="00917CEB" w:rsidP="007219CE">
      <w:pPr>
        <w:pStyle w:val="ListParagraph"/>
        <w:ind w:left="709"/>
        <w:jc w:val="both"/>
        <w:rPr>
          <w:rFonts w:ascii="Tahoma" w:hAnsi="Tahoma" w:cs="Tahoma"/>
          <w:sz w:val="22"/>
          <w:szCs w:val="22"/>
        </w:rPr>
      </w:pPr>
    </w:p>
    <w:p w14:paraId="2A100390" w14:textId="23DA5A28" w:rsidR="00917CEB" w:rsidRDefault="00917CEB" w:rsidP="007219CE">
      <w:pPr>
        <w:pStyle w:val="ListParagraph"/>
        <w:ind w:left="709"/>
        <w:jc w:val="both"/>
        <w:rPr>
          <w:rFonts w:ascii="Tahoma" w:hAnsi="Tahoma" w:cs="Tahoma"/>
          <w:sz w:val="22"/>
          <w:szCs w:val="22"/>
        </w:rPr>
      </w:pPr>
    </w:p>
    <w:p w14:paraId="0AC16536" w14:textId="3C5B841F" w:rsidR="00917CEB" w:rsidRDefault="00917CEB" w:rsidP="007219CE">
      <w:pPr>
        <w:pStyle w:val="ListParagraph"/>
        <w:ind w:left="709"/>
        <w:jc w:val="both"/>
        <w:rPr>
          <w:rFonts w:ascii="Tahoma" w:hAnsi="Tahoma" w:cs="Tahoma"/>
          <w:sz w:val="22"/>
          <w:szCs w:val="22"/>
        </w:rPr>
      </w:pPr>
    </w:p>
    <w:p w14:paraId="1DE874E7" w14:textId="77777777" w:rsidR="00917CEB" w:rsidRDefault="00917CEB" w:rsidP="007219CE">
      <w:pPr>
        <w:pStyle w:val="ListParagraph"/>
        <w:ind w:left="709"/>
        <w:jc w:val="both"/>
        <w:rPr>
          <w:rFonts w:ascii="Tahoma" w:hAnsi="Tahoma" w:cs="Tahoma"/>
          <w:sz w:val="22"/>
          <w:szCs w:val="22"/>
        </w:rPr>
      </w:pPr>
    </w:p>
    <w:p w14:paraId="468E859F" w14:textId="1C972D0F" w:rsidR="003136D3" w:rsidRDefault="003136D3" w:rsidP="007219CE">
      <w:pPr>
        <w:pStyle w:val="ListParagraph"/>
        <w:ind w:left="709"/>
        <w:jc w:val="both"/>
        <w:rPr>
          <w:rFonts w:ascii="Tahoma" w:hAnsi="Tahoma" w:cs="Tahoma"/>
          <w:sz w:val="22"/>
          <w:szCs w:val="22"/>
        </w:rPr>
      </w:pPr>
    </w:p>
    <w:p w14:paraId="2A2BC9A3" w14:textId="1734A505" w:rsidR="003136D3" w:rsidRPr="00457B45" w:rsidRDefault="003136D3" w:rsidP="007219CE">
      <w:pPr>
        <w:pStyle w:val="ListParagraph"/>
        <w:ind w:left="709"/>
        <w:jc w:val="both"/>
        <w:rPr>
          <w:rFonts w:ascii="Tahoma" w:hAnsi="Tahoma" w:cs="Tahoma"/>
          <w:sz w:val="22"/>
          <w:szCs w:val="22"/>
        </w:rPr>
      </w:pPr>
    </w:p>
    <w:p w14:paraId="38D4C4F7" w14:textId="65E7108B" w:rsidR="00870DCA" w:rsidRPr="00377F51" w:rsidRDefault="00927DDB" w:rsidP="00377F51">
      <w:pPr>
        <w:tabs>
          <w:tab w:val="left" w:pos="567"/>
        </w:tabs>
        <w:jc w:val="center"/>
        <w:rPr>
          <w:rFonts w:ascii="Tahoma" w:hAnsi="Tahoma" w:cs="Tahoma"/>
          <w:b/>
          <w:sz w:val="22"/>
          <w:szCs w:val="22"/>
        </w:rPr>
      </w:pPr>
      <w:r>
        <w:rPr>
          <w:rFonts w:ascii="Tahoma" w:hAnsi="Tahoma" w:cs="Tahoma"/>
          <w:b/>
          <w:sz w:val="22"/>
          <w:szCs w:val="22"/>
        </w:rPr>
        <w:lastRenderedPageBreak/>
        <w:t xml:space="preserve">XII </w:t>
      </w:r>
      <w:r w:rsidR="00870DCA" w:rsidRPr="00377F51">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38980A71" w:rsidR="00E82FE9" w:rsidRPr="00965EE3" w:rsidRDefault="00917CEB" w:rsidP="004F608E">
            <w:pPr>
              <w:jc w:val="center"/>
              <w:rPr>
                <w:rFonts w:ascii="Tahoma" w:hAnsi="Tahoma" w:cs="Tahoma"/>
                <w:b/>
                <w:sz w:val="22"/>
                <w:szCs w:val="22"/>
              </w:rPr>
            </w:pPr>
            <w:sdt>
              <w:sdtPr>
                <w:rPr>
                  <w:rFonts w:ascii="Tahoma" w:hAnsi="Tahoma" w:cs="Tahoma"/>
                  <w:b/>
                  <w:color w:val="FF0000"/>
                  <w:sz w:val="22"/>
                  <w:szCs w:val="22"/>
                </w:rPr>
                <w:alias w:val="Subject"/>
                <w:tag w:val=""/>
                <w:id w:val="1977568079"/>
                <w:placeholder>
                  <w:docPart w:val="7A173E2DF8F540AC86EE32AB0451E3DE"/>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F608E" w:rsidRPr="00CD29D0">
                  <w:rPr>
                    <w:rStyle w:val="PlaceholderText"/>
                    <w:rFonts w:ascii="Tahoma" w:eastAsiaTheme="minorHAnsi" w:hAnsi="Tahoma" w:cs="Tahoma"/>
                    <w:color w:val="FF0000"/>
                    <w:sz w:val="22"/>
                    <w:szCs w:val="22"/>
                  </w:rPr>
                  <w:t xml:space="preserve">[Įveskite </w:t>
                </w:r>
                <w:r w:rsidR="004F608E">
                  <w:rPr>
                    <w:rStyle w:val="PlaceholderText"/>
                    <w:rFonts w:ascii="Tahoma" w:eastAsiaTheme="minorHAnsi" w:hAnsi="Tahoma" w:cs="Tahoma"/>
                    <w:color w:val="FF0000"/>
                    <w:sz w:val="22"/>
                    <w:szCs w:val="22"/>
                  </w:rPr>
                  <w:t>advokatų profesinės bendrijos pavadinimą</w:t>
                </w:r>
                <w:r w:rsidR="004F608E" w:rsidRPr="00CD29D0">
                  <w:rPr>
                    <w:rStyle w:val="PlaceholderText"/>
                    <w:rFonts w:ascii="Tahoma" w:eastAsiaTheme="minorHAnsi" w:hAnsi="Tahoma" w:cs="Tahoma"/>
                    <w:color w:val="FF0000"/>
                    <w:sz w:val="22"/>
                    <w:szCs w:val="22"/>
                  </w:rPr>
                  <w:t>]</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154CED0C" w:rsidR="00E82FE9" w:rsidRPr="00567BAB" w:rsidRDefault="00C57229" w:rsidP="00C57229">
            <w:pPr>
              <w:jc w:val="both"/>
              <w:rPr>
                <w:rFonts w:ascii="Tahoma" w:hAnsi="Tahoma" w:cs="Tahoma"/>
                <w:sz w:val="22"/>
                <w:szCs w:val="22"/>
              </w:rPr>
            </w:pPr>
            <w:r>
              <w:rPr>
                <w:rFonts w:ascii="Tahoma" w:hAnsi="Tahoma" w:cs="Tahoma"/>
                <w:sz w:val="22"/>
                <w:szCs w:val="22"/>
              </w:rPr>
              <w:t>Juridinio a</w:t>
            </w:r>
            <w:r w:rsidR="00E82FE9" w:rsidRPr="00567BAB">
              <w:rPr>
                <w:rFonts w:ascii="Tahoma" w:hAnsi="Tahoma" w:cs="Tahoma"/>
                <w:sz w:val="22"/>
                <w:szCs w:val="22"/>
              </w:rPr>
              <w:t>smens kodas</w:t>
            </w:r>
            <w:r w:rsidR="004F608E">
              <w:rPr>
                <w:rFonts w:ascii="Tahoma" w:hAnsi="Tahoma" w:cs="Tahoma"/>
                <w:sz w:val="22"/>
                <w:szCs w:val="22"/>
              </w:rPr>
              <w:t xml:space="preserve"> </w:t>
            </w:r>
            <w:sdt>
              <w:sdtPr>
                <w:rPr>
                  <w:rStyle w:val="JUODOSRAIDS"/>
                </w:rPr>
                <w:alias w:val="Juridinio asmens kodas"/>
                <w:tag w:val="Juridinio asmens kodas"/>
                <w:id w:val="-1046835084"/>
                <w:placeholder>
                  <w:docPart w:val="0EDAF6B680AA4EB08A07156EE47AC6AF"/>
                </w:placeholder>
                <w:showingPlcHdr/>
              </w:sdtPr>
              <w:sdtEndPr>
                <w:rPr>
                  <w:rStyle w:val="DefaultParagraphFont"/>
                  <w:rFonts w:ascii="Times New Roman" w:hAnsi="Times New Roman" w:cs="Tahoma"/>
                  <w:color w:val="auto"/>
                  <w:sz w:val="20"/>
                  <w:szCs w:val="22"/>
                </w:rPr>
              </w:sdtEndPr>
              <w:sdtContent>
                <w:r w:rsidR="004F608E" w:rsidRPr="003C6B4A">
                  <w:rPr>
                    <w:rFonts w:ascii="Tahoma" w:hAnsi="Tahoma" w:cs="Tahoma"/>
                    <w:color w:val="FF0000"/>
                    <w:sz w:val="22"/>
                    <w:szCs w:val="22"/>
                  </w:rPr>
                  <w:t xml:space="preserve">[įveskite </w:t>
                </w:r>
                <w:r w:rsidR="004F608E">
                  <w:rPr>
                    <w:rFonts w:ascii="Tahoma" w:hAnsi="Tahoma" w:cs="Tahoma"/>
                    <w:color w:val="FF0000"/>
                    <w:sz w:val="22"/>
                    <w:szCs w:val="22"/>
                  </w:rPr>
                  <w:t>juridinio</w:t>
                </w:r>
                <w:r w:rsidR="004F608E" w:rsidRPr="003C6B4A">
                  <w:rPr>
                    <w:rFonts w:ascii="Tahoma" w:hAnsi="Tahoma" w:cs="Tahoma"/>
                    <w:color w:val="FF0000"/>
                    <w:sz w:val="22"/>
                    <w:szCs w:val="22"/>
                  </w:rPr>
                  <w:t xml:space="preserve">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285694">
            <w:pPr>
              <w:ind w:firstLine="34"/>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548EDFD9"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4F608E">
              <w:rPr>
                <w:rFonts w:ascii="Tahoma" w:hAnsi="Tahoma" w:cs="Tahoma"/>
                <w:sz w:val="22"/>
                <w:szCs w:val="22"/>
              </w:rPr>
              <w:t xml:space="preserve"> </w:t>
            </w:r>
            <w:sdt>
              <w:sdtPr>
                <w:rPr>
                  <w:rStyle w:val="JUODOSRAIDS"/>
                </w:rPr>
                <w:alias w:val="PVM mokėtojo kodas"/>
                <w:tag w:val="PVM mokėtojo kodas"/>
                <w:id w:val="1582865377"/>
                <w:placeholder>
                  <w:docPart w:val="94A8AAC3855749B9B369ABDA37F8535E"/>
                </w:placeholder>
                <w:showingPlcHdr/>
              </w:sdtPr>
              <w:sdtEndPr>
                <w:rPr>
                  <w:rStyle w:val="DefaultParagraphFont"/>
                  <w:rFonts w:ascii="Times New Roman" w:hAnsi="Times New Roman" w:cs="Tahoma"/>
                  <w:color w:val="FF0000"/>
                  <w:sz w:val="20"/>
                  <w:szCs w:val="22"/>
                </w:rPr>
              </w:sdtEndPr>
              <w:sdtContent>
                <w:r w:rsidR="004F608E" w:rsidRPr="003C6B4A">
                  <w:rPr>
                    <w:rFonts w:ascii="Tahoma" w:hAnsi="Tahoma" w:cs="Tahoma"/>
                    <w:color w:val="FF0000"/>
                    <w:sz w:val="22"/>
                    <w:szCs w:val="22"/>
                  </w:rPr>
                  <w:t xml:space="preserve">[įveskite </w:t>
                </w:r>
                <w:r w:rsidR="004F608E">
                  <w:rPr>
                    <w:rFonts w:ascii="Tahoma" w:hAnsi="Tahoma" w:cs="Tahoma"/>
                    <w:color w:val="FF0000"/>
                    <w:sz w:val="22"/>
                    <w:szCs w:val="22"/>
                  </w:rPr>
                  <w:t>PVM mokėtojo kodą</w:t>
                </w:r>
                <w:r w:rsidR="004F608E" w:rsidRPr="003C6B4A">
                  <w:rPr>
                    <w:rFonts w:ascii="Tahoma" w:hAnsi="Tahoma" w:cs="Tahoma"/>
                    <w:color w:val="FF0000"/>
                    <w:sz w:val="22"/>
                    <w:szCs w:val="22"/>
                  </w:rPr>
                  <w:t>]</w:t>
                </w:r>
              </w:sdtContent>
            </w:sdt>
          </w:p>
          <w:p w14:paraId="2A47B24C" w14:textId="6256A201"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Gavėjo adresas, pašto kodas, miestas"/>
                <w:tag w:val="Gavėjo adresas, pašto kodas, miestas"/>
                <w:id w:val="810063134"/>
                <w:placeholder>
                  <w:docPart w:val="231FA7D100934CC4820171374A022F3F"/>
                </w:placeholder>
                <w:showingPlcHdr/>
              </w:sdtPr>
              <w:sdtEndPr>
                <w:rPr>
                  <w:rStyle w:val="DefaultParagraphFont"/>
                  <w:rFonts w:ascii="Times New Roman" w:hAnsi="Times New Roman" w:cs="Tahoma"/>
                  <w:color w:val="FF0000"/>
                  <w:sz w:val="20"/>
                  <w:szCs w:val="22"/>
                </w:rPr>
              </w:sdtEndPr>
              <w:sdtContent>
                <w:r w:rsidR="004F608E"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1"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0BD34A77"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4F608E">
              <w:rPr>
                <w:rFonts w:ascii="Tahoma" w:hAnsi="Tahoma" w:cs="Tahoma"/>
                <w:sz w:val="22"/>
                <w:szCs w:val="22"/>
              </w:rPr>
              <w:t xml:space="preserve"> </w:t>
            </w:r>
            <w:sdt>
              <w:sdtPr>
                <w:rPr>
                  <w:rStyle w:val="JUODOSRAIDS"/>
                </w:rPr>
                <w:alias w:val="Adresas korespondencijai"/>
                <w:tag w:val="Adresas korespondencijai"/>
                <w:id w:val="-1090546787"/>
                <w:placeholder>
                  <w:docPart w:val="2176B88281534DA78EF01AC1D76D713C"/>
                </w:placeholder>
                <w:showingPlcHdr/>
              </w:sdtPr>
              <w:sdtEndPr>
                <w:rPr>
                  <w:rStyle w:val="DefaultParagraphFont"/>
                  <w:rFonts w:ascii="Times New Roman" w:hAnsi="Times New Roman" w:cs="Tahoma"/>
                  <w:color w:val="auto"/>
                  <w:sz w:val="20"/>
                  <w:szCs w:val="22"/>
                </w:rPr>
              </w:sdtEndPr>
              <w:sdtContent>
                <w:r w:rsidR="004F608E" w:rsidRPr="003C6B4A">
                  <w:rPr>
                    <w:rFonts w:ascii="Tahoma" w:hAnsi="Tahoma" w:cs="Tahoma"/>
                    <w:color w:val="FF0000"/>
                    <w:sz w:val="22"/>
                    <w:szCs w:val="22"/>
                  </w:rPr>
                  <w:t>[įveskite adresą korespondencijai]</w:t>
                </w:r>
              </w:sdtContent>
            </w:sdt>
          </w:p>
          <w:p w14:paraId="7DFBD2A3" w14:textId="50078C56"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9D99F276AC574E7994C1F861602BFF82"/>
                </w:placeholder>
                <w:showingPlcHdr/>
              </w:sdtPr>
              <w:sdtEndPr>
                <w:rPr>
                  <w:rStyle w:val="DefaultParagraphFont"/>
                  <w:rFonts w:ascii="Times New Roman" w:hAnsi="Times New Roman" w:cs="Tahoma"/>
                  <w:color w:val="auto"/>
                  <w:sz w:val="20"/>
                  <w:szCs w:val="22"/>
                </w:rPr>
              </w:sdtEndPr>
              <w:sdtContent>
                <w:r w:rsidR="004F608E" w:rsidRPr="003C6B4A">
                  <w:rPr>
                    <w:rFonts w:ascii="Tahoma" w:hAnsi="Tahoma" w:cs="Tahoma"/>
                    <w:color w:val="FF0000"/>
                    <w:sz w:val="22"/>
                    <w:szCs w:val="22"/>
                  </w:rPr>
                  <w:t>[įveskite elektroninio pašto adresą]</w:t>
                </w:r>
              </w:sdtContent>
            </w:sdt>
          </w:p>
          <w:p w14:paraId="12D10980" w14:textId="5DA5DCBE"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D452201D281B43E5AF374018D34FB3E4"/>
                </w:placeholder>
                <w:showingPlcHdr/>
              </w:sdtPr>
              <w:sdtEndPr>
                <w:rPr>
                  <w:rStyle w:val="DefaultParagraphFont"/>
                  <w:rFonts w:ascii="Times New Roman" w:hAnsi="Times New Roman" w:cs="Tahoma"/>
                  <w:color w:val="FF0000"/>
                  <w:sz w:val="20"/>
                  <w:szCs w:val="22"/>
                </w:rPr>
              </w:sdtEndPr>
              <w:sdtContent>
                <w:r w:rsidR="004F608E"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LT477044060005572969</w:t>
            </w:r>
          </w:p>
        </w:tc>
        <w:tc>
          <w:tcPr>
            <w:tcW w:w="4387" w:type="dxa"/>
          </w:tcPr>
          <w:p w14:paraId="2EE77596" w14:textId="64B51B05"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sdt>
              <w:sdtPr>
                <w:rPr>
                  <w:rStyle w:val="JUODOSRAIDS"/>
                </w:rPr>
                <w:alias w:val="Atsiskaitomosios banko sąskaitos numeris"/>
                <w:tag w:val="Atsiskaitomosios banko sąskaitos numeris"/>
                <w:id w:val="1448742110"/>
                <w:placeholder>
                  <w:docPart w:val="C00315A7D1F146BF9826D72A16C900DB"/>
                </w:placeholder>
                <w:showingPlcHdr/>
              </w:sdtPr>
              <w:sdtEndPr>
                <w:rPr>
                  <w:rStyle w:val="DefaultParagraphFont"/>
                  <w:rFonts w:ascii="Times New Roman" w:hAnsi="Times New Roman" w:cs="Tahoma"/>
                  <w:color w:val="auto"/>
                  <w:sz w:val="20"/>
                  <w:szCs w:val="22"/>
                </w:rPr>
              </w:sdtEndPr>
              <w:sdtContent>
                <w:r w:rsidR="004F608E"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28C86346"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sdt>
              <w:sdtPr>
                <w:rPr>
                  <w:rStyle w:val="JUODOSRAIDS"/>
                </w:rPr>
                <w:alias w:val="Banko pavadinimas pilnai"/>
                <w:tag w:val="Banko pavadinimas pilnai"/>
                <w:id w:val="-443534993"/>
                <w:placeholder>
                  <w:docPart w:val="DC6FA2B5347E4C6099E3EBC83544F829"/>
                </w:placeholder>
                <w:showingPlcHdr/>
              </w:sdtPr>
              <w:sdtEndPr>
                <w:rPr>
                  <w:rStyle w:val="DefaultParagraphFont"/>
                  <w:rFonts w:ascii="Times New Roman" w:hAnsi="Times New Roman" w:cs="Tahoma"/>
                  <w:bCs/>
                  <w:color w:val="auto"/>
                  <w:sz w:val="20"/>
                  <w:szCs w:val="22"/>
                </w:rPr>
              </w:sdtEndPr>
              <w:sdtContent>
                <w:r w:rsidR="004F608E"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LT944010042400050387</w:t>
            </w:r>
          </w:p>
        </w:tc>
        <w:tc>
          <w:tcPr>
            <w:tcW w:w="4387" w:type="dxa"/>
          </w:tcPr>
          <w:p w14:paraId="3CABA8B8" w14:textId="021F947C" w:rsidR="00E82FE9" w:rsidRPr="00567BAB" w:rsidRDefault="00567BAB" w:rsidP="005600BC">
            <w:pPr>
              <w:jc w:val="both"/>
              <w:rPr>
                <w:rFonts w:ascii="Tahoma" w:hAnsi="Tahoma" w:cs="Tahoma"/>
                <w:sz w:val="22"/>
                <w:szCs w:val="22"/>
              </w:rPr>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BE65C03AC83549EA9935FE8288150BC2"/>
                </w:placeholder>
                <w:showingPlcHdr/>
              </w:sdtPr>
              <w:sdtEndPr>
                <w:rPr>
                  <w:rStyle w:val="DefaultParagraphFont"/>
                  <w:rFonts w:ascii="Times New Roman" w:hAnsi="Times New Roman" w:cs="Tahoma"/>
                  <w:bCs/>
                  <w:color w:val="auto"/>
                  <w:sz w:val="20"/>
                  <w:szCs w:val="22"/>
                </w:rPr>
              </w:sdtEndPr>
              <w:sdtContent>
                <w:r w:rsidR="004F608E" w:rsidRPr="003C6B4A">
                  <w:rPr>
                    <w:rFonts w:ascii="Tahoma" w:hAnsi="Tahoma" w:cs="Tahoma"/>
                    <w:bCs/>
                    <w:color w:val="FF0000"/>
                    <w:sz w:val="22"/>
                    <w:szCs w:val="22"/>
                  </w:rPr>
                  <w:t>[įveskite banko</w:t>
                </w:r>
                <w:r w:rsidR="004F608E">
                  <w:rPr>
                    <w:rFonts w:ascii="Tahoma" w:hAnsi="Tahoma" w:cs="Tahoma"/>
                    <w:bCs/>
                    <w:color w:val="FF0000"/>
                    <w:sz w:val="22"/>
                    <w:szCs w:val="22"/>
                  </w:rPr>
                  <w:t xml:space="preserve"> kodą</w:t>
                </w:r>
                <w:r w:rsidR="004F608E"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230BA859" w14:textId="77777777" w:rsidR="00590985" w:rsidRDefault="00590985" w:rsidP="00590985">
            <w:pPr>
              <w:jc w:val="center"/>
              <w:rPr>
                <w:rFonts w:ascii="Tahoma" w:hAnsi="Tahoma" w:cs="Tahoma"/>
                <w:sz w:val="22"/>
                <w:szCs w:val="22"/>
              </w:rPr>
            </w:pPr>
            <w:r>
              <w:rPr>
                <w:rFonts w:ascii="Tahoma" w:hAnsi="Tahoma" w:cs="Tahoma"/>
                <w:sz w:val="22"/>
                <w:szCs w:val="22"/>
              </w:rPr>
              <w:t xml:space="preserve">Konsultacijų centro vadovė </w:t>
            </w:r>
          </w:p>
          <w:p w14:paraId="4208D86D" w14:textId="11462405" w:rsidR="00567BAB" w:rsidRPr="005B4DA2" w:rsidRDefault="00590985" w:rsidP="00590985">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Title"/>
            <w:tag w:val=""/>
            <w:id w:val="808671602"/>
            <w:placeholder>
              <w:docPart w:val="1642D9B8CE0A4F15BA711821C5C8B5E7"/>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573" w:type="dxa"/>
                <w:tcBorders>
                  <w:top w:val="single" w:sz="4" w:space="0" w:color="auto"/>
                </w:tcBorders>
                <w:shd w:val="clear" w:color="auto" w:fill="auto"/>
              </w:tcPr>
              <w:p w14:paraId="51D36897" w14:textId="2B7139F4" w:rsidR="00567BAB" w:rsidRPr="005B4DA2" w:rsidRDefault="004F608E" w:rsidP="00903861">
                <w:pPr>
                  <w:jc w:val="center"/>
                  <w:rPr>
                    <w:rFonts w:ascii="Tahoma" w:hAnsi="Tahoma" w:cs="Tahoma"/>
                  </w:rPr>
                </w:pPr>
                <w:r w:rsidRPr="00D24A39">
                  <w:rPr>
                    <w:rStyle w:val="PlaceholderText"/>
                    <w:rFonts w:ascii="Tahoma" w:eastAsiaTheme="minorHAnsi" w:hAnsi="Tahoma" w:cs="Tahoma"/>
                    <w:color w:val="FF0000"/>
                    <w:sz w:val="22"/>
                    <w:szCs w:val="22"/>
                  </w:rPr>
                  <w:t>[įveskite atstovo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sdt>
          <w:sdtPr>
            <w:rPr>
              <w:rFonts w:ascii="Tahoma" w:hAnsi="Tahoma" w:cs="Tahoma"/>
              <w:sz w:val="22"/>
              <w:szCs w:val="22"/>
            </w:rPr>
            <w:alias w:val="Publish Date"/>
            <w:tag w:val=""/>
            <w:id w:val="917747321"/>
            <w:placeholder>
              <w:docPart w:val="120C663B66C049CEB9AF3D11013BFE00"/>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573" w:type="dxa"/>
                <w:shd w:val="clear" w:color="auto" w:fill="auto"/>
              </w:tcPr>
              <w:p w14:paraId="6491BF04" w14:textId="12A96413" w:rsidR="00567BAB" w:rsidRPr="007C1472" w:rsidRDefault="004F608E" w:rsidP="00917CEB">
                <w:pPr>
                  <w:jc w:val="center"/>
                  <w:rPr>
                    <w:rFonts w:ascii="Tahoma" w:hAnsi="Tahoma" w:cs="Tahoma"/>
                    <w:sz w:val="22"/>
                    <w:szCs w:val="22"/>
                  </w:rPr>
                </w:pPr>
                <w:r w:rsidRPr="00D24A39">
                  <w:rPr>
                    <w:rStyle w:val="PlaceholderText"/>
                    <w:rFonts w:ascii="Tahoma" w:eastAsiaTheme="minorHAnsi" w:hAnsi="Tahoma" w:cs="Tahoma"/>
                    <w:color w:val="FF0000"/>
                    <w:sz w:val="22"/>
                    <w:szCs w:val="22"/>
                  </w:rPr>
                  <w:t>[pasirinkite sutarties sudarymo dienos datą iš kalendoriaus]</w:t>
                </w:r>
              </w:p>
            </w:tc>
          </w:sdtContent>
        </w:sdt>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130C2D2D" w14:textId="6D6D75E3" w:rsidR="00904CA2" w:rsidRDefault="00567BAB" w:rsidP="00377F51">
      <w:pPr>
        <w:jc w:val="both"/>
        <w:rPr>
          <w:rFonts w:ascii="Tahoma" w:hAnsi="Tahoma" w:cs="Tahoma"/>
          <w:sz w:val="22"/>
          <w:szCs w:val="22"/>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70AE7DE1" w14:textId="77777777" w:rsidR="00927DDB" w:rsidRDefault="00927DDB" w:rsidP="00927DDB">
      <w:pPr>
        <w:jc w:val="center"/>
        <w:rPr>
          <w:rFonts w:ascii="Tahoma" w:hAnsi="Tahoma" w:cs="Tahoma"/>
          <w:sz w:val="22"/>
          <w:szCs w:val="22"/>
        </w:rPr>
        <w:sectPr w:rsidR="00927DDB" w:rsidSect="007219CE">
          <w:headerReference w:type="even" r:id="rId12"/>
          <w:headerReference w:type="default" r:id="rId13"/>
          <w:footerReference w:type="even" r:id="rId14"/>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4DD4A616" w:rsidR="00870DCA" w:rsidRPr="00965EE3" w:rsidRDefault="000B6D0A" w:rsidP="00525815">
      <w:pPr>
        <w:ind w:left="4962"/>
        <w:jc w:val="both"/>
        <w:rPr>
          <w:rFonts w:ascii="Tahoma" w:hAnsi="Tahoma" w:cs="Tahoma"/>
          <w:sz w:val="22"/>
          <w:szCs w:val="22"/>
        </w:rPr>
      </w:pPr>
      <w:r>
        <w:rPr>
          <w:rFonts w:ascii="Tahoma" w:hAnsi="Tahoma" w:cs="Tahoma"/>
          <w:sz w:val="22"/>
          <w:szCs w:val="22"/>
        </w:rPr>
        <w:t xml:space="preserve">duomenų teikimo </w:t>
      </w:r>
      <w:r w:rsidR="00F57CEC">
        <w:rPr>
          <w:rFonts w:ascii="Tahoma" w:hAnsi="Tahoma" w:cs="Tahoma"/>
          <w:sz w:val="22"/>
          <w:szCs w:val="22"/>
        </w:rPr>
        <w:t xml:space="preserve">advokatų </w:t>
      </w:r>
      <w:r w:rsidR="00DD10ED">
        <w:rPr>
          <w:rFonts w:ascii="Tahoma" w:hAnsi="Tahoma" w:cs="Tahoma"/>
          <w:sz w:val="22"/>
          <w:szCs w:val="22"/>
        </w:rPr>
        <w:t>profesinėms bendrijoms</w:t>
      </w:r>
      <w:r w:rsidR="00F57CEC">
        <w:rPr>
          <w:rFonts w:ascii="Tahoma" w:hAnsi="Tahoma" w:cs="Tahoma"/>
          <w:sz w:val="22"/>
          <w:szCs w:val="22"/>
        </w:rPr>
        <w:t xml:space="preserve"> </w:t>
      </w:r>
      <w:r>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2D814EC3" w14:textId="77777777" w:rsidR="003E7799" w:rsidRPr="00965EE3" w:rsidRDefault="003E7799" w:rsidP="003E7799">
      <w:pPr>
        <w:pStyle w:val="ListParagraph"/>
        <w:numPr>
          <w:ilvl w:val="0"/>
          <w:numId w:val="4"/>
        </w:numPr>
        <w:tabs>
          <w:tab w:val="left" w:pos="993"/>
        </w:tabs>
        <w:ind w:left="0" w:firstLine="567"/>
        <w:jc w:val="both"/>
        <w:rPr>
          <w:rFonts w:ascii="Tahoma" w:hAnsi="Tahoma" w:cs="Tahoma"/>
          <w:b/>
          <w:sz w:val="22"/>
          <w:szCs w:val="22"/>
        </w:rPr>
      </w:pPr>
      <w:r w:rsidRPr="00965EE3">
        <w:rPr>
          <w:rFonts w:ascii="Tahoma" w:hAnsi="Tahoma" w:cs="Tahoma"/>
          <w:sz w:val="22"/>
          <w:szCs w:val="22"/>
        </w:rPr>
        <w:t>Duomenų</w:t>
      </w:r>
      <w:r w:rsidRPr="00965EE3">
        <w:rPr>
          <w:rFonts w:ascii="Tahoma" w:hAnsi="Tahoma" w:cs="Tahoma"/>
          <w:b/>
          <w:sz w:val="22"/>
          <w:szCs w:val="22"/>
        </w:rPr>
        <w:t xml:space="preserve"> </w:t>
      </w:r>
      <w:r w:rsidRPr="00965EE3">
        <w:rPr>
          <w:rFonts w:ascii="Tahoma" w:hAnsi="Tahoma" w:cs="Tahoma"/>
          <w:sz w:val="22"/>
          <w:szCs w:val="22"/>
        </w:rPr>
        <w:t>teikimo terminas, būdas, paieškos kriterijai ir formos:</w:t>
      </w:r>
    </w:p>
    <w:p w14:paraId="54B74862" w14:textId="77777777" w:rsidR="003E7799" w:rsidRPr="00965EE3" w:rsidRDefault="003E7799" w:rsidP="003E7799">
      <w:pPr>
        <w:pStyle w:val="ListParagraph"/>
        <w:numPr>
          <w:ilvl w:val="1"/>
          <w:numId w:val="20"/>
        </w:numPr>
        <w:tabs>
          <w:tab w:val="left" w:pos="1134"/>
        </w:tabs>
        <w:ind w:left="0" w:firstLine="567"/>
        <w:jc w:val="both"/>
        <w:rPr>
          <w:rFonts w:ascii="Tahoma" w:hAnsi="Tahoma" w:cs="Tahoma"/>
          <w:b/>
          <w:sz w:val="22"/>
          <w:szCs w:val="22"/>
        </w:rPr>
      </w:pPr>
      <w:r w:rsidRPr="00965EE3">
        <w:rPr>
          <w:rFonts w:ascii="Tahoma" w:hAnsi="Tahoma" w:cs="Tahoma"/>
          <w:sz w:val="22"/>
          <w:szCs w:val="22"/>
        </w:rPr>
        <w:t>Duomenys teikiami visą Sutarties galiojimo laiką;</w:t>
      </w:r>
    </w:p>
    <w:p w14:paraId="1660C4A0" w14:textId="77777777" w:rsidR="003E7799" w:rsidRDefault="003E7799" w:rsidP="003E7799">
      <w:pPr>
        <w:pStyle w:val="ListParagraph"/>
        <w:numPr>
          <w:ilvl w:val="1"/>
          <w:numId w:val="20"/>
        </w:numPr>
        <w:tabs>
          <w:tab w:val="left" w:pos="1276"/>
        </w:tabs>
        <w:ind w:left="0" w:firstLine="567"/>
        <w:jc w:val="both"/>
        <w:rPr>
          <w:rFonts w:ascii="Tahoma" w:hAnsi="Tahoma" w:cs="Tahoma"/>
          <w:sz w:val="22"/>
          <w:szCs w:val="22"/>
        </w:rPr>
      </w:pPr>
      <w:r w:rsidRPr="0054575E">
        <w:rPr>
          <w:rFonts w:ascii="Tahoma" w:hAnsi="Tahoma" w:cs="Tahoma"/>
          <w:sz w:val="22"/>
          <w:szCs w:val="22"/>
        </w:rPr>
        <w:t>Duomenys, nurodyti Sutarties 2.1 papunktyje, teikiami web priemonėmis (elektroninių ryšių tinklais) atliekant paiešką, prisijungus prie Juridinių asmenų dalyvių informacinės sistemos, pagal:</w:t>
      </w:r>
    </w:p>
    <w:p w14:paraId="1963EC9E" w14:textId="77777777" w:rsidR="003E7799" w:rsidRPr="0054575E" w:rsidRDefault="003E7799" w:rsidP="003E7799">
      <w:pPr>
        <w:pStyle w:val="ListParagraph"/>
        <w:numPr>
          <w:ilvl w:val="2"/>
          <w:numId w:val="20"/>
        </w:numPr>
        <w:tabs>
          <w:tab w:val="left" w:pos="1276"/>
        </w:tabs>
        <w:ind w:left="0" w:firstLine="567"/>
        <w:jc w:val="both"/>
        <w:rPr>
          <w:rFonts w:ascii="Tahoma" w:hAnsi="Tahoma" w:cs="Tahoma"/>
          <w:sz w:val="22"/>
          <w:szCs w:val="22"/>
        </w:rPr>
      </w:pPr>
      <w:r w:rsidRPr="0054575E">
        <w:rPr>
          <w:rFonts w:ascii="Tahoma" w:hAnsi="Tahoma" w:cs="Tahoma"/>
          <w:sz w:val="22"/>
          <w:szCs w:val="22"/>
        </w:rPr>
        <w:t>juridinio asmens kodą, pavadinimą;</w:t>
      </w:r>
    </w:p>
    <w:p w14:paraId="29792F9C" w14:textId="77777777" w:rsidR="003E7799" w:rsidRDefault="003E7799" w:rsidP="003E7799">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 xml:space="preserve">asmenį, kuris yra juridinio asmens </w:t>
      </w:r>
      <w:r>
        <w:rPr>
          <w:rFonts w:ascii="Tahoma" w:hAnsi="Tahoma" w:cs="Tahoma"/>
          <w:sz w:val="22"/>
          <w:szCs w:val="22"/>
        </w:rPr>
        <w:t>dalyvis.</w:t>
      </w:r>
    </w:p>
    <w:p w14:paraId="29242EB8" w14:textId="77777777" w:rsidR="003E7799" w:rsidRDefault="003E7799" w:rsidP="003E7799">
      <w:pPr>
        <w:pStyle w:val="ListParagraph"/>
        <w:numPr>
          <w:ilvl w:val="1"/>
          <w:numId w:val="20"/>
        </w:numPr>
        <w:tabs>
          <w:tab w:val="left" w:pos="1276"/>
        </w:tabs>
        <w:ind w:left="0" w:firstLine="567"/>
        <w:jc w:val="both"/>
        <w:rPr>
          <w:rFonts w:ascii="Tahoma" w:hAnsi="Tahoma" w:cs="Tahoma"/>
          <w:sz w:val="22"/>
          <w:szCs w:val="22"/>
        </w:rPr>
      </w:pPr>
      <w:r w:rsidRPr="002A3CFC">
        <w:rPr>
          <w:rFonts w:ascii="Tahoma" w:hAnsi="Tahoma" w:cs="Tahoma"/>
          <w:sz w:val="22"/>
          <w:szCs w:val="22"/>
        </w:rPr>
        <w:t>Duomenys, nurodyti Sutarties 2.2 papunktyje, teikiami web priemonėmis (elektroninių ryšių tinklais) atliekant paiešką, prisijungus prie Juridinių asmenų dalyvių informacinės sistemos, pagal:</w:t>
      </w:r>
    </w:p>
    <w:p w14:paraId="6C21016A" w14:textId="77777777" w:rsidR="003E7799" w:rsidRPr="0054575E" w:rsidRDefault="003E7799" w:rsidP="003E7799">
      <w:pPr>
        <w:pStyle w:val="ListParagraph"/>
        <w:numPr>
          <w:ilvl w:val="2"/>
          <w:numId w:val="20"/>
        </w:numPr>
        <w:tabs>
          <w:tab w:val="left" w:pos="1276"/>
        </w:tabs>
        <w:ind w:left="0" w:firstLine="567"/>
        <w:jc w:val="both"/>
        <w:rPr>
          <w:rFonts w:ascii="Tahoma" w:hAnsi="Tahoma" w:cs="Tahoma"/>
          <w:sz w:val="22"/>
          <w:szCs w:val="22"/>
        </w:rPr>
      </w:pPr>
      <w:r w:rsidRPr="0054575E">
        <w:rPr>
          <w:rFonts w:ascii="Tahoma" w:hAnsi="Tahoma" w:cs="Tahoma"/>
          <w:sz w:val="22"/>
          <w:szCs w:val="22"/>
        </w:rPr>
        <w:t>juridinio asmens kodą, pavadinimą;</w:t>
      </w:r>
    </w:p>
    <w:p w14:paraId="49401EAB" w14:textId="77777777" w:rsidR="003E7799" w:rsidRPr="002A3CFC" w:rsidRDefault="003E7799" w:rsidP="003E7799">
      <w:pPr>
        <w:pStyle w:val="ListParagraph"/>
        <w:numPr>
          <w:ilvl w:val="2"/>
          <w:numId w:val="20"/>
        </w:numPr>
        <w:tabs>
          <w:tab w:val="left" w:pos="1276"/>
        </w:tabs>
        <w:ind w:left="0" w:firstLine="567"/>
        <w:jc w:val="both"/>
        <w:rPr>
          <w:rFonts w:ascii="Tahoma" w:hAnsi="Tahoma" w:cs="Tahoma"/>
          <w:sz w:val="22"/>
          <w:szCs w:val="22"/>
        </w:rPr>
      </w:pPr>
      <w:r w:rsidRPr="002A3CFC">
        <w:rPr>
          <w:rFonts w:ascii="Tahoma" w:hAnsi="Tahoma" w:cs="Tahoma"/>
          <w:sz w:val="22"/>
          <w:szCs w:val="22"/>
        </w:rPr>
        <w:t>asmenį, kuris yra juridinio asmens naudos gavėjas (vardą, pavardę ir gimimo datą);</w:t>
      </w:r>
      <w:r>
        <w:rPr>
          <w:rFonts w:ascii="Tahoma" w:hAnsi="Tahoma" w:cs="Tahoma"/>
          <w:sz w:val="22"/>
          <w:szCs w:val="22"/>
        </w:rPr>
        <w:t xml:space="preserve"> </w:t>
      </w:r>
    </w:p>
    <w:p w14:paraId="3BE553F9" w14:textId="77777777" w:rsidR="003E7799" w:rsidRPr="005C6FD1" w:rsidRDefault="003E7799" w:rsidP="003E7799">
      <w:pPr>
        <w:pStyle w:val="ListParagraph"/>
        <w:numPr>
          <w:ilvl w:val="2"/>
          <w:numId w:val="20"/>
        </w:numPr>
        <w:tabs>
          <w:tab w:val="left" w:pos="1276"/>
        </w:tabs>
        <w:ind w:left="0" w:firstLine="567"/>
        <w:jc w:val="both"/>
        <w:rPr>
          <w:rFonts w:ascii="Tahoma" w:hAnsi="Tahoma" w:cs="Tahoma"/>
          <w:sz w:val="22"/>
          <w:szCs w:val="22"/>
        </w:rPr>
      </w:pPr>
      <w:r>
        <w:rPr>
          <w:rFonts w:ascii="Tahoma" w:hAnsi="Tahoma" w:cs="Tahoma"/>
          <w:sz w:val="22"/>
          <w:szCs w:val="22"/>
        </w:rPr>
        <w:t>kolektyvinio investavimo subjekto</w:t>
      </w:r>
      <w:r w:rsidRPr="005C6FD1">
        <w:rPr>
          <w:rFonts w:ascii="Tahoma" w:hAnsi="Tahoma" w:cs="Tahoma"/>
          <w:sz w:val="22"/>
          <w:szCs w:val="22"/>
        </w:rPr>
        <w:t xml:space="preserve"> kodą,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77B80A62" w:rsidR="00870DCA" w:rsidRPr="00965EE3" w:rsidRDefault="00E3526E"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Pr>
          <w:rFonts w:ascii="Tahoma" w:hAnsi="Tahoma" w:cs="Tahoma"/>
          <w:sz w:val="22"/>
          <w:szCs w:val="22"/>
          <w:lang w:val="lt-LT"/>
        </w:rPr>
        <w:t>Duomenų vartotojų sąraše</w:t>
      </w:r>
      <w:r w:rsidRPr="008F1AD3">
        <w:rPr>
          <w:rFonts w:ascii="Tahoma" w:hAnsi="Tahoma" w:cs="Tahoma"/>
          <w:sz w:val="22"/>
          <w:szCs w:val="22"/>
          <w:lang w:val="lt-LT"/>
        </w:rPr>
        <w:t xml:space="preserve"> </w:t>
      </w:r>
      <w:r>
        <w:rPr>
          <w:rFonts w:ascii="Tahoma" w:hAnsi="Tahoma" w:cs="Tahoma"/>
          <w:sz w:val="22"/>
          <w:szCs w:val="22"/>
          <w:lang w:val="lt-LT"/>
        </w:rPr>
        <w:t xml:space="preserve">(Sutarties </w:t>
      </w:r>
      <w:r w:rsidRPr="008F1AD3">
        <w:rPr>
          <w:rFonts w:ascii="Tahoma" w:hAnsi="Tahoma" w:cs="Tahoma"/>
          <w:sz w:val="22"/>
          <w:szCs w:val="22"/>
          <w:lang w:val="lt-LT"/>
        </w:rPr>
        <w:t>3 pried</w:t>
      </w:r>
      <w:r>
        <w:rPr>
          <w:rFonts w:ascii="Tahoma" w:hAnsi="Tahoma" w:cs="Tahoma"/>
          <w:sz w:val="22"/>
          <w:szCs w:val="22"/>
          <w:lang w:val="lt-LT"/>
        </w:rPr>
        <w:t xml:space="preserve">as) </w:t>
      </w:r>
      <w:r w:rsidR="00870DCA" w:rsidRPr="00965EE3">
        <w:rPr>
          <w:rFonts w:ascii="Tahoma" w:hAnsi="Tahoma" w:cs="Tahoma"/>
          <w:sz w:val="22"/>
          <w:szCs w:val="22"/>
          <w:lang w:val="lt-LT"/>
        </w:rPr>
        <w:t>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917CEB" w:rsidP="00870DCA">
      <w:pPr>
        <w:pStyle w:val="ListParagraph"/>
        <w:numPr>
          <w:ilvl w:val="1"/>
          <w:numId w:val="20"/>
        </w:numPr>
        <w:tabs>
          <w:tab w:val="left" w:pos="1134"/>
        </w:tabs>
        <w:ind w:left="0" w:firstLine="567"/>
        <w:jc w:val="both"/>
        <w:rPr>
          <w:rFonts w:ascii="Tahoma" w:hAnsi="Tahoma" w:cs="Tahoma"/>
          <w:sz w:val="22"/>
          <w:szCs w:val="22"/>
        </w:rPr>
      </w:pPr>
      <w:hyperlink r:id="rId15"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6"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lastRenderedPageBreak/>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5776E9D3" w14:textId="670E7997" w:rsidR="006A374A" w:rsidRPr="00903861" w:rsidRDefault="00917CEB" w:rsidP="003F7E57">
            <w:pPr>
              <w:pStyle w:val="ListParagraph"/>
              <w:tabs>
                <w:tab w:val="left" w:pos="1276"/>
              </w:tabs>
              <w:ind w:left="0"/>
              <w:jc w:val="center"/>
              <w:rPr>
                <w:rFonts w:ascii="Tahoma" w:hAnsi="Tahoma" w:cs="Tahoma"/>
                <w:b/>
                <w:sz w:val="22"/>
                <w:szCs w:val="22"/>
              </w:rPr>
            </w:pPr>
            <w:sdt>
              <w:sdtPr>
                <w:rPr>
                  <w:rFonts w:ascii="Tahoma" w:hAnsi="Tahoma" w:cs="Tahoma"/>
                  <w:b/>
                  <w:color w:val="FF0000"/>
                  <w:sz w:val="22"/>
                  <w:szCs w:val="22"/>
                </w:rPr>
                <w:alias w:val="Subject"/>
                <w:tag w:val=""/>
                <w:id w:val="959304466"/>
                <w:placeholder>
                  <w:docPart w:val="7290F8D3F5714AD8A27F0D462472117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F608E" w:rsidRPr="00CD29D0">
                  <w:rPr>
                    <w:rStyle w:val="PlaceholderText"/>
                    <w:rFonts w:ascii="Tahoma" w:eastAsiaTheme="minorHAnsi" w:hAnsi="Tahoma" w:cs="Tahoma"/>
                    <w:color w:val="FF0000"/>
                    <w:sz w:val="22"/>
                    <w:szCs w:val="22"/>
                  </w:rPr>
                  <w:t xml:space="preserve">[Įveskite </w:t>
                </w:r>
                <w:r w:rsidR="004F608E">
                  <w:rPr>
                    <w:rStyle w:val="PlaceholderText"/>
                    <w:rFonts w:ascii="Tahoma" w:eastAsiaTheme="minorHAnsi" w:hAnsi="Tahoma" w:cs="Tahoma"/>
                    <w:color w:val="FF0000"/>
                    <w:sz w:val="22"/>
                    <w:szCs w:val="22"/>
                  </w:rPr>
                  <w:t>advokatų profesinės bendrijos pavadinimą</w:t>
                </w:r>
                <w:r w:rsidR="004F608E" w:rsidRPr="00CD29D0">
                  <w:rPr>
                    <w:rStyle w:val="PlaceholderText"/>
                    <w:rFonts w:ascii="Tahoma" w:eastAsiaTheme="minorHAnsi" w:hAnsi="Tahoma" w:cs="Tahoma"/>
                    <w:color w:val="FF0000"/>
                    <w:sz w:val="22"/>
                    <w:szCs w:val="22"/>
                  </w:rPr>
                  <w:t>]</w:t>
                </w:r>
              </w:sdtContent>
            </w:sdt>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7ABE6B50" w14:textId="77777777" w:rsidR="00590985" w:rsidRDefault="00590985" w:rsidP="00590985">
            <w:pPr>
              <w:jc w:val="center"/>
              <w:rPr>
                <w:rFonts w:ascii="Tahoma" w:hAnsi="Tahoma" w:cs="Tahoma"/>
                <w:sz w:val="22"/>
                <w:szCs w:val="22"/>
              </w:rPr>
            </w:pPr>
            <w:r>
              <w:rPr>
                <w:rFonts w:ascii="Tahoma" w:hAnsi="Tahoma" w:cs="Tahoma"/>
                <w:sz w:val="22"/>
                <w:szCs w:val="22"/>
              </w:rPr>
              <w:t xml:space="preserve">Konsultacijų centro vadovė </w:t>
            </w:r>
          </w:p>
          <w:p w14:paraId="605D6A91" w14:textId="7627D6B8" w:rsidR="00870DCA" w:rsidRPr="005B4DA2" w:rsidRDefault="00590985" w:rsidP="00590985">
            <w:pPr>
              <w:jc w:val="center"/>
              <w:rPr>
                <w:rFonts w:ascii="Tahoma" w:hAnsi="Tahoma" w:cs="Tahoma"/>
              </w:rPr>
            </w:pPr>
            <w:r>
              <w:rPr>
                <w:rFonts w:ascii="Tahoma" w:hAnsi="Tahoma" w:cs="Tahoma"/>
                <w:sz w:val="22"/>
                <w:szCs w:val="22"/>
              </w:rPr>
              <w:t>Jurgita Jakeliūnaitė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sdt>
          <w:sdtPr>
            <w:rPr>
              <w:rFonts w:ascii="Tahoma" w:hAnsi="Tahoma" w:cs="Tahoma"/>
            </w:rPr>
            <w:alias w:val="Title"/>
            <w:tag w:val=""/>
            <w:id w:val="-2055537755"/>
            <w:placeholder>
              <w:docPart w:val="22B5ECC4891E453698A28E107ABF900F"/>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4819" w:type="dxa"/>
                <w:tcBorders>
                  <w:top w:val="single" w:sz="4" w:space="0" w:color="auto"/>
                </w:tcBorders>
                <w:shd w:val="clear" w:color="auto" w:fill="auto"/>
              </w:tcPr>
              <w:p w14:paraId="50876903" w14:textId="66859F0D" w:rsidR="00870DCA" w:rsidRPr="005B4DA2" w:rsidRDefault="004F608E" w:rsidP="00F57CEC">
                <w:pPr>
                  <w:jc w:val="center"/>
                  <w:rPr>
                    <w:rFonts w:ascii="Tahoma" w:hAnsi="Tahoma" w:cs="Tahoma"/>
                  </w:rPr>
                </w:pPr>
                <w:r w:rsidRPr="00D24A39">
                  <w:rPr>
                    <w:rStyle w:val="PlaceholderText"/>
                    <w:rFonts w:ascii="Tahoma" w:eastAsiaTheme="minorHAnsi" w:hAnsi="Tahoma" w:cs="Tahoma"/>
                    <w:color w:val="FF0000"/>
                    <w:sz w:val="22"/>
                    <w:szCs w:val="22"/>
                  </w:rPr>
                  <w:t>[įveskite atstovo vardą, pavardę]</w:t>
                </w:r>
              </w:p>
            </w:tc>
          </w:sdtContent>
        </w:sdt>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Fonts w:ascii="Tahoma" w:hAnsi="Tahoma" w:cs="Tahoma"/>
                <w:sz w:val="22"/>
                <w:szCs w:val="22"/>
              </w:rPr>
              <w:alias w:val="Publish Date"/>
              <w:tag w:val=""/>
              <w:id w:val="1618492018"/>
              <w:placeholder>
                <w:docPart w:val="10617F837036498981709CA7EB11BA04"/>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p w14:paraId="6ADCCB74" w14:textId="77777777" w:rsidR="004F608E" w:rsidRDefault="004F608E" w:rsidP="004F608E">
                <w:pPr>
                  <w:jc w:val="center"/>
                  <w:rPr>
                    <w:rFonts w:ascii="Tahoma" w:hAnsi="Tahoma" w:cs="Tahoma"/>
                    <w:sz w:val="22"/>
                    <w:szCs w:val="22"/>
                  </w:rPr>
                </w:pPr>
                <w:r w:rsidRPr="00D24A39">
                  <w:rPr>
                    <w:rStyle w:val="PlaceholderText"/>
                    <w:rFonts w:ascii="Tahoma" w:eastAsiaTheme="minorHAnsi" w:hAnsi="Tahoma" w:cs="Tahoma"/>
                    <w:color w:val="FF0000"/>
                    <w:sz w:val="22"/>
                    <w:szCs w:val="22"/>
                  </w:rPr>
                  <w:t>[pasirinkite sutarties sudarymo dienos datą iš kalendoriaus]</w:t>
                </w:r>
              </w:p>
            </w:sdtContent>
          </w:sdt>
          <w:p w14:paraId="7816C3C7" w14:textId="081D65F3" w:rsidR="00870DCA" w:rsidRPr="007C1472" w:rsidRDefault="00870DCA" w:rsidP="00285694">
            <w:pPr>
              <w:jc w:val="both"/>
              <w:rPr>
                <w:rFonts w:ascii="Tahoma" w:hAnsi="Tahoma" w:cs="Tahoma"/>
                <w:sz w:val="22"/>
                <w:szCs w:val="22"/>
              </w:rPr>
            </w:pPr>
          </w:p>
        </w:tc>
      </w:tr>
    </w:tbl>
    <w:p w14:paraId="68882C21" w14:textId="77777777" w:rsidR="00870DCA" w:rsidRPr="007C1472" w:rsidRDefault="00870DCA" w:rsidP="00870DCA">
      <w:pPr>
        <w:rPr>
          <w:rFonts w:ascii="Tahoma" w:hAnsi="Tahoma" w:cs="Tahoma"/>
          <w:sz w:val="22"/>
          <w:szCs w:val="22"/>
        </w:rPr>
      </w:pPr>
    </w:p>
    <w:p w14:paraId="641092AE" w14:textId="6A735639" w:rsidR="00927DDB" w:rsidRDefault="00927DDB" w:rsidP="00377F51">
      <w:pPr>
        <w:spacing w:after="160" w:line="259" w:lineRule="auto"/>
        <w:jc w:val="center"/>
        <w:rPr>
          <w:rFonts w:ascii="Tahoma" w:hAnsi="Tahoma" w:cs="Tahoma"/>
          <w:sz w:val="22"/>
          <w:szCs w:val="22"/>
        </w:rPr>
        <w:sectPr w:rsidR="00927DDB" w:rsidSect="007219CE">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04797E33" w14:textId="45A3A3AE"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duomenų teikimo </w:t>
      </w:r>
      <w:r w:rsidR="00F57CEC">
        <w:rPr>
          <w:rFonts w:ascii="Tahoma" w:hAnsi="Tahoma" w:cs="Tahoma"/>
          <w:sz w:val="22"/>
          <w:szCs w:val="22"/>
        </w:rPr>
        <w:t xml:space="preserve">advokatų </w:t>
      </w:r>
      <w:r w:rsidR="00DD10ED">
        <w:rPr>
          <w:rFonts w:ascii="Tahoma" w:hAnsi="Tahoma" w:cs="Tahoma"/>
          <w:sz w:val="22"/>
          <w:szCs w:val="22"/>
        </w:rPr>
        <w:t>profesinėms bendrijoms</w:t>
      </w:r>
      <w:r w:rsidR="00FA3C6C">
        <w:rPr>
          <w:rFonts w:ascii="Tahoma" w:hAnsi="Tahoma" w:cs="Tahoma"/>
          <w:sz w:val="22"/>
          <w:szCs w:val="22"/>
        </w:rPr>
        <w:t xml:space="preserve"> </w:t>
      </w:r>
      <w:r w:rsidR="000B6D0A">
        <w:rPr>
          <w:rFonts w:ascii="Tahoma" w:hAnsi="Tahoma" w:cs="Tahoma"/>
          <w:sz w:val="22"/>
          <w:szCs w:val="22"/>
        </w:rPr>
        <w:t>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0B451FF1"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F87AFE">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1B684E83" w:rsidR="00870DCA" w:rsidRPr="00DF7112" w:rsidRDefault="00377F51"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10</w:t>
      </w:r>
      <w:r w:rsidR="00870DCA"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40F79F7C" w14:textId="23CF3B76" w:rsidR="00DD10ED"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00DD10ED">
        <w:rPr>
          <w:rFonts w:ascii="Tahoma" w:hAnsi="Tahoma" w:cs="Tahoma"/>
          <w:sz w:val="22"/>
          <w:szCs w:val="22"/>
        </w:rPr>
        <w:t>kad:</w:t>
      </w:r>
    </w:p>
    <w:p w14:paraId="13F4C9B3" w14:textId="77777777" w:rsidR="00DD10ED" w:rsidRPr="0018583D" w:rsidRDefault="00DD10ED" w:rsidP="00DD10ED">
      <w:pPr>
        <w:ind w:firstLine="709"/>
        <w:jc w:val="both"/>
        <w:rPr>
          <w:rFonts w:ascii="Tahoma" w:hAnsi="Tahoma" w:cs="Tahoma"/>
          <w:sz w:val="22"/>
          <w:szCs w:val="22"/>
        </w:rPr>
      </w:pPr>
      <w:r w:rsidRPr="0018583D">
        <w:rPr>
          <w:rFonts w:ascii="Tahoma" w:hAnsi="Tahoma" w:cs="Tahoma"/>
          <w:sz w:val="22"/>
          <w:szCs w:val="22"/>
        </w:rPr>
        <w:t>kiekvieną duomenų paiešką pagal Sutartį galiu vykdyti tik įvertinęs teisėtą interesą duomenų subjekto interesų ir pagrindinių laisvių atžvilgiu, ir tik tuo atveju, jei teisėtas mano ir (ar) trečiosios šalies interesas yra viršesnis už duomenų subjekto (fizinio asmens) interesus i</w:t>
      </w:r>
      <w:r>
        <w:rPr>
          <w:rFonts w:ascii="Tahoma" w:hAnsi="Tahoma" w:cs="Tahoma"/>
          <w:sz w:val="22"/>
          <w:szCs w:val="22"/>
        </w:rPr>
        <w:t>r pagrindines teises ir laisves;</w:t>
      </w:r>
    </w:p>
    <w:p w14:paraId="30EA87AF" w14:textId="77777777" w:rsidR="00DD10ED" w:rsidRPr="00DF7112" w:rsidRDefault="00DD10ED" w:rsidP="00DD10ED">
      <w:pPr>
        <w:ind w:firstLine="709"/>
        <w:jc w:val="both"/>
        <w:rPr>
          <w:rFonts w:ascii="Tahoma" w:hAnsi="Tahoma" w:cs="Tahoma"/>
          <w:sz w:val="22"/>
          <w:szCs w:val="22"/>
        </w:rPr>
      </w:pPr>
      <w:r w:rsidRPr="0018583D">
        <w:rPr>
          <w:rFonts w:ascii="Tahoma" w:hAnsi="Tahoma" w:cs="Tahoma"/>
          <w:sz w:val="22"/>
          <w:szCs w:val="22"/>
        </w:rPr>
        <w:t xml:space="preserve"> turėsiu atsakyti Lietuvoje Respublikoje galiojančių įstatymų ir kitų teisės aktų nustatyta tvarka, jei dėl mano veiksmų dėl šio pasižadėjimo nevykdymo arba netinkamo vykdymo valstybės įmonei Registrų centrui kils</w:t>
      </w:r>
      <w:r w:rsidRPr="00DF7112">
        <w:rPr>
          <w:rFonts w:ascii="Tahoma" w:hAnsi="Tahoma" w:cs="Tahoma"/>
          <w:sz w:val="22"/>
          <w:szCs w:val="22"/>
        </w:rPr>
        <w:t xml:space="preserve">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2CFE8923" w14:textId="0837466C" w:rsidR="00E82FE9" w:rsidRDefault="00E82FE9" w:rsidP="00917CEB">
      <w:pPr>
        <w:spacing w:after="160" w:line="259" w:lineRule="auto"/>
        <w:jc w:val="cente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0A5F11AA"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duomenų teikimo </w:t>
      </w:r>
      <w:r w:rsidR="00F57CEC">
        <w:rPr>
          <w:rFonts w:ascii="Tahoma" w:hAnsi="Tahoma" w:cs="Tahoma"/>
          <w:sz w:val="22"/>
          <w:szCs w:val="22"/>
        </w:rPr>
        <w:t xml:space="preserve">advokatų </w:t>
      </w:r>
      <w:r w:rsidR="00DD10ED">
        <w:rPr>
          <w:rFonts w:ascii="Tahoma" w:hAnsi="Tahoma" w:cs="Tahoma"/>
          <w:sz w:val="22"/>
          <w:szCs w:val="22"/>
        </w:rPr>
        <w:t>profesinėms bendrijoms</w:t>
      </w:r>
      <w:r w:rsidR="00FA3C6C">
        <w:rPr>
          <w:rFonts w:ascii="Tahoma" w:hAnsi="Tahoma" w:cs="Tahoma"/>
          <w:sz w:val="22"/>
          <w:szCs w:val="22"/>
        </w:rPr>
        <w:t xml:space="preserve">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86"/>
        <w:gridCol w:w="2552"/>
        <w:gridCol w:w="2126"/>
        <w:gridCol w:w="3685"/>
        <w:gridCol w:w="2410"/>
      </w:tblGrid>
      <w:tr w:rsidR="00FA5D70" w:rsidRPr="001D7DC6" w14:paraId="4ECCC9A5" w14:textId="77777777" w:rsidTr="00FA5D70">
        <w:trPr>
          <w:trHeight w:val="542"/>
        </w:trPr>
        <w:tc>
          <w:tcPr>
            <w:tcW w:w="558" w:type="dxa"/>
            <w:vAlign w:val="center"/>
          </w:tcPr>
          <w:p w14:paraId="5E2B5C1E" w14:textId="77777777" w:rsidR="00FA5D70" w:rsidRPr="001D7DC6" w:rsidRDefault="00FA5D70" w:rsidP="00285694">
            <w:pPr>
              <w:jc w:val="center"/>
              <w:rPr>
                <w:rFonts w:ascii="Tahoma" w:hAnsi="Tahoma" w:cs="Tahoma"/>
                <w:bCs/>
                <w:sz w:val="22"/>
                <w:szCs w:val="22"/>
              </w:rPr>
            </w:pPr>
            <w:r w:rsidRPr="001D7DC6">
              <w:rPr>
                <w:rFonts w:ascii="Tahoma" w:hAnsi="Tahoma" w:cs="Tahoma"/>
                <w:bCs/>
                <w:sz w:val="22"/>
                <w:szCs w:val="22"/>
              </w:rPr>
              <w:t>Nr.</w:t>
            </w:r>
          </w:p>
        </w:tc>
        <w:tc>
          <w:tcPr>
            <w:tcW w:w="2986" w:type="dxa"/>
            <w:vAlign w:val="center"/>
          </w:tcPr>
          <w:p w14:paraId="4079C902" w14:textId="77777777" w:rsidR="00FA5D70" w:rsidRPr="001D7DC6" w:rsidRDefault="00FA5D70"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1B2130F7" w14:textId="77777777" w:rsidR="00FA5D70" w:rsidRPr="001D7DC6" w:rsidRDefault="00FA5D70"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63602209" w14:textId="77777777" w:rsidR="00FA5D70" w:rsidRPr="001D7DC6" w:rsidRDefault="00FA5D70"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0696D9" w14:textId="77777777" w:rsidR="00FA5D70" w:rsidRPr="001D7DC6" w:rsidRDefault="00FA5D70"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9D5EC07" w14:textId="2765AEE9" w:rsidR="00FA5D70" w:rsidRPr="001D7DC6" w:rsidRDefault="00FA5D70" w:rsidP="00285694">
            <w:pPr>
              <w:jc w:val="center"/>
              <w:rPr>
                <w:rFonts w:ascii="Tahoma" w:hAnsi="Tahoma" w:cs="Tahoma"/>
                <w:bCs/>
                <w:sz w:val="22"/>
                <w:szCs w:val="22"/>
              </w:rPr>
            </w:pPr>
            <w:r>
              <w:rPr>
                <w:rFonts w:ascii="Tahoma" w:hAnsi="Tahoma" w:cs="Tahoma"/>
                <w:bCs/>
                <w:sz w:val="22"/>
                <w:szCs w:val="22"/>
              </w:rPr>
              <w:t>Išorinis IP adresas</w:t>
            </w:r>
            <w:r w:rsidRPr="001D7DC6">
              <w:rPr>
                <w:rFonts w:ascii="Tahoma" w:hAnsi="Tahoma" w:cs="Tahoma"/>
                <w:bCs/>
                <w:sz w:val="22"/>
                <w:szCs w:val="22"/>
              </w:rPr>
              <w:t>*</w:t>
            </w:r>
          </w:p>
        </w:tc>
      </w:tr>
      <w:sdt>
        <w:sdtPr>
          <w:rPr>
            <w:rFonts w:ascii="Tahoma" w:hAnsi="Tahoma" w:cs="Tahoma"/>
            <w:sz w:val="22"/>
            <w:szCs w:val="22"/>
          </w:rPr>
          <w:id w:val="-1584057285"/>
          <w15:repeatingSection/>
        </w:sdtPr>
        <w:sdtEndPr/>
        <w:sdtContent>
          <w:sdt>
            <w:sdtPr>
              <w:rPr>
                <w:rFonts w:ascii="Tahoma" w:hAnsi="Tahoma" w:cs="Tahoma"/>
                <w:sz w:val="22"/>
                <w:szCs w:val="22"/>
              </w:rPr>
              <w:id w:val="217631961"/>
              <w:placeholder>
                <w:docPart w:val="DefaultPlaceholder_-1854013436"/>
              </w:placeholder>
              <w15:repeatingSectionItem/>
            </w:sdtPr>
            <w:sdtEndPr/>
            <w:sdtContent>
              <w:tr w:rsidR="00FA5D70" w:rsidRPr="001D7DC6" w14:paraId="6C321B0A" w14:textId="77777777" w:rsidTr="00FA5D70">
                <w:trPr>
                  <w:trHeight w:val="376"/>
                </w:trPr>
                <w:tc>
                  <w:tcPr>
                    <w:tcW w:w="558" w:type="dxa"/>
                  </w:tcPr>
                  <w:p w14:paraId="21609782" w14:textId="6D9A3AB5" w:rsidR="00FA5D70" w:rsidRPr="001D7DC6" w:rsidRDefault="00FA5D70"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986" w:type="dxa"/>
                  </w:tcPr>
                  <w:p w14:paraId="11A12488" w14:textId="77777777" w:rsidR="00FA5D70" w:rsidRPr="001D7DC6" w:rsidRDefault="00FA5D70" w:rsidP="00285694">
                    <w:pPr>
                      <w:jc w:val="both"/>
                      <w:rPr>
                        <w:rFonts w:ascii="Tahoma" w:hAnsi="Tahoma" w:cs="Tahoma"/>
                        <w:sz w:val="22"/>
                        <w:szCs w:val="22"/>
                      </w:rPr>
                    </w:pPr>
                  </w:p>
                </w:tc>
                <w:tc>
                  <w:tcPr>
                    <w:tcW w:w="2552" w:type="dxa"/>
                  </w:tcPr>
                  <w:p w14:paraId="6E0321C3" w14:textId="77777777" w:rsidR="00FA5D70" w:rsidRPr="001D7DC6" w:rsidRDefault="00FA5D70" w:rsidP="00285694">
                    <w:pPr>
                      <w:jc w:val="both"/>
                      <w:rPr>
                        <w:rFonts w:ascii="Tahoma" w:hAnsi="Tahoma" w:cs="Tahoma"/>
                        <w:sz w:val="22"/>
                        <w:szCs w:val="22"/>
                      </w:rPr>
                    </w:pPr>
                  </w:p>
                </w:tc>
                <w:tc>
                  <w:tcPr>
                    <w:tcW w:w="2126" w:type="dxa"/>
                  </w:tcPr>
                  <w:p w14:paraId="09332410" w14:textId="77777777" w:rsidR="00FA5D70" w:rsidRPr="001D7DC6" w:rsidRDefault="00FA5D70" w:rsidP="00285694">
                    <w:pPr>
                      <w:jc w:val="both"/>
                      <w:rPr>
                        <w:rFonts w:ascii="Tahoma" w:hAnsi="Tahoma" w:cs="Tahoma"/>
                        <w:sz w:val="22"/>
                        <w:szCs w:val="22"/>
                      </w:rPr>
                    </w:pPr>
                  </w:p>
                </w:tc>
                <w:tc>
                  <w:tcPr>
                    <w:tcW w:w="3685" w:type="dxa"/>
                  </w:tcPr>
                  <w:p w14:paraId="09FB34C9" w14:textId="77777777" w:rsidR="00FA5D70" w:rsidRPr="001D7DC6" w:rsidRDefault="00FA5D70" w:rsidP="00285694">
                    <w:pPr>
                      <w:jc w:val="both"/>
                      <w:rPr>
                        <w:rFonts w:ascii="Tahoma" w:hAnsi="Tahoma" w:cs="Tahoma"/>
                        <w:sz w:val="22"/>
                        <w:szCs w:val="22"/>
                      </w:rPr>
                    </w:pPr>
                  </w:p>
                </w:tc>
                <w:tc>
                  <w:tcPr>
                    <w:tcW w:w="2410" w:type="dxa"/>
                  </w:tcPr>
                  <w:p w14:paraId="0524B4A0" w14:textId="0200A3D8" w:rsidR="00FA5D70" w:rsidRPr="001D7DC6" w:rsidRDefault="00FA5D70"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6EAF4EEA"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894483">
        <w:rPr>
          <w:rFonts w:ascii="Tahoma" w:hAnsi="Tahoma" w:cs="Tahoma"/>
          <w:sz w:val="22"/>
          <w:szCs w:val="22"/>
        </w:rPr>
        <w:t xml:space="preserve"> (</w:t>
      </w:r>
      <w:r w:rsidR="00894483" w:rsidRPr="00BD53BF">
        <w:rPr>
          <w:rFonts w:ascii="Tahoma" w:hAnsi="Tahoma" w:cs="Tahoma"/>
          <w:iCs/>
          <w:sz w:val="22"/>
          <w:szCs w:val="22"/>
        </w:rPr>
        <w:t xml:space="preserve">esant galimybei nurodyti ne mažiau 2 asmenų, turinčių teisę peržiūrėti </w:t>
      </w:r>
      <w:r w:rsidR="00894483">
        <w:rPr>
          <w:rFonts w:ascii="Tahoma" w:hAnsi="Tahoma" w:cs="Tahoma"/>
          <w:iCs/>
          <w:sz w:val="22"/>
          <w:szCs w:val="22"/>
        </w:rPr>
        <w:t xml:space="preserve">PVM </w:t>
      </w:r>
      <w:r w:rsidR="00894483" w:rsidRPr="00BD53BF">
        <w:rPr>
          <w:rFonts w:ascii="Tahoma" w:hAnsi="Tahoma" w:cs="Tahoma"/>
          <w:iCs/>
          <w:sz w:val="22"/>
          <w:szCs w:val="22"/>
        </w:rPr>
        <w:t>sąskaitas</w:t>
      </w:r>
      <w:r w:rsidR="00894483">
        <w:rPr>
          <w:rFonts w:ascii="Tahoma" w:hAnsi="Tahoma" w:cs="Tahoma"/>
          <w:iCs/>
          <w:sz w:val="22"/>
          <w:szCs w:val="22"/>
        </w:rPr>
        <w:t xml:space="preserve"> faktūras</w:t>
      </w:r>
      <w:r w:rsidR="00894483">
        <w:rPr>
          <w:rFonts w:ascii="Tahoma" w:hAnsi="Tahoma" w:cs="Tahoma"/>
          <w:sz w:val="22"/>
          <w:szCs w:val="22"/>
        </w:rPr>
        <w:t>)</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870DCA" w:rsidRPr="001D7DC6" w14:paraId="1BE3D00E" w14:textId="77777777" w:rsidTr="00E82FE9">
        <w:trPr>
          <w:trHeight w:val="542"/>
        </w:trPr>
        <w:tc>
          <w:tcPr>
            <w:tcW w:w="567" w:type="dxa"/>
            <w:vAlign w:val="center"/>
          </w:tcPr>
          <w:p w14:paraId="4DB3A3E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7FA446C8"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5C3C73BF"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1631416D"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A7C0AB" w14:textId="77777777" w:rsidR="00870DCA" w:rsidRPr="001D7DC6" w:rsidRDefault="00870DCA"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10976AA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606424311"/>
          <w15:repeatingSection/>
        </w:sdtPr>
        <w:sdtEndPr/>
        <w:sdtContent>
          <w:sdt>
            <w:sdtPr>
              <w:rPr>
                <w:rFonts w:ascii="Tahoma" w:hAnsi="Tahoma" w:cs="Tahoma"/>
                <w:sz w:val="22"/>
                <w:szCs w:val="22"/>
              </w:rPr>
              <w:id w:val="-26714825"/>
              <w:placeholder>
                <w:docPart w:val="DefaultPlaceholder_-1854013436"/>
              </w:placeholder>
              <w15:repeatingSectionItem/>
            </w:sdtPr>
            <w:sdtEndPr/>
            <w:sdtContent>
              <w:tr w:rsidR="00870DCA" w:rsidRPr="001D7DC6" w14:paraId="0D82EDA6" w14:textId="77777777" w:rsidTr="00E82FE9">
                <w:trPr>
                  <w:trHeight w:val="329"/>
                </w:trPr>
                <w:tc>
                  <w:tcPr>
                    <w:tcW w:w="567" w:type="dxa"/>
                  </w:tcPr>
                  <w:p w14:paraId="0DB169D4" w14:textId="13DBAFA4"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6A359B17" w14:textId="77777777" w:rsidR="00870DCA" w:rsidRPr="001D7DC6" w:rsidRDefault="00870DCA" w:rsidP="00285694">
                    <w:pPr>
                      <w:jc w:val="both"/>
                      <w:rPr>
                        <w:rFonts w:ascii="Tahoma" w:hAnsi="Tahoma" w:cs="Tahoma"/>
                        <w:sz w:val="22"/>
                        <w:szCs w:val="22"/>
                      </w:rPr>
                    </w:pPr>
                  </w:p>
                </w:tc>
                <w:tc>
                  <w:tcPr>
                    <w:tcW w:w="2552" w:type="dxa"/>
                  </w:tcPr>
                  <w:p w14:paraId="258BC096" w14:textId="77777777" w:rsidR="00870DCA" w:rsidRPr="001D7DC6" w:rsidRDefault="00870DCA" w:rsidP="00285694">
                    <w:pPr>
                      <w:jc w:val="both"/>
                      <w:rPr>
                        <w:rFonts w:ascii="Tahoma" w:hAnsi="Tahoma" w:cs="Tahoma"/>
                        <w:sz w:val="22"/>
                        <w:szCs w:val="22"/>
                      </w:rPr>
                    </w:pPr>
                  </w:p>
                </w:tc>
                <w:tc>
                  <w:tcPr>
                    <w:tcW w:w="2126" w:type="dxa"/>
                  </w:tcPr>
                  <w:p w14:paraId="7D67FE4D" w14:textId="77777777" w:rsidR="00870DCA" w:rsidRPr="001D7DC6" w:rsidRDefault="00870DCA" w:rsidP="00285694">
                    <w:pPr>
                      <w:jc w:val="both"/>
                      <w:rPr>
                        <w:rFonts w:ascii="Tahoma" w:hAnsi="Tahoma" w:cs="Tahoma"/>
                        <w:sz w:val="22"/>
                        <w:szCs w:val="22"/>
                      </w:rPr>
                    </w:pPr>
                  </w:p>
                </w:tc>
                <w:tc>
                  <w:tcPr>
                    <w:tcW w:w="3685" w:type="dxa"/>
                  </w:tcPr>
                  <w:p w14:paraId="1993B893" w14:textId="77777777" w:rsidR="00870DCA" w:rsidRPr="001D7DC6" w:rsidRDefault="00870DCA" w:rsidP="00285694">
                    <w:pPr>
                      <w:jc w:val="both"/>
                      <w:rPr>
                        <w:rFonts w:ascii="Tahoma" w:hAnsi="Tahoma" w:cs="Tahoma"/>
                        <w:sz w:val="22"/>
                        <w:szCs w:val="22"/>
                      </w:rPr>
                    </w:pPr>
                  </w:p>
                </w:tc>
                <w:tc>
                  <w:tcPr>
                    <w:tcW w:w="2410" w:type="dxa"/>
                  </w:tcPr>
                  <w:p w14:paraId="531CA8C2" w14:textId="35D3A7DE"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1280DBED" w:rsidR="00870DCA" w:rsidRPr="001D7DC6" w:rsidRDefault="00870DCA" w:rsidP="00870DCA">
      <w:pPr>
        <w:jc w:val="both"/>
        <w:rPr>
          <w:rFonts w:ascii="Tahoma" w:hAnsi="Tahoma" w:cs="Tahoma"/>
          <w:sz w:val="22"/>
          <w:szCs w:val="22"/>
        </w:rPr>
      </w:pPr>
      <w:r w:rsidRPr="001D7DC6">
        <w:rPr>
          <w:rFonts w:ascii="Tahoma" w:hAnsi="Tahoma" w:cs="Tahoma"/>
          <w:sz w:val="22"/>
          <w:szCs w:val="22"/>
        </w:rPr>
        <w:t xml:space="preserve">Atsakingas asmuo** </w:t>
      </w:r>
      <w:sdt>
        <w:sdtPr>
          <w:rPr>
            <w:rStyle w:val="Tahoma11"/>
            <w:rFonts w:cs="Tahoma"/>
            <w:szCs w:val="22"/>
          </w:rPr>
          <w:alias w:val="Nurodyti atsakingą asmenį iš vartotojų sąrašo"/>
          <w:tag w:val="Nurodyti atsakingą asmenį iš vartotojų sąrašo"/>
          <w:id w:val="-1546596942"/>
          <w:placeholder>
            <w:docPart w:val="642CDFD0FE534270AF8990FA6E3FA608"/>
          </w:placeholder>
          <w:showingPlcHdr/>
          <w:text/>
        </w:sdtPr>
        <w:sdtEndPr>
          <w:rPr>
            <w:rStyle w:val="DefaultParagraphFont"/>
            <w:rFonts w:ascii="Times New Roman" w:hAnsi="Times New Roman"/>
            <w:sz w:val="20"/>
          </w:rPr>
        </w:sdtEndPr>
        <w:sdtContent>
          <w:r w:rsidR="004F608E" w:rsidRPr="005E1BCE">
            <w:rPr>
              <w:rStyle w:val="PlaceholderText"/>
              <w:rFonts w:cs="Tahoma"/>
              <w:color w:val="FF0000"/>
              <w:szCs w:val="22"/>
            </w:rPr>
            <w:t>___________________________________</w:t>
          </w:r>
        </w:sdtContent>
      </w:sdt>
      <w:r w:rsidR="004F608E">
        <w:rPr>
          <w:rFonts w:ascii="Tahoma" w:hAnsi="Tahoma" w:cs="Tahoma"/>
          <w:sz w:val="22"/>
          <w:szCs w:val="22"/>
        </w:rPr>
        <w:t xml:space="preserve"> , </w:t>
      </w:r>
      <w:r>
        <w:rPr>
          <w:rFonts w:ascii="Tahoma" w:hAnsi="Tahoma" w:cs="Tahoma"/>
          <w:sz w:val="22"/>
          <w:szCs w:val="22"/>
        </w:rPr>
        <w:t>elektroninio pašto adresas</w:t>
      </w:r>
      <w:r w:rsidR="00965EE3">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327525E347834BC39D554B7EC2AB1A02"/>
          </w:placeholder>
          <w:showingPlcHdr/>
          <w:text/>
        </w:sdtPr>
        <w:sdtEndPr>
          <w:rPr>
            <w:rStyle w:val="DefaultParagraphFont"/>
            <w:rFonts w:ascii="Times New Roman" w:hAnsi="Times New Roman"/>
            <w:sz w:val="20"/>
          </w:rPr>
        </w:sdtEndPr>
        <w:sdtContent>
          <w:r w:rsidR="004F608E" w:rsidRPr="005E1BCE">
            <w:rPr>
              <w:rStyle w:val="PlaceholderText"/>
              <w:rFonts w:cs="Tahoma"/>
              <w:color w:val="FF0000"/>
              <w:szCs w:val="22"/>
            </w:rPr>
            <w:t>__________________________________</w:t>
          </w:r>
        </w:sdtContent>
      </w:sdt>
      <w:r>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553F7BFC" w14:textId="1A0D440F" w:rsidR="00870DCA" w:rsidRDefault="00416567" w:rsidP="00870DCA">
      <w:pPr>
        <w:jc w:val="both"/>
        <w:rPr>
          <w:rFonts w:ascii="Tahoma" w:hAnsi="Tahoma" w:cs="Tahoma"/>
        </w:rPr>
      </w:pPr>
      <w:r w:rsidRPr="004D2753">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2C052127" w14:textId="3DE498AE" w:rsidR="00067B21" w:rsidRPr="00067B21" w:rsidRDefault="00067B21" w:rsidP="00870DCA">
      <w:pPr>
        <w:jc w:val="both"/>
        <w:rPr>
          <w:rFonts w:ascii="Tahoma" w:hAnsi="Tahoma" w:cs="Tahoma"/>
        </w:rPr>
      </w:pPr>
    </w:p>
    <w:p w14:paraId="7F845D77" w14:textId="08798AE1" w:rsidR="00870DCA" w:rsidRPr="004D2753" w:rsidRDefault="00870DCA" w:rsidP="00870DCA">
      <w:pPr>
        <w:jc w:val="both"/>
        <w:rPr>
          <w:rFonts w:ascii="Tahoma" w:hAnsi="Tahoma" w:cs="Tahoma"/>
          <w:iCs/>
        </w:rPr>
      </w:pPr>
      <w:r w:rsidRPr="00FA5D70">
        <w:rPr>
          <w:rFonts w:ascii="Tahoma" w:hAnsi="Tahoma" w:cs="Tahoma"/>
          <w:iCs/>
        </w:rPr>
        <w:t>**</w:t>
      </w:r>
      <w:r w:rsidRPr="004D2753">
        <w:rPr>
          <w:rFonts w:ascii="Tahoma" w:hAnsi="Tahoma" w:cs="Tahoma"/>
          <w:i/>
          <w:iCs/>
        </w:rPr>
        <w:t xml:space="preserve"> </w:t>
      </w:r>
      <w:r>
        <w:rPr>
          <w:rFonts w:ascii="Tahoma" w:hAnsi="Tahoma" w:cs="Tahoma"/>
          <w:iCs/>
        </w:rPr>
        <w:t>Nurodoma, jei D</w:t>
      </w:r>
      <w:r w:rsidRPr="004D2753">
        <w:rPr>
          <w:rFonts w:ascii="Tahoma" w:hAnsi="Tahoma" w:cs="Tahoma"/>
          <w:iCs/>
        </w:rPr>
        <w:t>uomenų vartotojų</w:t>
      </w:r>
      <w:r>
        <w:rPr>
          <w:rFonts w:ascii="Tahoma" w:hAnsi="Tahoma" w:cs="Tahoma"/>
          <w:iCs/>
        </w:rPr>
        <w:t xml:space="preserve"> sąraše yra daugiau nei vienas D</w:t>
      </w:r>
      <w:r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9063F82" w14:textId="54CA48E3" w:rsidR="00870DCA" w:rsidRPr="002721A8" w:rsidRDefault="00917CEB" w:rsidP="00743475">
            <w:pPr>
              <w:jc w:val="center"/>
              <w:rPr>
                <w:rFonts w:ascii="Tahoma" w:hAnsi="Tahoma" w:cs="Tahoma"/>
                <w:sz w:val="22"/>
                <w:szCs w:val="22"/>
                <w:lang w:val="en-US"/>
              </w:rPr>
            </w:pPr>
            <w:sdt>
              <w:sdtPr>
                <w:rPr>
                  <w:rFonts w:ascii="Tahoma" w:hAnsi="Tahoma" w:cs="Tahoma"/>
                  <w:b/>
                  <w:color w:val="FF0000"/>
                  <w:sz w:val="22"/>
                  <w:szCs w:val="22"/>
                </w:rPr>
                <w:alias w:val="Subject"/>
                <w:tag w:val=""/>
                <w:id w:val="-948614942"/>
                <w:placeholder>
                  <w:docPart w:val="2BAEFF3263F747F5BFB6A030CAA40FD0"/>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4F608E" w:rsidRPr="00CD29D0">
                  <w:rPr>
                    <w:rStyle w:val="PlaceholderText"/>
                    <w:rFonts w:ascii="Tahoma" w:eastAsiaTheme="minorHAnsi" w:hAnsi="Tahoma" w:cs="Tahoma"/>
                    <w:color w:val="FF0000"/>
                    <w:sz w:val="22"/>
                    <w:szCs w:val="22"/>
                  </w:rPr>
                  <w:t xml:space="preserve">[Įveskite </w:t>
                </w:r>
                <w:r w:rsidR="004F608E">
                  <w:rPr>
                    <w:rStyle w:val="PlaceholderText"/>
                    <w:rFonts w:ascii="Tahoma" w:eastAsiaTheme="minorHAnsi" w:hAnsi="Tahoma" w:cs="Tahoma"/>
                    <w:color w:val="FF0000"/>
                    <w:sz w:val="22"/>
                    <w:szCs w:val="22"/>
                  </w:rPr>
                  <w:t>advokatų profesinės bendrijos pavadinimą</w:t>
                </w:r>
                <w:r w:rsidR="004F608E" w:rsidRPr="00CD29D0">
                  <w:rPr>
                    <w:rStyle w:val="PlaceholderText"/>
                    <w:rFonts w:ascii="Tahoma" w:eastAsiaTheme="minorHAnsi" w:hAnsi="Tahoma" w:cs="Tahoma"/>
                    <w:color w:val="FF0000"/>
                    <w:sz w:val="22"/>
                    <w:szCs w:val="22"/>
                  </w:rPr>
                  <w:t>]</w:t>
                </w:r>
              </w:sdtContent>
            </w:sdt>
            <w:r w:rsidR="004F608E" w:rsidRPr="002721A8">
              <w:rPr>
                <w:rFonts w:ascii="Tahoma" w:hAnsi="Tahoma" w:cs="Tahoma"/>
                <w:sz w:val="22"/>
                <w:szCs w:val="22"/>
                <w:lang w:val="en-US"/>
              </w:rPr>
              <w:t xml:space="preserve"> </w:t>
            </w:r>
          </w:p>
        </w:tc>
      </w:tr>
      <w:tr w:rsidR="00870DCA" w:rsidRPr="007C1472" w14:paraId="2274DF42" w14:textId="77777777" w:rsidTr="002049A3">
        <w:tblPrEx>
          <w:tblLook w:val="04A0" w:firstRow="1" w:lastRow="0" w:firstColumn="1" w:lastColumn="0" w:noHBand="0" w:noVBand="1"/>
        </w:tblPrEx>
        <w:tc>
          <w:tcPr>
            <w:tcW w:w="4909" w:type="dxa"/>
            <w:shd w:val="clear" w:color="auto" w:fill="auto"/>
          </w:tcPr>
          <w:sdt>
            <w:sdtPr>
              <w:rPr>
                <w:rFonts w:ascii="Tahoma" w:hAnsi="Tahoma" w:cs="Tahoma"/>
              </w:rPr>
              <w:alias w:val="Title"/>
              <w:tag w:val=""/>
              <w:id w:val="924301266"/>
              <w:placeholder>
                <w:docPart w:val="C3924D8B32804DA99F135EECC3395D4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4A53C54" w14:textId="77777777" w:rsidR="004F608E" w:rsidRDefault="004F608E" w:rsidP="004F608E">
                <w:pPr>
                  <w:tabs>
                    <w:tab w:val="left" w:pos="3354"/>
                  </w:tabs>
                  <w:jc w:val="center"/>
                  <w:rPr>
                    <w:rFonts w:ascii="Tahoma" w:hAnsi="Tahoma" w:cs="Tahoma"/>
                  </w:rPr>
                </w:pPr>
                <w:r w:rsidRPr="00D24A39">
                  <w:rPr>
                    <w:rStyle w:val="PlaceholderText"/>
                    <w:rFonts w:ascii="Tahoma" w:eastAsiaTheme="minorHAnsi" w:hAnsi="Tahoma" w:cs="Tahoma"/>
                    <w:color w:val="FF0000"/>
                    <w:sz w:val="22"/>
                    <w:szCs w:val="22"/>
                  </w:rPr>
                  <w:t>[įveskite atstovo vardą, pavardę]</w:t>
                </w:r>
              </w:p>
            </w:sdtContent>
          </w:sdt>
          <w:p w14:paraId="750380E6" w14:textId="602B6A55" w:rsidR="00903861" w:rsidRPr="007C1472" w:rsidRDefault="004F608E" w:rsidP="004F608E">
            <w:pPr>
              <w:tabs>
                <w:tab w:val="left" w:pos="3354"/>
              </w:tabs>
              <w:jc w:val="center"/>
              <w:rPr>
                <w:rFonts w:ascii="Tahoma" w:hAnsi="Tahoma" w:cs="Tahoma"/>
                <w:sz w:val="22"/>
                <w:szCs w:val="22"/>
              </w:rPr>
            </w:pPr>
            <w:r w:rsidRPr="007C1472">
              <w:rPr>
                <w:rFonts w:ascii="Tahoma" w:hAnsi="Tahoma" w:cs="Tahoma"/>
                <w:sz w:val="22"/>
                <w:szCs w:val="22"/>
              </w:rPr>
              <w:t xml:space="preserve"> </w:t>
            </w: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sdt>
          <w:sdtPr>
            <w:rPr>
              <w:rFonts w:ascii="Tahoma" w:hAnsi="Tahoma" w:cs="Tahoma"/>
              <w:sz w:val="22"/>
              <w:szCs w:val="22"/>
            </w:rPr>
            <w:alias w:val="Publish Date"/>
            <w:tag w:val=""/>
            <w:id w:val="328728735"/>
            <w:placeholder>
              <w:docPart w:val="8308FFD851414D768A30D0F59C91D185"/>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909" w:type="dxa"/>
                <w:shd w:val="clear" w:color="auto" w:fill="auto"/>
              </w:tcPr>
              <w:p w14:paraId="41C5FEFC" w14:textId="31EB0E34" w:rsidR="00870DCA" w:rsidRPr="007C1472" w:rsidRDefault="004F608E" w:rsidP="004F608E">
                <w:pPr>
                  <w:tabs>
                    <w:tab w:val="left" w:pos="3354"/>
                  </w:tabs>
                  <w:jc w:val="center"/>
                  <w:rPr>
                    <w:rFonts w:ascii="Tahoma" w:hAnsi="Tahoma" w:cs="Tahoma"/>
                    <w:sz w:val="22"/>
                    <w:szCs w:val="22"/>
                  </w:rPr>
                </w:pPr>
                <w:r w:rsidRPr="00D24A39">
                  <w:rPr>
                    <w:rStyle w:val="PlaceholderText"/>
                    <w:rFonts w:ascii="Tahoma" w:eastAsiaTheme="minorHAnsi" w:hAnsi="Tahoma" w:cs="Tahoma"/>
                    <w:color w:val="FF0000"/>
                    <w:sz w:val="22"/>
                    <w:szCs w:val="22"/>
                  </w:rPr>
                  <w:t>[pasirinkite sutarties sudarymo dienos datą iš kalendoriaus]</w:t>
                </w:r>
              </w:p>
            </w:tc>
          </w:sdtContent>
        </w:sdt>
      </w:tr>
    </w:tbl>
    <w:p w14:paraId="2DA6DAA0" w14:textId="77777777" w:rsidR="00870DCA" w:rsidRPr="00043BC8" w:rsidRDefault="00870DCA" w:rsidP="00A52E99">
      <w:pPr>
        <w:jc w:val="both"/>
        <w:rPr>
          <w:rFonts w:ascii="Tahoma" w:hAnsi="Tahoma" w:cs="Tahoma"/>
          <w:sz w:val="22"/>
          <w:szCs w:val="22"/>
        </w:rPr>
      </w:pP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2FA37" w14:textId="77777777" w:rsidR="004D09E2" w:rsidRDefault="004D09E2" w:rsidP="006E4FEE">
      <w:r>
        <w:separator/>
      </w:r>
    </w:p>
  </w:endnote>
  <w:endnote w:type="continuationSeparator" w:id="0">
    <w:p w14:paraId="5EA7CDED" w14:textId="77777777" w:rsidR="004D09E2" w:rsidRDefault="004D09E2"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A62EB" w14:textId="77777777" w:rsidR="004D09E2" w:rsidRDefault="004D09E2" w:rsidP="006E4FEE">
      <w:r>
        <w:separator/>
      </w:r>
    </w:p>
  </w:footnote>
  <w:footnote w:type="continuationSeparator" w:id="0">
    <w:p w14:paraId="2B40E406" w14:textId="77777777" w:rsidR="004D09E2" w:rsidRDefault="004D09E2"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5E5DA794"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917CEB">
      <w:rPr>
        <w:rStyle w:val="PageNumber"/>
        <w:noProof/>
        <w:szCs w:val="22"/>
      </w:rPr>
      <w:t>2</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5"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6EE5D4F"/>
    <w:multiLevelType w:val="multilevel"/>
    <w:tmpl w:val="ECD8D50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4"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5"/>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3"/>
  </w:num>
  <w:num w:numId="18">
    <w:abstractNumId w:val="12"/>
  </w:num>
  <w:num w:numId="19">
    <w:abstractNumId w:val="20"/>
  </w:num>
  <w:num w:numId="20">
    <w:abstractNumId w:val="1"/>
  </w:num>
  <w:num w:numId="21">
    <w:abstractNumId w:val="7"/>
  </w:num>
  <w:num w:numId="22">
    <w:abstractNumId w:val="17"/>
  </w:num>
  <w:num w:numId="23">
    <w:abstractNumId w:val="14"/>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cTJ9pkmrfl717bytoPTI9EJi+3dK12huLEB3wbjWHHioLf5x5Z8T2INDpiT0AI9kWTEBI39WULH62m5qxH1BYA==" w:salt="uJoqJHSiysgJxxhgYfoBuQ=="/>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4B05"/>
    <w:rsid w:val="00025880"/>
    <w:rsid w:val="00026B41"/>
    <w:rsid w:val="00027070"/>
    <w:rsid w:val="00030AF6"/>
    <w:rsid w:val="000318F8"/>
    <w:rsid w:val="00034D44"/>
    <w:rsid w:val="00043BC8"/>
    <w:rsid w:val="00056AC7"/>
    <w:rsid w:val="00060C3D"/>
    <w:rsid w:val="00067B21"/>
    <w:rsid w:val="00070901"/>
    <w:rsid w:val="00072881"/>
    <w:rsid w:val="00073039"/>
    <w:rsid w:val="00073209"/>
    <w:rsid w:val="000768EB"/>
    <w:rsid w:val="000870E3"/>
    <w:rsid w:val="00093354"/>
    <w:rsid w:val="0009354D"/>
    <w:rsid w:val="000A2B33"/>
    <w:rsid w:val="000B1AC9"/>
    <w:rsid w:val="000B2497"/>
    <w:rsid w:val="000B3ED8"/>
    <w:rsid w:val="000B6D0A"/>
    <w:rsid w:val="000C2414"/>
    <w:rsid w:val="000C387A"/>
    <w:rsid w:val="000D0EE9"/>
    <w:rsid w:val="000D384E"/>
    <w:rsid w:val="000D4164"/>
    <w:rsid w:val="000D5053"/>
    <w:rsid w:val="000E6A6B"/>
    <w:rsid w:val="000E7DD5"/>
    <w:rsid w:val="000F795B"/>
    <w:rsid w:val="000F7FC0"/>
    <w:rsid w:val="00102A98"/>
    <w:rsid w:val="0010602F"/>
    <w:rsid w:val="00113BE2"/>
    <w:rsid w:val="001223A9"/>
    <w:rsid w:val="00127AC9"/>
    <w:rsid w:val="0013465C"/>
    <w:rsid w:val="0014319D"/>
    <w:rsid w:val="001524D4"/>
    <w:rsid w:val="00153299"/>
    <w:rsid w:val="00160D4C"/>
    <w:rsid w:val="001654E8"/>
    <w:rsid w:val="00184D4A"/>
    <w:rsid w:val="001931D2"/>
    <w:rsid w:val="001A24DC"/>
    <w:rsid w:val="001B1B0F"/>
    <w:rsid w:val="001B3E0E"/>
    <w:rsid w:val="001C1AF6"/>
    <w:rsid w:val="001D0035"/>
    <w:rsid w:val="001D4B76"/>
    <w:rsid w:val="001D5870"/>
    <w:rsid w:val="001D5968"/>
    <w:rsid w:val="002004B3"/>
    <w:rsid w:val="002049A3"/>
    <w:rsid w:val="00212B2D"/>
    <w:rsid w:val="00214A3E"/>
    <w:rsid w:val="00217E61"/>
    <w:rsid w:val="00221490"/>
    <w:rsid w:val="00221F38"/>
    <w:rsid w:val="00224CE0"/>
    <w:rsid w:val="002327A8"/>
    <w:rsid w:val="0023360F"/>
    <w:rsid w:val="00234090"/>
    <w:rsid w:val="00236C7C"/>
    <w:rsid w:val="002452A1"/>
    <w:rsid w:val="00251A4E"/>
    <w:rsid w:val="00253D07"/>
    <w:rsid w:val="00254A8E"/>
    <w:rsid w:val="00263873"/>
    <w:rsid w:val="002649D7"/>
    <w:rsid w:val="00266B5B"/>
    <w:rsid w:val="002715B8"/>
    <w:rsid w:val="002721A8"/>
    <w:rsid w:val="00277874"/>
    <w:rsid w:val="00283BA8"/>
    <w:rsid w:val="00284DB9"/>
    <w:rsid w:val="00286605"/>
    <w:rsid w:val="00297959"/>
    <w:rsid w:val="00297BD4"/>
    <w:rsid w:val="002A70AC"/>
    <w:rsid w:val="002B0A09"/>
    <w:rsid w:val="002B7832"/>
    <w:rsid w:val="002C2291"/>
    <w:rsid w:val="002C677D"/>
    <w:rsid w:val="002C6BC9"/>
    <w:rsid w:val="002E091C"/>
    <w:rsid w:val="002E41FB"/>
    <w:rsid w:val="00301982"/>
    <w:rsid w:val="003070E3"/>
    <w:rsid w:val="003136D3"/>
    <w:rsid w:val="003142AD"/>
    <w:rsid w:val="00317AE8"/>
    <w:rsid w:val="00324A96"/>
    <w:rsid w:val="00327E04"/>
    <w:rsid w:val="00333864"/>
    <w:rsid w:val="00336254"/>
    <w:rsid w:val="0034069E"/>
    <w:rsid w:val="003428BA"/>
    <w:rsid w:val="00343340"/>
    <w:rsid w:val="0035106D"/>
    <w:rsid w:val="00351BC9"/>
    <w:rsid w:val="0035247C"/>
    <w:rsid w:val="0036071C"/>
    <w:rsid w:val="00362920"/>
    <w:rsid w:val="00362FF2"/>
    <w:rsid w:val="0036323F"/>
    <w:rsid w:val="00367C8D"/>
    <w:rsid w:val="00377F51"/>
    <w:rsid w:val="003855E0"/>
    <w:rsid w:val="003901EB"/>
    <w:rsid w:val="00390F63"/>
    <w:rsid w:val="003932F3"/>
    <w:rsid w:val="00396958"/>
    <w:rsid w:val="003A047B"/>
    <w:rsid w:val="003B5DC6"/>
    <w:rsid w:val="003C4354"/>
    <w:rsid w:val="003D01F1"/>
    <w:rsid w:val="003D3788"/>
    <w:rsid w:val="003D41CA"/>
    <w:rsid w:val="003E1B3C"/>
    <w:rsid w:val="003E3080"/>
    <w:rsid w:val="003E7799"/>
    <w:rsid w:val="003F2373"/>
    <w:rsid w:val="003F7E57"/>
    <w:rsid w:val="00400683"/>
    <w:rsid w:val="00402946"/>
    <w:rsid w:val="00416567"/>
    <w:rsid w:val="00416B4D"/>
    <w:rsid w:val="00417348"/>
    <w:rsid w:val="004269C1"/>
    <w:rsid w:val="00434B15"/>
    <w:rsid w:val="00435BE7"/>
    <w:rsid w:val="004517FB"/>
    <w:rsid w:val="00463C99"/>
    <w:rsid w:val="00466459"/>
    <w:rsid w:val="0047008B"/>
    <w:rsid w:val="00474253"/>
    <w:rsid w:val="00474A92"/>
    <w:rsid w:val="00475249"/>
    <w:rsid w:val="00483989"/>
    <w:rsid w:val="00493F9A"/>
    <w:rsid w:val="004970EE"/>
    <w:rsid w:val="004B4430"/>
    <w:rsid w:val="004B609F"/>
    <w:rsid w:val="004D09E2"/>
    <w:rsid w:val="004D5581"/>
    <w:rsid w:val="004E0CD4"/>
    <w:rsid w:val="004E1E9E"/>
    <w:rsid w:val="004E51ED"/>
    <w:rsid w:val="004E71C2"/>
    <w:rsid w:val="004E7660"/>
    <w:rsid w:val="004F386E"/>
    <w:rsid w:val="004F5C8A"/>
    <w:rsid w:val="004F608E"/>
    <w:rsid w:val="004F7398"/>
    <w:rsid w:val="00500076"/>
    <w:rsid w:val="0050159E"/>
    <w:rsid w:val="00512089"/>
    <w:rsid w:val="00513D9C"/>
    <w:rsid w:val="0051485D"/>
    <w:rsid w:val="00516826"/>
    <w:rsid w:val="00525815"/>
    <w:rsid w:val="00530A7F"/>
    <w:rsid w:val="0053457E"/>
    <w:rsid w:val="0054009B"/>
    <w:rsid w:val="00552F87"/>
    <w:rsid w:val="00554263"/>
    <w:rsid w:val="005600BC"/>
    <w:rsid w:val="00567BAB"/>
    <w:rsid w:val="00577DB2"/>
    <w:rsid w:val="00580E1A"/>
    <w:rsid w:val="00590985"/>
    <w:rsid w:val="0059261B"/>
    <w:rsid w:val="005935DB"/>
    <w:rsid w:val="005A5031"/>
    <w:rsid w:val="005B0F27"/>
    <w:rsid w:val="005B7478"/>
    <w:rsid w:val="005C6FD1"/>
    <w:rsid w:val="005C79AD"/>
    <w:rsid w:val="005E5F08"/>
    <w:rsid w:val="005E72D7"/>
    <w:rsid w:val="005F79E3"/>
    <w:rsid w:val="006019E6"/>
    <w:rsid w:val="00601C67"/>
    <w:rsid w:val="00630EFA"/>
    <w:rsid w:val="0063107F"/>
    <w:rsid w:val="0063406B"/>
    <w:rsid w:val="00634F8C"/>
    <w:rsid w:val="00635071"/>
    <w:rsid w:val="00635DE7"/>
    <w:rsid w:val="006369F0"/>
    <w:rsid w:val="00643E5C"/>
    <w:rsid w:val="0065217A"/>
    <w:rsid w:val="00653195"/>
    <w:rsid w:val="00661CAF"/>
    <w:rsid w:val="0066589B"/>
    <w:rsid w:val="00666E6E"/>
    <w:rsid w:val="00675027"/>
    <w:rsid w:val="00675EED"/>
    <w:rsid w:val="006A36E2"/>
    <w:rsid w:val="006A374A"/>
    <w:rsid w:val="006B2201"/>
    <w:rsid w:val="006B43A5"/>
    <w:rsid w:val="006C624B"/>
    <w:rsid w:val="006D73F6"/>
    <w:rsid w:val="006E2E28"/>
    <w:rsid w:val="006E4FEE"/>
    <w:rsid w:val="006F303E"/>
    <w:rsid w:val="006F57AF"/>
    <w:rsid w:val="007036E0"/>
    <w:rsid w:val="00706CE4"/>
    <w:rsid w:val="00714D46"/>
    <w:rsid w:val="007219CE"/>
    <w:rsid w:val="007261AF"/>
    <w:rsid w:val="00731DB0"/>
    <w:rsid w:val="0073229B"/>
    <w:rsid w:val="00733A07"/>
    <w:rsid w:val="00741A2D"/>
    <w:rsid w:val="00742E47"/>
    <w:rsid w:val="00743475"/>
    <w:rsid w:val="0075619B"/>
    <w:rsid w:val="00760209"/>
    <w:rsid w:val="00760FFE"/>
    <w:rsid w:val="007639F5"/>
    <w:rsid w:val="00766F04"/>
    <w:rsid w:val="00771403"/>
    <w:rsid w:val="007769B8"/>
    <w:rsid w:val="00777826"/>
    <w:rsid w:val="00780EE6"/>
    <w:rsid w:val="00781BE6"/>
    <w:rsid w:val="00796F6D"/>
    <w:rsid w:val="007A63A6"/>
    <w:rsid w:val="007A687A"/>
    <w:rsid w:val="007B458D"/>
    <w:rsid w:val="007B72BB"/>
    <w:rsid w:val="007C43ED"/>
    <w:rsid w:val="007C4A7C"/>
    <w:rsid w:val="007D585A"/>
    <w:rsid w:val="007E302E"/>
    <w:rsid w:val="007F21FD"/>
    <w:rsid w:val="007F7911"/>
    <w:rsid w:val="00807502"/>
    <w:rsid w:val="0081352C"/>
    <w:rsid w:val="00821468"/>
    <w:rsid w:val="00822356"/>
    <w:rsid w:val="008236BA"/>
    <w:rsid w:val="00836396"/>
    <w:rsid w:val="00840C7F"/>
    <w:rsid w:val="00851048"/>
    <w:rsid w:val="00853DC2"/>
    <w:rsid w:val="00854184"/>
    <w:rsid w:val="00854E86"/>
    <w:rsid w:val="00862A96"/>
    <w:rsid w:val="008661E0"/>
    <w:rsid w:val="008669B7"/>
    <w:rsid w:val="00870DCA"/>
    <w:rsid w:val="00881E6C"/>
    <w:rsid w:val="00894483"/>
    <w:rsid w:val="00895C3A"/>
    <w:rsid w:val="008A2093"/>
    <w:rsid w:val="008B1CFD"/>
    <w:rsid w:val="008C127F"/>
    <w:rsid w:val="008C61E0"/>
    <w:rsid w:val="008D2D78"/>
    <w:rsid w:val="008E73FA"/>
    <w:rsid w:val="009015FE"/>
    <w:rsid w:val="00903861"/>
    <w:rsid w:val="00904CA2"/>
    <w:rsid w:val="00905025"/>
    <w:rsid w:val="0090507C"/>
    <w:rsid w:val="00917CA9"/>
    <w:rsid w:val="00917CEB"/>
    <w:rsid w:val="00927DDB"/>
    <w:rsid w:val="009303C2"/>
    <w:rsid w:val="00943864"/>
    <w:rsid w:val="0095568B"/>
    <w:rsid w:val="00963475"/>
    <w:rsid w:val="009654D4"/>
    <w:rsid w:val="00965EE3"/>
    <w:rsid w:val="00967D28"/>
    <w:rsid w:val="00971835"/>
    <w:rsid w:val="00973D6E"/>
    <w:rsid w:val="00977B15"/>
    <w:rsid w:val="00980A62"/>
    <w:rsid w:val="009849E6"/>
    <w:rsid w:val="00985776"/>
    <w:rsid w:val="00987720"/>
    <w:rsid w:val="009B1165"/>
    <w:rsid w:val="009B1B26"/>
    <w:rsid w:val="009C047B"/>
    <w:rsid w:val="009E221B"/>
    <w:rsid w:val="009E78D1"/>
    <w:rsid w:val="009F1EAE"/>
    <w:rsid w:val="00A010DE"/>
    <w:rsid w:val="00A05227"/>
    <w:rsid w:val="00A12437"/>
    <w:rsid w:val="00A1439E"/>
    <w:rsid w:val="00A16BB6"/>
    <w:rsid w:val="00A2372B"/>
    <w:rsid w:val="00A24958"/>
    <w:rsid w:val="00A3177A"/>
    <w:rsid w:val="00A358FD"/>
    <w:rsid w:val="00A363A6"/>
    <w:rsid w:val="00A404CB"/>
    <w:rsid w:val="00A43104"/>
    <w:rsid w:val="00A4696A"/>
    <w:rsid w:val="00A52E09"/>
    <w:rsid w:val="00A52E99"/>
    <w:rsid w:val="00A53AD4"/>
    <w:rsid w:val="00A60E08"/>
    <w:rsid w:val="00A65B49"/>
    <w:rsid w:val="00A73609"/>
    <w:rsid w:val="00A804BB"/>
    <w:rsid w:val="00A83369"/>
    <w:rsid w:val="00A85836"/>
    <w:rsid w:val="00A85A13"/>
    <w:rsid w:val="00A87DC7"/>
    <w:rsid w:val="00A92879"/>
    <w:rsid w:val="00A93998"/>
    <w:rsid w:val="00AA17BF"/>
    <w:rsid w:val="00AA7A8E"/>
    <w:rsid w:val="00AB303C"/>
    <w:rsid w:val="00AB6612"/>
    <w:rsid w:val="00AB69D1"/>
    <w:rsid w:val="00AC4213"/>
    <w:rsid w:val="00AC4640"/>
    <w:rsid w:val="00AC5B24"/>
    <w:rsid w:val="00AD13F9"/>
    <w:rsid w:val="00AD7C3A"/>
    <w:rsid w:val="00AE33E8"/>
    <w:rsid w:val="00AE73C4"/>
    <w:rsid w:val="00AF0145"/>
    <w:rsid w:val="00AF3B61"/>
    <w:rsid w:val="00AF4BF0"/>
    <w:rsid w:val="00AF592A"/>
    <w:rsid w:val="00B00516"/>
    <w:rsid w:val="00B1014A"/>
    <w:rsid w:val="00B135D0"/>
    <w:rsid w:val="00B14FB9"/>
    <w:rsid w:val="00B16667"/>
    <w:rsid w:val="00B20858"/>
    <w:rsid w:val="00B20BEA"/>
    <w:rsid w:val="00B31CDB"/>
    <w:rsid w:val="00B32AE9"/>
    <w:rsid w:val="00B33734"/>
    <w:rsid w:val="00B347A1"/>
    <w:rsid w:val="00B35928"/>
    <w:rsid w:val="00B36845"/>
    <w:rsid w:val="00B50A02"/>
    <w:rsid w:val="00B61FBD"/>
    <w:rsid w:val="00B70249"/>
    <w:rsid w:val="00B71A38"/>
    <w:rsid w:val="00B72F3C"/>
    <w:rsid w:val="00B76650"/>
    <w:rsid w:val="00B80DB5"/>
    <w:rsid w:val="00B82A52"/>
    <w:rsid w:val="00B84BFB"/>
    <w:rsid w:val="00B85780"/>
    <w:rsid w:val="00B97A8D"/>
    <w:rsid w:val="00BA00F9"/>
    <w:rsid w:val="00BA1706"/>
    <w:rsid w:val="00BA53FE"/>
    <w:rsid w:val="00BC4CA8"/>
    <w:rsid w:val="00BC62B9"/>
    <w:rsid w:val="00BD22BE"/>
    <w:rsid w:val="00BE1789"/>
    <w:rsid w:val="00BF2BE7"/>
    <w:rsid w:val="00BF322C"/>
    <w:rsid w:val="00C0505F"/>
    <w:rsid w:val="00C07A1D"/>
    <w:rsid w:val="00C13357"/>
    <w:rsid w:val="00C170B1"/>
    <w:rsid w:val="00C267B6"/>
    <w:rsid w:val="00C269CA"/>
    <w:rsid w:val="00C3040A"/>
    <w:rsid w:val="00C30749"/>
    <w:rsid w:val="00C30E0C"/>
    <w:rsid w:val="00C31522"/>
    <w:rsid w:val="00C35A38"/>
    <w:rsid w:val="00C54060"/>
    <w:rsid w:val="00C5424D"/>
    <w:rsid w:val="00C57229"/>
    <w:rsid w:val="00C62510"/>
    <w:rsid w:val="00C64CA1"/>
    <w:rsid w:val="00C67E2D"/>
    <w:rsid w:val="00C7350E"/>
    <w:rsid w:val="00C83843"/>
    <w:rsid w:val="00C846C3"/>
    <w:rsid w:val="00C84C7A"/>
    <w:rsid w:val="00C861B5"/>
    <w:rsid w:val="00C93B31"/>
    <w:rsid w:val="00C97210"/>
    <w:rsid w:val="00CB594C"/>
    <w:rsid w:val="00CB7BEC"/>
    <w:rsid w:val="00CC32C3"/>
    <w:rsid w:val="00CC673A"/>
    <w:rsid w:val="00CD3E5A"/>
    <w:rsid w:val="00CE1161"/>
    <w:rsid w:val="00CE5709"/>
    <w:rsid w:val="00CE6736"/>
    <w:rsid w:val="00CF3C17"/>
    <w:rsid w:val="00D10CA5"/>
    <w:rsid w:val="00D1198C"/>
    <w:rsid w:val="00D129A0"/>
    <w:rsid w:val="00D12C02"/>
    <w:rsid w:val="00D20CDF"/>
    <w:rsid w:val="00D26B91"/>
    <w:rsid w:val="00D26FCC"/>
    <w:rsid w:val="00D323B1"/>
    <w:rsid w:val="00D35733"/>
    <w:rsid w:val="00D41C31"/>
    <w:rsid w:val="00D42C4D"/>
    <w:rsid w:val="00D56AC7"/>
    <w:rsid w:val="00D64A64"/>
    <w:rsid w:val="00D82C79"/>
    <w:rsid w:val="00D923D1"/>
    <w:rsid w:val="00DB4477"/>
    <w:rsid w:val="00DB5174"/>
    <w:rsid w:val="00DC005B"/>
    <w:rsid w:val="00DC10C3"/>
    <w:rsid w:val="00DC2D4F"/>
    <w:rsid w:val="00DD10ED"/>
    <w:rsid w:val="00DD38BC"/>
    <w:rsid w:val="00DE296D"/>
    <w:rsid w:val="00DE554A"/>
    <w:rsid w:val="00DF04D7"/>
    <w:rsid w:val="00DF2230"/>
    <w:rsid w:val="00E03E43"/>
    <w:rsid w:val="00E060BE"/>
    <w:rsid w:val="00E111D0"/>
    <w:rsid w:val="00E112E7"/>
    <w:rsid w:val="00E16ED5"/>
    <w:rsid w:val="00E17404"/>
    <w:rsid w:val="00E223D0"/>
    <w:rsid w:val="00E318E2"/>
    <w:rsid w:val="00E3526E"/>
    <w:rsid w:val="00E36D20"/>
    <w:rsid w:val="00E4336D"/>
    <w:rsid w:val="00E4778C"/>
    <w:rsid w:val="00E502CD"/>
    <w:rsid w:val="00E50D25"/>
    <w:rsid w:val="00E50E20"/>
    <w:rsid w:val="00E534DC"/>
    <w:rsid w:val="00E55019"/>
    <w:rsid w:val="00E6660F"/>
    <w:rsid w:val="00E753B2"/>
    <w:rsid w:val="00E75B69"/>
    <w:rsid w:val="00E77230"/>
    <w:rsid w:val="00E81E03"/>
    <w:rsid w:val="00E81EB6"/>
    <w:rsid w:val="00E82FE9"/>
    <w:rsid w:val="00E9314B"/>
    <w:rsid w:val="00EA15C4"/>
    <w:rsid w:val="00EA1A5E"/>
    <w:rsid w:val="00EC18FC"/>
    <w:rsid w:val="00EC40D9"/>
    <w:rsid w:val="00EC4D69"/>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46F3C"/>
    <w:rsid w:val="00F530D6"/>
    <w:rsid w:val="00F57898"/>
    <w:rsid w:val="00F57CEC"/>
    <w:rsid w:val="00F60AFF"/>
    <w:rsid w:val="00F62DD2"/>
    <w:rsid w:val="00F862DD"/>
    <w:rsid w:val="00F87826"/>
    <w:rsid w:val="00F87AFE"/>
    <w:rsid w:val="00F91601"/>
    <w:rsid w:val="00FA132E"/>
    <w:rsid w:val="00FA3C6C"/>
    <w:rsid w:val="00FA5D70"/>
    <w:rsid w:val="00FA71C7"/>
    <w:rsid w:val="00FA78C9"/>
    <w:rsid w:val="00FB0C93"/>
    <w:rsid w:val="00FB796F"/>
    <w:rsid w:val="00FC2D47"/>
    <w:rsid w:val="00FD6058"/>
    <w:rsid w:val="00FE2251"/>
    <w:rsid w:val="00FE2BED"/>
    <w:rsid w:val="00FE60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4F608E"/>
    <w:rPr>
      <w:rFonts w:ascii="Tahoma" w:hAnsi="Tahom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7416">
      <w:bodyDiv w:val="1"/>
      <w:marLeft w:val="0"/>
      <w:marRight w:val="0"/>
      <w:marTop w:val="0"/>
      <w:marBottom w:val="0"/>
      <w:divBdr>
        <w:top w:val="none" w:sz="0" w:space="0" w:color="auto"/>
        <w:left w:val="none" w:sz="0" w:space="0" w:color="auto"/>
        <w:bottom w:val="none" w:sz="0" w:space="0" w:color="auto"/>
        <w:right w:val="none" w:sz="0" w:space="0" w:color="auto"/>
      </w:divBdr>
    </w:div>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419062390">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 w:id="12364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istrucentras.lt/jar/re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yperlink" Target="https://www.registrucentras.lt/vart/Login-form.do" TargetMode="External"/><Relationship Id="rId10" Type="http://schemas.openxmlformats.org/officeDocument/2006/relationships/hyperlink" Target="https://www.registrucentras.lt/usr/sf.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f61cbd80e83911ea9342c1d4e2ff6ff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782BC746A454BA07AE715BCAAE5EB"/>
        <w:category>
          <w:name w:val="General"/>
          <w:gallery w:val="placeholder"/>
        </w:category>
        <w:types>
          <w:type w:val="bbPlcHdr"/>
        </w:types>
        <w:behaviors>
          <w:behavior w:val="content"/>
        </w:behaviors>
        <w:guid w:val="{DFD52FDC-EB56-4292-A6AE-5DCDB4EE7F5F}"/>
      </w:docPartPr>
      <w:docPartBody>
        <w:p w:rsidR="00524ADA" w:rsidRDefault="008E6859" w:rsidP="008E6859">
          <w:pPr>
            <w:pStyle w:val="DC8782BC746A454BA07AE715BCAAE5EB1"/>
          </w:pPr>
          <w:r w:rsidRPr="00B31346">
            <w:rPr>
              <w:rFonts w:ascii="Tahoma" w:hAnsi="Tahoma" w:cs="Tahoma"/>
              <w:color w:val="FF0000"/>
              <w:sz w:val="22"/>
            </w:rPr>
            <w:t xml:space="preserve">[įveskite </w:t>
          </w:r>
          <w:r>
            <w:rPr>
              <w:rFonts w:ascii="Tahoma" w:hAnsi="Tahoma" w:cs="Tahoma"/>
              <w:color w:val="FF0000"/>
              <w:sz w:val="22"/>
            </w:rPr>
            <w:t>advokatų profesinės bendrijos pavadinimą</w:t>
          </w:r>
          <w:r w:rsidRPr="00B31346">
            <w:rPr>
              <w:rFonts w:ascii="Tahoma" w:hAnsi="Tahoma" w:cs="Tahoma"/>
              <w:color w:val="FF0000"/>
              <w:sz w:val="22"/>
            </w:rPr>
            <w:t>]</w:t>
          </w:r>
        </w:p>
      </w:docPartBody>
    </w:docPart>
    <w:docPart>
      <w:docPartPr>
        <w:name w:val="759F4A3BA47B43E69DD510D7E6816BED"/>
        <w:category>
          <w:name w:val="General"/>
          <w:gallery w:val="placeholder"/>
        </w:category>
        <w:types>
          <w:type w:val="bbPlcHdr"/>
        </w:types>
        <w:behaviors>
          <w:behavior w:val="content"/>
        </w:behaviors>
        <w:guid w:val="{D55D753C-A3AE-47F9-B14D-E92B0630C188}"/>
      </w:docPartPr>
      <w:docPartBody>
        <w:p w:rsidR="00524ADA" w:rsidRDefault="008E6859" w:rsidP="008E6859">
          <w:pPr>
            <w:pStyle w:val="759F4A3BA47B43E69DD510D7E6816BED1"/>
          </w:pPr>
          <w:r w:rsidRPr="00B31346">
            <w:rPr>
              <w:rFonts w:ascii="Tahoma" w:hAnsi="Tahoma" w:cs="Tahoma"/>
              <w:color w:val="FF0000"/>
              <w:sz w:val="22"/>
            </w:rPr>
            <w:t xml:space="preserve">[įveskite </w:t>
          </w:r>
          <w:r>
            <w:rPr>
              <w:rFonts w:ascii="Tahoma" w:hAnsi="Tahoma" w:cs="Tahoma"/>
              <w:color w:val="FF0000"/>
              <w:sz w:val="22"/>
            </w:rPr>
            <w:t>GAVĖJO atstovo pareigas,</w:t>
          </w:r>
          <w:r w:rsidRPr="00B31346">
            <w:rPr>
              <w:rFonts w:ascii="Tahoma" w:hAnsi="Tahoma" w:cs="Tahoma"/>
              <w:color w:val="FF0000"/>
              <w:sz w:val="22"/>
            </w:rPr>
            <w:t xml:space="preserve"> vardą, pavardę]</w:t>
          </w:r>
        </w:p>
      </w:docPartBody>
    </w:docPart>
    <w:docPart>
      <w:docPartPr>
        <w:name w:val="41086A529F944D06B2BCC49035A18645"/>
        <w:category>
          <w:name w:val="General"/>
          <w:gallery w:val="placeholder"/>
        </w:category>
        <w:types>
          <w:type w:val="bbPlcHdr"/>
        </w:types>
        <w:behaviors>
          <w:behavior w:val="content"/>
        </w:behaviors>
        <w:guid w:val="{EDFF715B-A0B7-41C7-82F5-7C038CD0C15B}"/>
      </w:docPartPr>
      <w:docPartBody>
        <w:p w:rsidR="00524ADA" w:rsidRDefault="008E6859" w:rsidP="008E6859">
          <w:pPr>
            <w:pStyle w:val="41086A529F944D06B2BCC49035A186451"/>
          </w:pPr>
          <w:r w:rsidRPr="00B31346">
            <w:rPr>
              <w:rFonts w:ascii="Tahoma" w:hAnsi="Tahoma" w:cs="Tahoma"/>
              <w:color w:val="FF0000"/>
              <w:sz w:val="22"/>
              <w:szCs w:val="22"/>
            </w:rPr>
            <w:t xml:space="preserve">[įveskite </w:t>
          </w:r>
          <w:r>
            <w:rPr>
              <w:rFonts w:ascii="Tahoma" w:hAnsi="Tahoma" w:cs="Tahoma"/>
              <w:color w:val="FF0000"/>
              <w:sz w:val="22"/>
              <w:szCs w:val="22"/>
            </w:rPr>
            <w:t>dokumento, kurio pagrindu veikia GAVĖJO atstovas, pavadinimą</w:t>
          </w:r>
          <w:r w:rsidRPr="00B31346">
            <w:rPr>
              <w:rFonts w:ascii="Tahoma" w:hAnsi="Tahoma" w:cs="Tahoma"/>
              <w:color w:val="FF0000"/>
              <w:sz w:val="22"/>
              <w:szCs w:val="22"/>
            </w:rPr>
            <w:t>]</w:t>
          </w:r>
        </w:p>
      </w:docPartBody>
    </w:docPart>
    <w:docPart>
      <w:docPartPr>
        <w:name w:val="E4AF87C9D0D141449D68BA70C42DE53B"/>
        <w:category>
          <w:name w:val="General"/>
          <w:gallery w:val="placeholder"/>
        </w:category>
        <w:types>
          <w:type w:val="bbPlcHdr"/>
        </w:types>
        <w:behaviors>
          <w:behavior w:val="content"/>
        </w:behaviors>
        <w:guid w:val="{A428DA3F-C5D9-44D4-BF3D-FE43D2B03784}"/>
      </w:docPartPr>
      <w:docPartBody>
        <w:p w:rsidR="00524ADA" w:rsidRDefault="008E6859" w:rsidP="008E6859">
          <w:pPr>
            <w:pStyle w:val="E4AF87C9D0D141449D68BA70C42DE53B1"/>
          </w:pPr>
          <w:r w:rsidRPr="00EF5788">
            <w:rPr>
              <w:rFonts w:ascii="Tahoma" w:hAnsi="Tahoma" w:cs="Tahoma"/>
              <w:color w:val="FF0000"/>
              <w:sz w:val="22"/>
              <w:szCs w:val="22"/>
            </w:rPr>
            <w:t>[nurodykite konkretų (-čių) Reglamento 6 straipsnio 1 dalie</w:t>
          </w:r>
          <w:r>
            <w:rPr>
              <w:rFonts w:ascii="Tahoma" w:hAnsi="Tahoma" w:cs="Tahoma"/>
              <w:color w:val="FF0000"/>
              <w:sz w:val="22"/>
              <w:szCs w:val="22"/>
            </w:rPr>
            <w:t>s punktą (-us) (a, b, c, e, f</w:t>
          </w:r>
          <w:r w:rsidRPr="00EF5788">
            <w:rPr>
              <w:rFonts w:ascii="Tahoma" w:hAnsi="Tahoma" w:cs="Tahoma"/>
              <w:color w:val="FF0000"/>
              <w:sz w:val="22"/>
              <w:szCs w:val="22"/>
            </w:rPr>
            <w:t>)]</w:t>
          </w:r>
        </w:p>
      </w:docPartBody>
    </w:docPart>
    <w:docPart>
      <w:docPartPr>
        <w:name w:val="7A173E2DF8F540AC86EE32AB0451E3DE"/>
        <w:category>
          <w:name w:val="General"/>
          <w:gallery w:val="placeholder"/>
        </w:category>
        <w:types>
          <w:type w:val="bbPlcHdr"/>
        </w:types>
        <w:behaviors>
          <w:behavior w:val="content"/>
        </w:behaviors>
        <w:guid w:val="{0892148E-9483-45E9-8F2B-BDFBD19F2AF6}"/>
      </w:docPartPr>
      <w:docPartBody>
        <w:p w:rsidR="00524ADA" w:rsidRDefault="008E6859" w:rsidP="008E6859">
          <w:pPr>
            <w:pStyle w:val="7A173E2DF8F540AC86EE32AB0451E3DE1"/>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0EDAF6B680AA4EB08A07156EE47AC6AF"/>
        <w:category>
          <w:name w:val="General"/>
          <w:gallery w:val="placeholder"/>
        </w:category>
        <w:types>
          <w:type w:val="bbPlcHdr"/>
        </w:types>
        <w:behaviors>
          <w:behavior w:val="content"/>
        </w:behaviors>
        <w:guid w:val="{D18D404B-0917-4537-AB3E-62D673395A7D}"/>
      </w:docPartPr>
      <w:docPartBody>
        <w:p w:rsidR="00524ADA" w:rsidRDefault="008E6859" w:rsidP="008E6859">
          <w:pPr>
            <w:pStyle w:val="0EDAF6B680AA4EB08A07156EE47AC6AF1"/>
          </w:pPr>
          <w:r w:rsidRPr="003C6B4A">
            <w:rPr>
              <w:rFonts w:ascii="Tahoma" w:hAnsi="Tahoma" w:cs="Tahoma"/>
              <w:color w:val="FF0000"/>
              <w:sz w:val="22"/>
              <w:szCs w:val="22"/>
            </w:rPr>
            <w:t xml:space="preserve">[įveskite </w:t>
          </w:r>
          <w:r>
            <w:rPr>
              <w:rFonts w:ascii="Tahoma" w:hAnsi="Tahoma" w:cs="Tahoma"/>
              <w:color w:val="FF0000"/>
              <w:sz w:val="22"/>
              <w:szCs w:val="22"/>
            </w:rPr>
            <w:t>juridinio</w:t>
          </w:r>
          <w:r w:rsidRPr="003C6B4A">
            <w:rPr>
              <w:rFonts w:ascii="Tahoma" w:hAnsi="Tahoma" w:cs="Tahoma"/>
              <w:color w:val="FF0000"/>
              <w:sz w:val="22"/>
              <w:szCs w:val="22"/>
            </w:rPr>
            <w:t xml:space="preserve"> asmens kodą]</w:t>
          </w:r>
        </w:p>
      </w:docPartBody>
    </w:docPart>
    <w:docPart>
      <w:docPartPr>
        <w:name w:val="94A8AAC3855749B9B369ABDA37F8535E"/>
        <w:category>
          <w:name w:val="General"/>
          <w:gallery w:val="placeholder"/>
        </w:category>
        <w:types>
          <w:type w:val="bbPlcHdr"/>
        </w:types>
        <w:behaviors>
          <w:behavior w:val="content"/>
        </w:behaviors>
        <w:guid w:val="{5857AD39-EA1F-42FC-95A1-133D8B6912E0}"/>
      </w:docPartPr>
      <w:docPartBody>
        <w:p w:rsidR="00524ADA" w:rsidRDefault="008E6859" w:rsidP="008E6859">
          <w:pPr>
            <w:pStyle w:val="94A8AAC3855749B9B369ABDA37F8535E1"/>
          </w:pPr>
          <w:r w:rsidRPr="003C6B4A">
            <w:rPr>
              <w:rFonts w:ascii="Tahoma" w:hAnsi="Tahoma" w:cs="Tahoma"/>
              <w:color w:val="FF0000"/>
              <w:sz w:val="22"/>
              <w:szCs w:val="22"/>
            </w:rPr>
            <w:t xml:space="preserve">[įveskite </w:t>
          </w:r>
          <w:r>
            <w:rPr>
              <w:rFonts w:ascii="Tahoma" w:hAnsi="Tahoma" w:cs="Tahoma"/>
              <w:color w:val="FF0000"/>
              <w:sz w:val="22"/>
              <w:szCs w:val="22"/>
            </w:rPr>
            <w:t>PVM mokėtojo kodą</w:t>
          </w:r>
          <w:r w:rsidRPr="003C6B4A">
            <w:rPr>
              <w:rFonts w:ascii="Tahoma" w:hAnsi="Tahoma" w:cs="Tahoma"/>
              <w:color w:val="FF0000"/>
              <w:sz w:val="22"/>
              <w:szCs w:val="22"/>
            </w:rPr>
            <w:t>]</w:t>
          </w:r>
        </w:p>
      </w:docPartBody>
    </w:docPart>
    <w:docPart>
      <w:docPartPr>
        <w:name w:val="231FA7D100934CC4820171374A022F3F"/>
        <w:category>
          <w:name w:val="General"/>
          <w:gallery w:val="placeholder"/>
        </w:category>
        <w:types>
          <w:type w:val="bbPlcHdr"/>
        </w:types>
        <w:behaviors>
          <w:behavior w:val="content"/>
        </w:behaviors>
        <w:guid w:val="{CDBA3621-CEB8-49F7-9522-3A6109FA81B8}"/>
      </w:docPartPr>
      <w:docPartBody>
        <w:p w:rsidR="00524ADA" w:rsidRDefault="008E6859" w:rsidP="008E6859">
          <w:pPr>
            <w:pStyle w:val="231FA7D100934CC4820171374A022F3F1"/>
          </w:pPr>
          <w:r w:rsidRPr="003C6B4A">
            <w:rPr>
              <w:rFonts w:ascii="Tahoma" w:hAnsi="Tahoma" w:cs="Tahoma"/>
              <w:color w:val="FF0000"/>
              <w:sz w:val="22"/>
              <w:szCs w:val="22"/>
            </w:rPr>
            <w:t>[įveskite adresą, pašto kodą, miestą]</w:t>
          </w:r>
        </w:p>
      </w:docPartBody>
    </w:docPart>
    <w:docPart>
      <w:docPartPr>
        <w:name w:val="2176B88281534DA78EF01AC1D76D713C"/>
        <w:category>
          <w:name w:val="General"/>
          <w:gallery w:val="placeholder"/>
        </w:category>
        <w:types>
          <w:type w:val="bbPlcHdr"/>
        </w:types>
        <w:behaviors>
          <w:behavior w:val="content"/>
        </w:behaviors>
        <w:guid w:val="{71FB5B47-8960-409B-8B27-9A6D27C7E79A}"/>
      </w:docPartPr>
      <w:docPartBody>
        <w:p w:rsidR="00524ADA" w:rsidRDefault="008E6859" w:rsidP="008E6859">
          <w:pPr>
            <w:pStyle w:val="2176B88281534DA78EF01AC1D76D713C1"/>
          </w:pPr>
          <w:r w:rsidRPr="003C6B4A">
            <w:rPr>
              <w:rFonts w:ascii="Tahoma" w:hAnsi="Tahoma" w:cs="Tahoma"/>
              <w:color w:val="FF0000"/>
              <w:sz w:val="22"/>
              <w:szCs w:val="22"/>
            </w:rPr>
            <w:t>[įveskite adresą korespondencijai]</w:t>
          </w:r>
        </w:p>
      </w:docPartBody>
    </w:docPart>
    <w:docPart>
      <w:docPartPr>
        <w:name w:val="9D99F276AC574E7994C1F861602BFF82"/>
        <w:category>
          <w:name w:val="General"/>
          <w:gallery w:val="placeholder"/>
        </w:category>
        <w:types>
          <w:type w:val="bbPlcHdr"/>
        </w:types>
        <w:behaviors>
          <w:behavior w:val="content"/>
        </w:behaviors>
        <w:guid w:val="{5A4A2D92-ED92-4467-A2E0-77921EB5D417}"/>
      </w:docPartPr>
      <w:docPartBody>
        <w:p w:rsidR="00524ADA" w:rsidRDefault="008E6859" w:rsidP="008E6859">
          <w:pPr>
            <w:pStyle w:val="9D99F276AC574E7994C1F861602BFF821"/>
          </w:pPr>
          <w:r w:rsidRPr="003C6B4A">
            <w:rPr>
              <w:rFonts w:ascii="Tahoma" w:hAnsi="Tahoma" w:cs="Tahoma"/>
              <w:color w:val="FF0000"/>
              <w:sz w:val="22"/>
              <w:szCs w:val="22"/>
            </w:rPr>
            <w:t>[įveskite elektroninio pašto adresą]</w:t>
          </w:r>
        </w:p>
      </w:docPartBody>
    </w:docPart>
    <w:docPart>
      <w:docPartPr>
        <w:name w:val="D452201D281B43E5AF374018D34FB3E4"/>
        <w:category>
          <w:name w:val="General"/>
          <w:gallery w:val="placeholder"/>
        </w:category>
        <w:types>
          <w:type w:val="bbPlcHdr"/>
        </w:types>
        <w:behaviors>
          <w:behavior w:val="content"/>
        </w:behaviors>
        <w:guid w:val="{F9964AD0-B9AD-4A02-BC0F-5666936AD7E2}"/>
      </w:docPartPr>
      <w:docPartBody>
        <w:p w:rsidR="00524ADA" w:rsidRDefault="008E6859" w:rsidP="008E6859">
          <w:pPr>
            <w:pStyle w:val="D452201D281B43E5AF374018D34FB3E41"/>
          </w:pPr>
          <w:r w:rsidRPr="003C6B4A">
            <w:rPr>
              <w:rFonts w:ascii="Tahoma" w:hAnsi="Tahoma" w:cs="Tahoma"/>
              <w:color w:val="FF0000"/>
              <w:sz w:val="22"/>
              <w:szCs w:val="22"/>
            </w:rPr>
            <w:t>[įveskite telefono numerį]</w:t>
          </w:r>
        </w:p>
      </w:docPartBody>
    </w:docPart>
    <w:docPart>
      <w:docPartPr>
        <w:name w:val="C00315A7D1F146BF9826D72A16C900DB"/>
        <w:category>
          <w:name w:val="General"/>
          <w:gallery w:val="placeholder"/>
        </w:category>
        <w:types>
          <w:type w:val="bbPlcHdr"/>
        </w:types>
        <w:behaviors>
          <w:behavior w:val="content"/>
        </w:behaviors>
        <w:guid w:val="{A6C0F9FB-DDDB-4C7F-AEDD-D94DD3F72899}"/>
      </w:docPartPr>
      <w:docPartBody>
        <w:p w:rsidR="00524ADA" w:rsidRDefault="008E6859" w:rsidP="008E6859">
          <w:pPr>
            <w:pStyle w:val="C00315A7D1F146BF9826D72A16C900DB1"/>
          </w:pPr>
          <w:r w:rsidRPr="003C6B4A">
            <w:rPr>
              <w:rFonts w:ascii="Tahoma" w:hAnsi="Tahoma" w:cs="Tahoma"/>
              <w:color w:val="FF0000"/>
              <w:sz w:val="22"/>
              <w:szCs w:val="22"/>
            </w:rPr>
            <w:t>[įveskite atsiskaitomosios banko sąskaitos numerį]</w:t>
          </w:r>
        </w:p>
      </w:docPartBody>
    </w:docPart>
    <w:docPart>
      <w:docPartPr>
        <w:name w:val="DC6FA2B5347E4C6099E3EBC83544F829"/>
        <w:category>
          <w:name w:val="General"/>
          <w:gallery w:val="placeholder"/>
        </w:category>
        <w:types>
          <w:type w:val="bbPlcHdr"/>
        </w:types>
        <w:behaviors>
          <w:behavior w:val="content"/>
        </w:behaviors>
        <w:guid w:val="{F5801878-74F8-4BAA-B31F-A7B8D3ECBA1A}"/>
      </w:docPartPr>
      <w:docPartBody>
        <w:p w:rsidR="00524ADA" w:rsidRDefault="008E6859" w:rsidP="008E6859">
          <w:pPr>
            <w:pStyle w:val="DC6FA2B5347E4C6099E3EBC83544F8291"/>
          </w:pPr>
          <w:r w:rsidRPr="003C6B4A">
            <w:rPr>
              <w:rFonts w:ascii="Tahoma" w:hAnsi="Tahoma" w:cs="Tahoma"/>
              <w:bCs/>
              <w:color w:val="FF0000"/>
              <w:sz w:val="22"/>
              <w:szCs w:val="22"/>
            </w:rPr>
            <w:t>[įveskite banko pavadinimą]</w:t>
          </w:r>
        </w:p>
      </w:docPartBody>
    </w:docPart>
    <w:docPart>
      <w:docPartPr>
        <w:name w:val="BE65C03AC83549EA9935FE8288150BC2"/>
        <w:category>
          <w:name w:val="General"/>
          <w:gallery w:val="placeholder"/>
        </w:category>
        <w:types>
          <w:type w:val="bbPlcHdr"/>
        </w:types>
        <w:behaviors>
          <w:behavior w:val="content"/>
        </w:behaviors>
        <w:guid w:val="{C8D84BC3-FFC7-477F-9001-36B895F7CFFB}"/>
      </w:docPartPr>
      <w:docPartBody>
        <w:p w:rsidR="00524ADA" w:rsidRDefault="008E6859" w:rsidP="008E6859">
          <w:pPr>
            <w:pStyle w:val="BE65C03AC83549EA9935FE8288150BC21"/>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1642D9B8CE0A4F15BA711821C5C8B5E7"/>
        <w:category>
          <w:name w:val="General"/>
          <w:gallery w:val="placeholder"/>
        </w:category>
        <w:types>
          <w:type w:val="bbPlcHdr"/>
        </w:types>
        <w:behaviors>
          <w:behavior w:val="content"/>
        </w:behaviors>
        <w:guid w:val="{ECC11842-6F2D-4DCB-9F90-8BF4DE3D6069}"/>
      </w:docPartPr>
      <w:docPartBody>
        <w:p w:rsidR="00524ADA" w:rsidRDefault="008E6859" w:rsidP="008E6859">
          <w:pPr>
            <w:pStyle w:val="1642D9B8CE0A4F15BA711821C5C8B5E71"/>
          </w:pPr>
          <w:r w:rsidRPr="00D24A39">
            <w:rPr>
              <w:rStyle w:val="PlaceholderText"/>
              <w:rFonts w:ascii="Tahoma" w:eastAsiaTheme="minorHAnsi" w:hAnsi="Tahoma" w:cs="Tahoma"/>
              <w:color w:val="FF0000"/>
              <w:sz w:val="22"/>
              <w:szCs w:val="22"/>
            </w:rPr>
            <w:t>[įveskite atstovo vardą, pavardę]</w:t>
          </w:r>
        </w:p>
      </w:docPartBody>
    </w:docPart>
    <w:docPart>
      <w:docPartPr>
        <w:name w:val="120C663B66C049CEB9AF3D11013BFE00"/>
        <w:category>
          <w:name w:val="General"/>
          <w:gallery w:val="placeholder"/>
        </w:category>
        <w:types>
          <w:type w:val="bbPlcHdr"/>
        </w:types>
        <w:behaviors>
          <w:behavior w:val="content"/>
        </w:behaviors>
        <w:guid w:val="{A26135D1-9E17-47D8-AD13-D2168FBD0A5F}"/>
      </w:docPartPr>
      <w:docPartBody>
        <w:p w:rsidR="00524ADA" w:rsidRDefault="008E6859" w:rsidP="008E6859">
          <w:pPr>
            <w:pStyle w:val="120C663B66C049CEB9AF3D11013BFE001"/>
          </w:pPr>
          <w:r w:rsidRPr="00D24A39">
            <w:rPr>
              <w:rStyle w:val="PlaceholderText"/>
              <w:rFonts w:ascii="Tahoma" w:eastAsiaTheme="minorHAnsi" w:hAnsi="Tahoma" w:cs="Tahoma"/>
              <w:color w:val="FF0000"/>
              <w:sz w:val="22"/>
              <w:szCs w:val="22"/>
            </w:rPr>
            <w:t>[pasirinkite sutarties sudarymo dienos datą iš kalendoriaus]</w:t>
          </w:r>
        </w:p>
      </w:docPartBody>
    </w:docPart>
    <w:docPart>
      <w:docPartPr>
        <w:name w:val="7290F8D3F5714AD8A27F0D4624721177"/>
        <w:category>
          <w:name w:val="General"/>
          <w:gallery w:val="placeholder"/>
        </w:category>
        <w:types>
          <w:type w:val="bbPlcHdr"/>
        </w:types>
        <w:behaviors>
          <w:behavior w:val="content"/>
        </w:behaviors>
        <w:guid w:val="{58662CDC-137D-44DF-8535-D8D4CFA132BF}"/>
      </w:docPartPr>
      <w:docPartBody>
        <w:p w:rsidR="00524ADA" w:rsidRDefault="008E6859" w:rsidP="008E6859">
          <w:pPr>
            <w:pStyle w:val="7290F8D3F5714AD8A27F0D46247211771"/>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advokatų profesinės bendrijos pavadinimą</w:t>
          </w:r>
          <w:r w:rsidRPr="00CD29D0">
            <w:rPr>
              <w:rStyle w:val="PlaceholderText"/>
              <w:rFonts w:ascii="Tahoma" w:eastAsiaTheme="minorHAnsi" w:hAnsi="Tahoma" w:cs="Tahoma"/>
              <w:color w:val="FF0000"/>
              <w:sz w:val="22"/>
              <w:szCs w:val="22"/>
            </w:rPr>
            <w:t>]</w:t>
          </w:r>
        </w:p>
      </w:docPartBody>
    </w:docPart>
    <w:docPart>
      <w:docPartPr>
        <w:name w:val="22B5ECC4891E453698A28E107ABF900F"/>
        <w:category>
          <w:name w:val="General"/>
          <w:gallery w:val="placeholder"/>
        </w:category>
        <w:types>
          <w:type w:val="bbPlcHdr"/>
        </w:types>
        <w:behaviors>
          <w:behavior w:val="content"/>
        </w:behaviors>
        <w:guid w:val="{8815DC3A-EA2B-44A3-BB18-02EA4FF239E5}"/>
      </w:docPartPr>
      <w:docPartBody>
        <w:p w:rsidR="00524ADA" w:rsidRDefault="008E6859" w:rsidP="008E6859">
          <w:pPr>
            <w:pStyle w:val="22B5ECC4891E453698A28E107ABF900F1"/>
          </w:pPr>
          <w:r w:rsidRPr="00D24A39">
            <w:rPr>
              <w:rStyle w:val="PlaceholderText"/>
              <w:rFonts w:ascii="Tahoma" w:eastAsiaTheme="minorHAnsi" w:hAnsi="Tahoma" w:cs="Tahoma"/>
              <w:color w:val="FF0000"/>
              <w:sz w:val="22"/>
              <w:szCs w:val="22"/>
            </w:rPr>
            <w:t>[įveskite atstovo vardą, pavardę]</w:t>
          </w:r>
        </w:p>
      </w:docPartBody>
    </w:docPart>
    <w:docPart>
      <w:docPartPr>
        <w:name w:val="10617F837036498981709CA7EB11BA04"/>
        <w:category>
          <w:name w:val="General"/>
          <w:gallery w:val="placeholder"/>
        </w:category>
        <w:types>
          <w:type w:val="bbPlcHdr"/>
        </w:types>
        <w:behaviors>
          <w:behavior w:val="content"/>
        </w:behaviors>
        <w:guid w:val="{85078A1C-B539-4BEE-A7A0-A9B96BFED9D3}"/>
      </w:docPartPr>
      <w:docPartBody>
        <w:p w:rsidR="00524ADA" w:rsidRDefault="008E6859" w:rsidP="008E6859">
          <w:pPr>
            <w:pStyle w:val="10617F837036498981709CA7EB11BA041"/>
          </w:pPr>
          <w:r w:rsidRPr="00D24A39">
            <w:rPr>
              <w:rStyle w:val="PlaceholderText"/>
              <w:rFonts w:ascii="Tahoma" w:eastAsiaTheme="minorHAnsi" w:hAnsi="Tahoma" w:cs="Tahoma"/>
              <w:color w:val="FF0000"/>
              <w:sz w:val="22"/>
              <w:szCs w:val="22"/>
            </w:rPr>
            <w:t>[pasirinkite sutarties sudarymo dienos datą iš kalendoriaus]</w:t>
          </w:r>
        </w:p>
      </w:docPartBody>
    </w:docPart>
    <w:docPart>
      <w:docPartPr>
        <w:name w:val="DefaultPlaceholder_-1854013436"/>
        <w:category>
          <w:name w:val="General"/>
          <w:gallery w:val="placeholder"/>
        </w:category>
        <w:types>
          <w:type w:val="bbPlcHdr"/>
        </w:types>
        <w:behaviors>
          <w:behavior w:val="content"/>
        </w:behaviors>
        <w:guid w:val="{2FD6D54F-5F1B-46BC-9E17-B78410B22478}"/>
      </w:docPartPr>
      <w:docPartBody>
        <w:p w:rsidR="00524ADA" w:rsidRDefault="008E6859">
          <w:r w:rsidRPr="0075373A">
            <w:rPr>
              <w:rStyle w:val="PlaceholderText"/>
            </w:rPr>
            <w:t>Enter any content that you want to repeat, including other content controls. You can also insert this control around table rows in order to repeat parts of a table.</w:t>
          </w:r>
        </w:p>
      </w:docPartBody>
    </w:docPart>
    <w:docPart>
      <w:docPartPr>
        <w:name w:val="642CDFD0FE534270AF8990FA6E3FA608"/>
        <w:category>
          <w:name w:val="General"/>
          <w:gallery w:val="placeholder"/>
        </w:category>
        <w:types>
          <w:type w:val="bbPlcHdr"/>
        </w:types>
        <w:behaviors>
          <w:behavior w:val="content"/>
        </w:behaviors>
        <w:guid w:val="{170E8886-7FBF-4ABA-9E79-3FC714ADB3E9}"/>
      </w:docPartPr>
      <w:docPartBody>
        <w:p w:rsidR="00524ADA" w:rsidRDefault="008E6859" w:rsidP="008E6859">
          <w:pPr>
            <w:pStyle w:val="642CDFD0FE534270AF8990FA6E3FA6081"/>
          </w:pPr>
          <w:r w:rsidRPr="005E1BCE">
            <w:rPr>
              <w:rStyle w:val="PlaceholderText"/>
              <w:rFonts w:cs="Tahoma"/>
              <w:color w:val="FF0000"/>
              <w:szCs w:val="22"/>
            </w:rPr>
            <w:t>___________________________________</w:t>
          </w:r>
        </w:p>
      </w:docPartBody>
    </w:docPart>
    <w:docPart>
      <w:docPartPr>
        <w:name w:val="327525E347834BC39D554B7EC2AB1A02"/>
        <w:category>
          <w:name w:val="General"/>
          <w:gallery w:val="placeholder"/>
        </w:category>
        <w:types>
          <w:type w:val="bbPlcHdr"/>
        </w:types>
        <w:behaviors>
          <w:behavior w:val="content"/>
        </w:behaviors>
        <w:guid w:val="{7A6ECDC4-2CE9-4C22-8290-18CBC5897D73}"/>
      </w:docPartPr>
      <w:docPartBody>
        <w:p w:rsidR="00524ADA" w:rsidRDefault="008E6859" w:rsidP="008E6859">
          <w:pPr>
            <w:pStyle w:val="327525E347834BC39D554B7EC2AB1A02"/>
          </w:pPr>
          <w:r w:rsidRPr="005E1BCE">
            <w:rPr>
              <w:rStyle w:val="PlaceholderText"/>
              <w:rFonts w:cs="Tahoma"/>
              <w:color w:val="FF0000"/>
            </w:rPr>
            <w:t>__________________________________</w:t>
          </w:r>
        </w:p>
      </w:docPartBody>
    </w:docPart>
    <w:docPart>
      <w:docPartPr>
        <w:name w:val="2BAEFF3263F747F5BFB6A030CAA40FD0"/>
        <w:category>
          <w:name w:val="General"/>
          <w:gallery w:val="placeholder"/>
        </w:category>
        <w:types>
          <w:type w:val="bbPlcHdr"/>
        </w:types>
        <w:behaviors>
          <w:behavior w:val="content"/>
        </w:behaviors>
        <w:guid w:val="{C0BF2D6D-5649-4067-82B3-7055CEA34819}"/>
      </w:docPartPr>
      <w:docPartBody>
        <w:p w:rsidR="00524ADA" w:rsidRDefault="008E6859" w:rsidP="008E6859">
          <w:pPr>
            <w:pStyle w:val="2BAEFF3263F747F5BFB6A030CAA40FD0"/>
          </w:pPr>
          <w:r w:rsidRPr="00CD29D0">
            <w:rPr>
              <w:rStyle w:val="PlaceholderText"/>
              <w:rFonts w:ascii="Tahoma" w:eastAsiaTheme="minorHAnsi" w:hAnsi="Tahoma" w:cs="Tahoma"/>
              <w:color w:val="FF0000"/>
            </w:rPr>
            <w:t xml:space="preserve">[Įveskite </w:t>
          </w:r>
          <w:r>
            <w:rPr>
              <w:rStyle w:val="PlaceholderText"/>
              <w:rFonts w:ascii="Tahoma" w:eastAsiaTheme="minorHAnsi" w:hAnsi="Tahoma" w:cs="Tahoma"/>
              <w:color w:val="FF0000"/>
            </w:rPr>
            <w:t>advokatų profesinės bendrijos pavadinimą</w:t>
          </w:r>
          <w:r w:rsidRPr="00CD29D0">
            <w:rPr>
              <w:rStyle w:val="PlaceholderText"/>
              <w:rFonts w:ascii="Tahoma" w:eastAsiaTheme="minorHAnsi" w:hAnsi="Tahoma" w:cs="Tahoma"/>
              <w:color w:val="FF0000"/>
            </w:rPr>
            <w:t>]</w:t>
          </w:r>
        </w:p>
      </w:docPartBody>
    </w:docPart>
    <w:docPart>
      <w:docPartPr>
        <w:name w:val="C3924D8B32804DA99F135EECC3395D40"/>
        <w:category>
          <w:name w:val="General"/>
          <w:gallery w:val="placeholder"/>
        </w:category>
        <w:types>
          <w:type w:val="bbPlcHdr"/>
        </w:types>
        <w:behaviors>
          <w:behavior w:val="content"/>
        </w:behaviors>
        <w:guid w:val="{01F23272-42FD-44A2-8A1F-8D0B11E1ECCA}"/>
      </w:docPartPr>
      <w:docPartBody>
        <w:p w:rsidR="00524ADA" w:rsidRDefault="008E6859" w:rsidP="008E6859">
          <w:pPr>
            <w:pStyle w:val="C3924D8B32804DA99F135EECC3395D40"/>
          </w:pPr>
          <w:r w:rsidRPr="00D24A39">
            <w:rPr>
              <w:rStyle w:val="PlaceholderText"/>
              <w:rFonts w:ascii="Tahoma" w:eastAsiaTheme="minorHAnsi" w:hAnsi="Tahoma" w:cs="Tahoma"/>
              <w:color w:val="FF0000"/>
            </w:rPr>
            <w:t>[įveskite atstovo vardą, pavardę]</w:t>
          </w:r>
        </w:p>
      </w:docPartBody>
    </w:docPart>
    <w:docPart>
      <w:docPartPr>
        <w:name w:val="8308FFD851414D768A30D0F59C91D185"/>
        <w:category>
          <w:name w:val="General"/>
          <w:gallery w:val="placeholder"/>
        </w:category>
        <w:types>
          <w:type w:val="bbPlcHdr"/>
        </w:types>
        <w:behaviors>
          <w:behavior w:val="content"/>
        </w:behaviors>
        <w:guid w:val="{12F2666B-008B-453C-9EC5-5371E626ABB5}"/>
      </w:docPartPr>
      <w:docPartBody>
        <w:p w:rsidR="00524ADA" w:rsidRDefault="008E6859" w:rsidP="008E6859">
          <w:pPr>
            <w:pStyle w:val="8308FFD851414D768A30D0F59C91D185"/>
          </w:pPr>
          <w:r w:rsidRPr="00D24A39">
            <w:rPr>
              <w:rStyle w:val="PlaceholderText"/>
              <w:rFonts w:ascii="Tahoma" w:eastAsiaTheme="minorHAnsi" w:hAnsi="Tahoma" w:cs="Tahoma"/>
              <w:color w:val="FF0000"/>
            </w:rPr>
            <w:t>[pasirinkite sutarties sudarymo dienos datą iš kalendoriaus]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59"/>
    <w:rsid w:val="00524ADA"/>
    <w:rsid w:val="008E68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782BC746A454BA07AE715BCAAE5EB">
    <w:name w:val="DC8782BC746A454BA07AE715BCAAE5EB"/>
    <w:rsid w:val="008E6859"/>
  </w:style>
  <w:style w:type="paragraph" w:customStyle="1" w:styleId="759F4A3BA47B43E69DD510D7E6816BED">
    <w:name w:val="759F4A3BA47B43E69DD510D7E6816BED"/>
    <w:rsid w:val="008E6859"/>
  </w:style>
  <w:style w:type="paragraph" w:customStyle="1" w:styleId="41086A529F944D06B2BCC49035A18645">
    <w:name w:val="41086A529F944D06B2BCC49035A18645"/>
    <w:rsid w:val="008E6859"/>
  </w:style>
  <w:style w:type="paragraph" w:customStyle="1" w:styleId="E4AF87C9D0D141449D68BA70C42DE53B">
    <w:name w:val="E4AF87C9D0D141449D68BA70C42DE53B"/>
    <w:rsid w:val="008E6859"/>
  </w:style>
  <w:style w:type="character" w:styleId="PlaceholderText">
    <w:name w:val="Placeholder Text"/>
    <w:basedOn w:val="DefaultParagraphFont"/>
    <w:uiPriority w:val="99"/>
    <w:semiHidden/>
    <w:rsid w:val="008E6859"/>
    <w:rPr>
      <w:color w:val="808080"/>
    </w:rPr>
  </w:style>
  <w:style w:type="paragraph" w:customStyle="1" w:styleId="7A173E2DF8F540AC86EE32AB0451E3DE">
    <w:name w:val="7A173E2DF8F540AC86EE32AB0451E3DE"/>
    <w:rsid w:val="008E6859"/>
  </w:style>
  <w:style w:type="paragraph" w:customStyle="1" w:styleId="0EDAF6B680AA4EB08A07156EE47AC6AF">
    <w:name w:val="0EDAF6B680AA4EB08A07156EE47AC6AF"/>
    <w:rsid w:val="008E6859"/>
  </w:style>
  <w:style w:type="paragraph" w:customStyle="1" w:styleId="94A8AAC3855749B9B369ABDA37F8535E">
    <w:name w:val="94A8AAC3855749B9B369ABDA37F8535E"/>
    <w:rsid w:val="008E6859"/>
  </w:style>
  <w:style w:type="paragraph" w:customStyle="1" w:styleId="231FA7D100934CC4820171374A022F3F">
    <w:name w:val="231FA7D100934CC4820171374A022F3F"/>
    <w:rsid w:val="008E6859"/>
  </w:style>
  <w:style w:type="paragraph" w:customStyle="1" w:styleId="2176B88281534DA78EF01AC1D76D713C">
    <w:name w:val="2176B88281534DA78EF01AC1D76D713C"/>
    <w:rsid w:val="008E6859"/>
  </w:style>
  <w:style w:type="paragraph" w:customStyle="1" w:styleId="9D99F276AC574E7994C1F861602BFF82">
    <w:name w:val="9D99F276AC574E7994C1F861602BFF82"/>
    <w:rsid w:val="008E6859"/>
  </w:style>
  <w:style w:type="paragraph" w:customStyle="1" w:styleId="D452201D281B43E5AF374018D34FB3E4">
    <w:name w:val="D452201D281B43E5AF374018D34FB3E4"/>
    <w:rsid w:val="008E6859"/>
  </w:style>
  <w:style w:type="paragraph" w:customStyle="1" w:styleId="C00315A7D1F146BF9826D72A16C900DB">
    <w:name w:val="C00315A7D1F146BF9826D72A16C900DB"/>
    <w:rsid w:val="008E6859"/>
  </w:style>
  <w:style w:type="paragraph" w:customStyle="1" w:styleId="DC6FA2B5347E4C6099E3EBC83544F829">
    <w:name w:val="DC6FA2B5347E4C6099E3EBC83544F829"/>
    <w:rsid w:val="008E6859"/>
  </w:style>
  <w:style w:type="paragraph" w:customStyle="1" w:styleId="BE65C03AC83549EA9935FE8288150BC2">
    <w:name w:val="BE65C03AC83549EA9935FE8288150BC2"/>
    <w:rsid w:val="008E6859"/>
  </w:style>
  <w:style w:type="paragraph" w:customStyle="1" w:styleId="1642D9B8CE0A4F15BA711821C5C8B5E7">
    <w:name w:val="1642D9B8CE0A4F15BA711821C5C8B5E7"/>
    <w:rsid w:val="008E6859"/>
  </w:style>
  <w:style w:type="paragraph" w:customStyle="1" w:styleId="120C663B66C049CEB9AF3D11013BFE00">
    <w:name w:val="120C663B66C049CEB9AF3D11013BFE00"/>
    <w:rsid w:val="008E6859"/>
  </w:style>
  <w:style w:type="paragraph" w:customStyle="1" w:styleId="7290F8D3F5714AD8A27F0D4624721177">
    <w:name w:val="7290F8D3F5714AD8A27F0D4624721177"/>
    <w:rsid w:val="008E6859"/>
  </w:style>
  <w:style w:type="paragraph" w:customStyle="1" w:styleId="22B5ECC4891E453698A28E107ABF900F">
    <w:name w:val="22B5ECC4891E453698A28E107ABF900F"/>
    <w:rsid w:val="008E6859"/>
  </w:style>
  <w:style w:type="paragraph" w:customStyle="1" w:styleId="10617F837036498981709CA7EB11BA04">
    <w:name w:val="10617F837036498981709CA7EB11BA04"/>
    <w:rsid w:val="008E6859"/>
  </w:style>
  <w:style w:type="paragraph" w:customStyle="1" w:styleId="642CDFD0FE534270AF8990FA6E3FA608">
    <w:name w:val="642CDFD0FE534270AF8990FA6E3FA608"/>
    <w:rsid w:val="008E6859"/>
  </w:style>
  <w:style w:type="paragraph" w:customStyle="1" w:styleId="DC8782BC746A454BA07AE715BCAAE5EB1">
    <w:name w:val="DC8782BC746A454BA07AE715BCAAE5EB1"/>
    <w:rsid w:val="008E6859"/>
    <w:pPr>
      <w:spacing w:after="0" w:line="240" w:lineRule="auto"/>
    </w:pPr>
    <w:rPr>
      <w:rFonts w:ascii="Times New Roman" w:eastAsia="Times New Roman" w:hAnsi="Times New Roman" w:cs="Times New Roman"/>
      <w:sz w:val="20"/>
      <w:szCs w:val="20"/>
      <w:lang w:eastAsia="en-US"/>
    </w:rPr>
  </w:style>
  <w:style w:type="paragraph" w:customStyle="1" w:styleId="759F4A3BA47B43E69DD510D7E6816BED1">
    <w:name w:val="759F4A3BA47B43E69DD510D7E6816BED1"/>
    <w:rsid w:val="008E6859"/>
    <w:pPr>
      <w:spacing w:after="0" w:line="240" w:lineRule="auto"/>
    </w:pPr>
    <w:rPr>
      <w:rFonts w:ascii="Times New Roman" w:eastAsia="Times New Roman" w:hAnsi="Times New Roman" w:cs="Times New Roman"/>
      <w:sz w:val="20"/>
      <w:szCs w:val="20"/>
      <w:lang w:eastAsia="en-US"/>
    </w:rPr>
  </w:style>
  <w:style w:type="paragraph" w:customStyle="1" w:styleId="41086A529F944D06B2BCC49035A186451">
    <w:name w:val="41086A529F944D06B2BCC49035A186451"/>
    <w:rsid w:val="008E6859"/>
    <w:pPr>
      <w:spacing w:after="0" w:line="240" w:lineRule="auto"/>
    </w:pPr>
    <w:rPr>
      <w:rFonts w:ascii="Times New Roman" w:eastAsia="Times New Roman" w:hAnsi="Times New Roman" w:cs="Times New Roman"/>
      <w:sz w:val="20"/>
      <w:szCs w:val="20"/>
      <w:lang w:eastAsia="en-US"/>
    </w:rPr>
  </w:style>
  <w:style w:type="paragraph" w:customStyle="1" w:styleId="E4AF87C9D0D141449D68BA70C42DE53B1">
    <w:name w:val="E4AF87C9D0D141449D68BA70C42DE53B1"/>
    <w:rsid w:val="008E6859"/>
    <w:pPr>
      <w:spacing w:after="0" w:line="240" w:lineRule="auto"/>
    </w:pPr>
    <w:rPr>
      <w:rFonts w:ascii="Times New Roman" w:eastAsia="Times New Roman" w:hAnsi="Times New Roman" w:cs="Times New Roman"/>
      <w:sz w:val="20"/>
      <w:szCs w:val="20"/>
      <w:lang w:eastAsia="en-US"/>
    </w:rPr>
  </w:style>
  <w:style w:type="paragraph" w:customStyle="1" w:styleId="7A173E2DF8F540AC86EE32AB0451E3DE1">
    <w:name w:val="7A173E2DF8F540AC86EE32AB0451E3DE1"/>
    <w:rsid w:val="008E6859"/>
    <w:pPr>
      <w:spacing w:after="0" w:line="240" w:lineRule="auto"/>
    </w:pPr>
    <w:rPr>
      <w:rFonts w:ascii="Times New Roman" w:eastAsia="Times New Roman" w:hAnsi="Times New Roman" w:cs="Times New Roman"/>
      <w:sz w:val="20"/>
      <w:szCs w:val="20"/>
      <w:lang w:eastAsia="en-US"/>
    </w:rPr>
  </w:style>
  <w:style w:type="paragraph" w:customStyle="1" w:styleId="0EDAF6B680AA4EB08A07156EE47AC6AF1">
    <w:name w:val="0EDAF6B680AA4EB08A07156EE47AC6AF1"/>
    <w:rsid w:val="008E6859"/>
    <w:pPr>
      <w:spacing w:after="0" w:line="240" w:lineRule="auto"/>
    </w:pPr>
    <w:rPr>
      <w:rFonts w:ascii="Times New Roman" w:eastAsia="Times New Roman" w:hAnsi="Times New Roman" w:cs="Times New Roman"/>
      <w:sz w:val="20"/>
      <w:szCs w:val="20"/>
      <w:lang w:eastAsia="en-US"/>
    </w:rPr>
  </w:style>
  <w:style w:type="paragraph" w:customStyle="1" w:styleId="94A8AAC3855749B9B369ABDA37F8535E1">
    <w:name w:val="94A8AAC3855749B9B369ABDA37F8535E1"/>
    <w:rsid w:val="008E6859"/>
    <w:pPr>
      <w:spacing w:after="0" w:line="240" w:lineRule="auto"/>
    </w:pPr>
    <w:rPr>
      <w:rFonts w:ascii="Times New Roman" w:eastAsia="Times New Roman" w:hAnsi="Times New Roman" w:cs="Times New Roman"/>
      <w:sz w:val="20"/>
      <w:szCs w:val="20"/>
      <w:lang w:eastAsia="en-US"/>
    </w:rPr>
  </w:style>
  <w:style w:type="paragraph" w:customStyle="1" w:styleId="231FA7D100934CC4820171374A022F3F1">
    <w:name w:val="231FA7D100934CC4820171374A022F3F1"/>
    <w:rsid w:val="008E6859"/>
    <w:pPr>
      <w:spacing w:after="0" w:line="240" w:lineRule="auto"/>
    </w:pPr>
    <w:rPr>
      <w:rFonts w:ascii="Times New Roman" w:eastAsia="Times New Roman" w:hAnsi="Times New Roman" w:cs="Times New Roman"/>
      <w:sz w:val="20"/>
      <w:szCs w:val="20"/>
      <w:lang w:eastAsia="en-US"/>
    </w:rPr>
  </w:style>
  <w:style w:type="paragraph" w:customStyle="1" w:styleId="2176B88281534DA78EF01AC1D76D713C1">
    <w:name w:val="2176B88281534DA78EF01AC1D76D713C1"/>
    <w:rsid w:val="008E6859"/>
    <w:pPr>
      <w:spacing w:after="0" w:line="240" w:lineRule="auto"/>
    </w:pPr>
    <w:rPr>
      <w:rFonts w:ascii="Times New Roman" w:eastAsia="Times New Roman" w:hAnsi="Times New Roman" w:cs="Times New Roman"/>
      <w:sz w:val="20"/>
      <w:szCs w:val="20"/>
      <w:lang w:eastAsia="en-US"/>
    </w:rPr>
  </w:style>
  <w:style w:type="paragraph" w:customStyle="1" w:styleId="9D99F276AC574E7994C1F861602BFF821">
    <w:name w:val="9D99F276AC574E7994C1F861602BFF821"/>
    <w:rsid w:val="008E6859"/>
    <w:pPr>
      <w:spacing w:after="0" w:line="240" w:lineRule="auto"/>
    </w:pPr>
    <w:rPr>
      <w:rFonts w:ascii="Times New Roman" w:eastAsia="Times New Roman" w:hAnsi="Times New Roman" w:cs="Times New Roman"/>
      <w:sz w:val="20"/>
      <w:szCs w:val="20"/>
      <w:lang w:eastAsia="en-US"/>
    </w:rPr>
  </w:style>
  <w:style w:type="paragraph" w:customStyle="1" w:styleId="D452201D281B43E5AF374018D34FB3E41">
    <w:name w:val="D452201D281B43E5AF374018D34FB3E41"/>
    <w:rsid w:val="008E6859"/>
    <w:pPr>
      <w:spacing w:after="0" w:line="240" w:lineRule="auto"/>
    </w:pPr>
    <w:rPr>
      <w:rFonts w:ascii="Times New Roman" w:eastAsia="Times New Roman" w:hAnsi="Times New Roman" w:cs="Times New Roman"/>
      <w:sz w:val="20"/>
      <w:szCs w:val="20"/>
      <w:lang w:eastAsia="en-US"/>
    </w:rPr>
  </w:style>
  <w:style w:type="paragraph" w:customStyle="1" w:styleId="C00315A7D1F146BF9826D72A16C900DB1">
    <w:name w:val="C00315A7D1F146BF9826D72A16C900DB1"/>
    <w:rsid w:val="008E6859"/>
    <w:pPr>
      <w:spacing w:after="0" w:line="240" w:lineRule="auto"/>
    </w:pPr>
    <w:rPr>
      <w:rFonts w:ascii="Times New Roman" w:eastAsia="Times New Roman" w:hAnsi="Times New Roman" w:cs="Times New Roman"/>
      <w:sz w:val="20"/>
      <w:szCs w:val="20"/>
      <w:lang w:eastAsia="en-US"/>
    </w:rPr>
  </w:style>
  <w:style w:type="paragraph" w:customStyle="1" w:styleId="DC6FA2B5347E4C6099E3EBC83544F8291">
    <w:name w:val="DC6FA2B5347E4C6099E3EBC83544F8291"/>
    <w:rsid w:val="008E6859"/>
    <w:pPr>
      <w:spacing w:after="0" w:line="240" w:lineRule="auto"/>
    </w:pPr>
    <w:rPr>
      <w:rFonts w:ascii="Times New Roman" w:eastAsia="Times New Roman" w:hAnsi="Times New Roman" w:cs="Times New Roman"/>
      <w:sz w:val="20"/>
      <w:szCs w:val="20"/>
      <w:lang w:eastAsia="en-US"/>
    </w:rPr>
  </w:style>
  <w:style w:type="paragraph" w:customStyle="1" w:styleId="BE65C03AC83549EA9935FE8288150BC21">
    <w:name w:val="BE65C03AC83549EA9935FE8288150BC21"/>
    <w:rsid w:val="008E6859"/>
    <w:pPr>
      <w:spacing w:after="0" w:line="240" w:lineRule="auto"/>
    </w:pPr>
    <w:rPr>
      <w:rFonts w:ascii="Times New Roman" w:eastAsia="Times New Roman" w:hAnsi="Times New Roman" w:cs="Times New Roman"/>
      <w:sz w:val="20"/>
      <w:szCs w:val="20"/>
      <w:lang w:eastAsia="en-US"/>
    </w:rPr>
  </w:style>
  <w:style w:type="paragraph" w:customStyle="1" w:styleId="1642D9B8CE0A4F15BA711821C5C8B5E71">
    <w:name w:val="1642D9B8CE0A4F15BA711821C5C8B5E71"/>
    <w:rsid w:val="008E6859"/>
    <w:pPr>
      <w:spacing w:after="0" w:line="240" w:lineRule="auto"/>
    </w:pPr>
    <w:rPr>
      <w:rFonts w:ascii="Times New Roman" w:eastAsia="Times New Roman" w:hAnsi="Times New Roman" w:cs="Times New Roman"/>
      <w:sz w:val="20"/>
      <w:szCs w:val="20"/>
      <w:lang w:eastAsia="en-US"/>
    </w:rPr>
  </w:style>
  <w:style w:type="paragraph" w:customStyle="1" w:styleId="120C663B66C049CEB9AF3D11013BFE001">
    <w:name w:val="120C663B66C049CEB9AF3D11013BFE001"/>
    <w:rsid w:val="008E6859"/>
    <w:pPr>
      <w:spacing w:after="0" w:line="240" w:lineRule="auto"/>
    </w:pPr>
    <w:rPr>
      <w:rFonts w:ascii="Times New Roman" w:eastAsia="Times New Roman" w:hAnsi="Times New Roman" w:cs="Times New Roman"/>
      <w:sz w:val="20"/>
      <w:szCs w:val="20"/>
      <w:lang w:eastAsia="en-US"/>
    </w:rPr>
  </w:style>
  <w:style w:type="paragraph" w:customStyle="1" w:styleId="7290F8D3F5714AD8A27F0D46247211771">
    <w:name w:val="7290F8D3F5714AD8A27F0D46247211771"/>
    <w:rsid w:val="008E6859"/>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22B5ECC4891E453698A28E107ABF900F1">
    <w:name w:val="22B5ECC4891E453698A28E107ABF900F1"/>
    <w:rsid w:val="008E6859"/>
    <w:pPr>
      <w:spacing w:after="0" w:line="240" w:lineRule="auto"/>
    </w:pPr>
    <w:rPr>
      <w:rFonts w:ascii="Times New Roman" w:eastAsia="Times New Roman" w:hAnsi="Times New Roman" w:cs="Times New Roman"/>
      <w:sz w:val="20"/>
      <w:szCs w:val="20"/>
      <w:lang w:eastAsia="en-US"/>
    </w:rPr>
  </w:style>
  <w:style w:type="paragraph" w:customStyle="1" w:styleId="10617F837036498981709CA7EB11BA041">
    <w:name w:val="10617F837036498981709CA7EB11BA041"/>
    <w:rsid w:val="008E6859"/>
    <w:pPr>
      <w:spacing w:after="0" w:line="240" w:lineRule="auto"/>
    </w:pPr>
    <w:rPr>
      <w:rFonts w:ascii="Times New Roman" w:eastAsia="Times New Roman" w:hAnsi="Times New Roman" w:cs="Times New Roman"/>
      <w:sz w:val="20"/>
      <w:szCs w:val="20"/>
      <w:lang w:eastAsia="en-US"/>
    </w:rPr>
  </w:style>
  <w:style w:type="paragraph" w:customStyle="1" w:styleId="642CDFD0FE534270AF8990FA6E3FA6081">
    <w:name w:val="642CDFD0FE534270AF8990FA6E3FA6081"/>
    <w:rsid w:val="008E6859"/>
    <w:pPr>
      <w:spacing w:after="0" w:line="240" w:lineRule="auto"/>
    </w:pPr>
    <w:rPr>
      <w:rFonts w:ascii="Times New Roman" w:eastAsia="Times New Roman" w:hAnsi="Times New Roman" w:cs="Times New Roman"/>
      <w:sz w:val="20"/>
      <w:szCs w:val="20"/>
      <w:lang w:eastAsia="en-US"/>
    </w:rPr>
  </w:style>
  <w:style w:type="paragraph" w:customStyle="1" w:styleId="327525E347834BC39D554B7EC2AB1A02">
    <w:name w:val="327525E347834BC39D554B7EC2AB1A02"/>
    <w:rsid w:val="008E6859"/>
  </w:style>
  <w:style w:type="paragraph" w:customStyle="1" w:styleId="2BAEFF3263F747F5BFB6A030CAA40FD0">
    <w:name w:val="2BAEFF3263F747F5BFB6A030CAA40FD0"/>
    <w:rsid w:val="008E6859"/>
  </w:style>
  <w:style w:type="paragraph" w:customStyle="1" w:styleId="C3924D8B32804DA99F135EECC3395D40">
    <w:name w:val="C3924D8B32804DA99F135EECC3395D40"/>
    <w:rsid w:val="008E6859"/>
  </w:style>
  <w:style w:type="paragraph" w:customStyle="1" w:styleId="8308FFD851414D768A30D0F59C91D185">
    <w:name w:val="8308FFD851414D768A30D0F59C91D185"/>
    <w:rsid w:val="008E6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7C19-371B-43E9-81C8-A5F8C688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21772</Words>
  <Characters>12411</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Egidijus Bernotas</Manager>
  <Company>Microsoft</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10</cp:revision>
  <dcterms:created xsi:type="dcterms:W3CDTF">2022-09-19T11:10:00Z</dcterms:created>
  <dcterms:modified xsi:type="dcterms:W3CDTF">2022-10-20T08:42:00Z</dcterms:modified>
</cp:coreProperties>
</file>