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92A25" w14:textId="1A2A0DD2" w:rsidR="00A027B7" w:rsidRPr="001A2C98" w:rsidRDefault="00A027B7" w:rsidP="00AB1122">
      <w:pPr>
        <w:pStyle w:val="Title"/>
        <w:jc w:val="both"/>
        <w:rPr>
          <w:rFonts w:ascii="Tahoma" w:hAnsi="Tahoma" w:cs="Tahoma"/>
          <w:b w:val="0"/>
          <w:bCs/>
          <w:sz w:val="20"/>
        </w:rPr>
      </w:pPr>
      <w:r w:rsidRPr="001A2C98">
        <w:rPr>
          <w:rFonts w:ascii="Tahoma" w:hAnsi="Tahoma" w:cs="Tahoma"/>
          <w:b w:val="0"/>
          <w:bCs/>
          <w:sz w:val="20"/>
        </w:rPr>
        <w:t>Valstybės įmonei Registrų centrui</w:t>
      </w:r>
    </w:p>
    <w:p w14:paraId="6CF2C147" w14:textId="77777777" w:rsidR="00D95D38" w:rsidRPr="001A2C98" w:rsidRDefault="00D95D38" w:rsidP="00AB1122">
      <w:pPr>
        <w:pStyle w:val="Title"/>
        <w:jc w:val="both"/>
        <w:rPr>
          <w:rFonts w:ascii="Tahoma" w:hAnsi="Tahoma" w:cs="Tahoma"/>
          <w:b w:val="0"/>
          <w:sz w:val="20"/>
        </w:rPr>
      </w:pPr>
      <w:proofErr w:type="spellStart"/>
      <w:r w:rsidRPr="001A2C98">
        <w:rPr>
          <w:rFonts w:ascii="Tahoma" w:hAnsi="Tahoma" w:cs="Tahoma"/>
          <w:b w:val="0"/>
          <w:sz w:val="20"/>
        </w:rPr>
        <w:t>Lv</w:t>
      </w:r>
      <w:r w:rsidR="00854D4C" w:rsidRPr="001A2C98">
        <w:rPr>
          <w:rFonts w:ascii="Tahoma" w:hAnsi="Tahoma" w:cs="Tahoma"/>
          <w:b w:val="0"/>
          <w:sz w:val="20"/>
        </w:rPr>
        <w:t>i</w:t>
      </w:r>
      <w:r w:rsidRPr="001A2C98">
        <w:rPr>
          <w:rFonts w:ascii="Tahoma" w:hAnsi="Tahoma" w:cs="Tahoma"/>
          <w:b w:val="0"/>
          <w:sz w:val="20"/>
        </w:rPr>
        <w:t>vo</w:t>
      </w:r>
      <w:proofErr w:type="spellEnd"/>
      <w:r w:rsidRPr="001A2C98">
        <w:rPr>
          <w:rFonts w:ascii="Tahoma" w:hAnsi="Tahoma" w:cs="Tahoma"/>
          <w:b w:val="0"/>
          <w:sz w:val="20"/>
        </w:rPr>
        <w:t xml:space="preserve"> g. 25-101, 09320 Vilnius</w:t>
      </w:r>
    </w:p>
    <w:p w14:paraId="37EDBA1A" w14:textId="77777777" w:rsidR="00184116" w:rsidRPr="001A2C98" w:rsidRDefault="004C11FD" w:rsidP="00AB1122">
      <w:pPr>
        <w:pStyle w:val="Title"/>
        <w:jc w:val="both"/>
        <w:rPr>
          <w:rFonts w:ascii="Tahoma" w:hAnsi="Tahoma" w:cs="Tahoma"/>
          <w:b w:val="0"/>
          <w:sz w:val="20"/>
        </w:rPr>
      </w:pPr>
      <w:r w:rsidRPr="001A2C98">
        <w:rPr>
          <w:rFonts w:ascii="Tahoma" w:hAnsi="Tahoma" w:cs="Tahoma"/>
          <w:b w:val="0"/>
          <w:sz w:val="20"/>
        </w:rPr>
        <w:t xml:space="preserve">El. p. </w:t>
      </w:r>
      <w:hyperlink r:id="rId8" w:history="1">
        <w:r w:rsidR="00E3471C" w:rsidRPr="001A2C98">
          <w:rPr>
            <w:rStyle w:val="Hyperlink"/>
            <w:rFonts w:ascii="Tahoma" w:hAnsi="Tahoma" w:cs="Tahoma"/>
            <w:b w:val="0"/>
            <w:sz w:val="20"/>
          </w:rPr>
          <w:t>versloklientai@registrucentras.lt</w:t>
        </w:r>
      </w:hyperlink>
    </w:p>
    <w:p w14:paraId="36095448" w14:textId="77777777" w:rsidR="00E3471C" w:rsidRPr="001A2C98" w:rsidRDefault="00E3471C" w:rsidP="00AB1122">
      <w:pPr>
        <w:pStyle w:val="Title"/>
        <w:jc w:val="both"/>
        <w:rPr>
          <w:rFonts w:ascii="Tahoma" w:hAnsi="Tahoma" w:cs="Tahoma"/>
          <w:sz w:val="20"/>
        </w:rPr>
      </w:pPr>
    </w:p>
    <w:p w14:paraId="719FCFD0" w14:textId="703EB2BE" w:rsidR="003B15B1" w:rsidRDefault="003B15B1" w:rsidP="00AB1122">
      <w:pPr>
        <w:pStyle w:val="Title"/>
        <w:jc w:val="both"/>
        <w:rPr>
          <w:rFonts w:ascii="Tahoma" w:hAnsi="Tahoma" w:cs="Tahoma"/>
          <w:b w:val="0"/>
          <w:sz w:val="20"/>
        </w:rPr>
      </w:pPr>
      <w:r>
        <w:rPr>
          <w:rFonts w:ascii="Tahoma" w:hAnsi="Tahoma" w:cs="Tahoma"/>
          <w:b w:val="0"/>
          <w:sz w:val="20"/>
        </w:rPr>
        <w:t>Prašymą teikiančio asmens duomenys</w:t>
      </w:r>
      <w:r w:rsidR="009A23D1">
        <w:rPr>
          <w:rFonts w:ascii="Tahoma" w:hAnsi="Tahoma" w:cs="Tahoma"/>
          <w:b w:val="0"/>
          <w:sz w:val="20"/>
        </w:rPr>
        <w:t xml:space="preserve"> </w:t>
      </w:r>
      <w:r w:rsidR="009A23D1" w:rsidRPr="009A23D1">
        <w:rPr>
          <w:rStyle w:val="EndnoteReference"/>
          <w:rFonts w:ascii="Tahoma" w:hAnsi="Tahoma" w:cs="Tahoma"/>
          <w:b w:val="0"/>
          <w:color w:val="FF0000"/>
          <w:szCs w:val="24"/>
        </w:rPr>
        <w:endnoteReference w:id="1"/>
      </w:r>
      <w:r>
        <w:rPr>
          <w:rFonts w:ascii="Tahoma" w:hAnsi="Tahoma" w:cs="Tahoma"/>
          <w:b w:val="0"/>
          <w:sz w:val="20"/>
        </w:rPr>
        <w:t>:</w:t>
      </w:r>
    </w:p>
    <w:tbl>
      <w:tblPr>
        <w:tblStyle w:val="TableGrid"/>
        <w:tblW w:w="0" w:type="auto"/>
        <w:tblLook w:val="04A0" w:firstRow="1" w:lastRow="0" w:firstColumn="1" w:lastColumn="0" w:noHBand="0" w:noVBand="1"/>
      </w:tblPr>
      <w:tblGrid>
        <w:gridCol w:w="4248"/>
        <w:gridCol w:w="5606"/>
      </w:tblGrid>
      <w:tr w:rsidR="0039606E" w:rsidRPr="001A2C98" w14:paraId="46D3D484" w14:textId="77777777" w:rsidTr="00241AF0">
        <w:tc>
          <w:tcPr>
            <w:tcW w:w="4248" w:type="dxa"/>
            <w:shd w:val="clear" w:color="auto" w:fill="D9D9D9" w:themeFill="background1" w:themeFillShade="D9"/>
          </w:tcPr>
          <w:p w14:paraId="70876C5A" w14:textId="77777777" w:rsidR="0039606E" w:rsidRPr="00C20D95" w:rsidRDefault="0039606E" w:rsidP="00241AF0">
            <w:pPr>
              <w:pStyle w:val="BodyText"/>
              <w:jc w:val="both"/>
              <w:rPr>
                <w:rFonts w:ascii="Tahoma" w:hAnsi="Tahoma" w:cs="Tahoma"/>
                <w:sz w:val="20"/>
              </w:rPr>
            </w:pPr>
            <w:r w:rsidRPr="00C20D95">
              <w:rPr>
                <w:rFonts w:ascii="Tahoma" w:hAnsi="Tahoma" w:cs="Tahoma"/>
                <w:sz w:val="20"/>
              </w:rPr>
              <w:t>Vardas, pavardė</w:t>
            </w:r>
          </w:p>
        </w:tc>
        <w:tc>
          <w:tcPr>
            <w:tcW w:w="5606" w:type="dxa"/>
          </w:tcPr>
          <w:p w14:paraId="16549B3B" w14:textId="77777777" w:rsidR="0039606E" w:rsidRPr="001A2C98" w:rsidRDefault="0039606E" w:rsidP="00241AF0">
            <w:pPr>
              <w:pStyle w:val="BodyText"/>
              <w:jc w:val="both"/>
              <w:rPr>
                <w:rFonts w:ascii="Tahoma" w:hAnsi="Tahoma" w:cs="Tahoma"/>
                <w:sz w:val="20"/>
              </w:rPr>
            </w:pPr>
          </w:p>
        </w:tc>
      </w:tr>
      <w:tr w:rsidR="0039606E" w:rsidRPr="001A2C98" w14:paraId="5422F68D" w14:textId="77777777" w:rsidTr="00241AF0">
        <w:tc>
          <w:tcPr>
            <w:tcW w:w="4248" w:type="dxa"/>
            <w:shd w:val="clear" w:color="auto" w:fill="D9D9D9" w:themeFill="background1" w:themeFillShade="D9"/>
          </w:tcPr>
          <w:p w14:paraId="478C9AA1" w14:textId="77777777" w:rsidR="0039606E" w:rsidRPr="00C20D95" w:rsidRDefault="0039606E" w:rsidP="00241AF0">
            <w:pPr>
              <w:pStyle w:val="BodyText"/>
              <w:jc w:val="both"/>
              <w:rPr>
                <w:rFonts w:ascii="Tahoma" w:hAnsi="Tahoma" w:cs="Tahoma"/>
                <w:sz w:val="20"/>
              </w:rPr>
            </w:pPr>
            <w:r w:rsidRPr="00C20D95">
              <w:rPr>
                <w:rFonts w:ascii="Tahoma" w:hAnsi="Tahoma" w:cs="Tahoma"/>
                <w:sz w:val="20"/>
              </w:rPr>
              <w:t>Fizinio asmens kodas</w:t>
            </w:r>
            <w:r>
              <w:rPr>
                <w:rFonts w:ascii="Tahoma" w:hAnsi="Tahoma" w:cs="Tahoma"/>
                <w:sz w:val="20"/>
              </w:rPr>
              <w:t xml:space="preserve"> arba </w:t>
            </w:r>
            <w:r w:rsidRPr="00C20D95">
              <w:rPr>
                <w:rFonts w:ascii="Tahoma" w:hAnsi="Tahoma" w:cs="Tahoma"/>
                <w:sz w:val="20"/>
              </w:rPr>
              <w:t>gimimo data</w:t>
            </w:r>
          </w:p>
        </w:tc>
        <w:tc>
          <w:tcPr>
            <w:tcW w:w="5606" w:type="dxa"/>
          </w:tcPr>
          <w:p w14:paraId="7814E1AF" w14:textId="77777777" w:rsidR="0039606E" w:rsidRPr="001A2C98" w:rsidRDefault="0039606E" w:rsidP="00241AF0">
            <w:pPr>
              <w:pStyle w:val="BodyText"/>
              <w:jc w:val="both"/>
              <w:rPr>
                <w:rFonts w:ascii="Tahoma" w:hAnsi="Tahoma" w:cs="Tahoma"/>
                <w:sz w:val="20"/>
              </w:rPr>
            </w:pPr>
          </w:p>
        </w:tc>
      </w:tr>
      <w:tr w:rsidR="0039606E" w:rsidRPr="001A2C98" w14:paraId="7BC794E0" w14:textId="77777777" w:rsidTr="00241AF0">
        <w:tc>
          <w:tcPr>
            <w:tcW w:w="4248" w:type="dxa"/>
            <w:shd w:val="clear" w:color="auto" w:fill="D9D9D9" w:themeFill="background1" w:themeFillShade="D9"/>
          </w:tcPr>
          <w:p w14:paraId="5C59625A" w14:textId="77777777" w:rsidR="0039606E" w:rsidRPr="00C20D95" w:rsidRDefault="0039606E" w:rsidP="00241AF0">
            <w:pPr>
              <w:pStyle w:val="BodyText"/>
              <w:jc w:val="both"/>
              <w:rPr>
                <w:rFonts w:ascii="Tahoma" w:hAnsi="Tahoma" w:cs="Tahoma"/>
                <w:sz w:val="20"/>
              </w:rPr>
            </w:pPr>
            <w:r w:rsidRPr="00C20D95">
              <w:rPr>
                <w:rFonts w:ascii="Tahoma" w:hAnsi="Tahoma" w:cs="Tahoma"/>
                <w:sz w:val="20"/>
              </w:rPr>
              <w:t>Telefono numeris</w:t>
            </w:r>
          </w:p>
        </w:tc>
        <w:tc>
          <w:tcPr>
            <w:tcW w:w="5606" w:type="dxa"/>
          </w:tcPr>
          <w:p w14:paraId="6C1EFC72" w14:textId="77777777" w:rsidR="0039606E" w:rsidRPr="001A2C98" w:rsidRDefault="0039606E" w:rsidP="00241AF0">
            <w:pPr>
              <w:pStyle w:val="BodyText"/>
              <w:jc w:val="both"/>
              <w:rPr>
                <w:rFonts w:ascii="Tahoma" w:hAnsi="Tahoma" w:cs="Tahoma"/>
                <w:sz w:val="20"/>
              </w:rPr>
            </w:pPr>
          </w:p>
        </w:tc>
      </w:tr>
      <w:tr w:rsidR="00F40430" w:rsidRPr="001A2C98" w14:paraId="0D51A2EE" w14:textId="77777777" w:rsidTr="00241AF0">
        <w:tc>
          <w:tcPr>
            <w:tcW w:w="4248" w:type="dxa"/>
            <w:shd w:val="clear" w:color="auto" w:fill="D9D9D9" w:themeFill="background1" w:themeFillShade="D9"/>
          </w:tcPr>
          <w:p w14:paraId="00622CCE" w14:textId="4BA74902" w:rsidR="00F40430" w:rsidRPr="00C20D95" w:rsidRDefault="00F40430" w:rsidP="00241AF0">
            <w:pPr>
              <w:pStyle w:val="BodyText"/>
              <w:jc w:val="both"/>
              <w:rPr>
                <w:rFonts w:ascii="Tahoma" w:hAnsi="Tahoma" w:cs="Tahoma"/>
                <w:sz w:val="20"/>
              </w:rPr>
            </w:pPr>
            <w:bookmarkStart w:id="0" w:name="_GoBack"/>
            <w:bookmarkEnd w:id="0"/>
            <w:r w:rsidRPr="00C20D95">
              <w:rPr>
                <w:rFonts w:ascii="Tahoma" w:hAnsi="Tahoma" w:cs="Tahoma"/>
                <w:sz w:val="20"/>
              </w:rPr>
              <w:t>El. pašto adresas</w:t>
            </w:r>
          </w:p>
        </w:tc>
        <w:tc>
          <w:tcPr>
            <w:tcW w:w="5606" w:type="dxa"/>
          </w:tcPr>
          <w:p w14:paraId="515D8F5C" w14:textId="77777777" w:rsidR="00F40430" w:rsidRPr="001A2C98" w:rsidRDefault="00F40430" w:rsidP="00241AF0">
            <w:pPr>
              <w:pStyle w:val="BodyText"/>
              <w:jc w:val="both"/>
              <w:rPr>
                <w:rFonts w:ascii="Tahoma" w:hAnsi="Tahoma" w:cs="Tahoma"/>
                <w:sz w:val="20"/>
              </w:rPr>
            </w:pPr>
          </w:p>
        </w:tc>
      </w:tr>
      <w:tr w:rsidR="00F40430" w:rsidRPr="001A2C98" w14:paraId="122CDAFB" w14:textId="77777777" w:rsidTr="00241AF0">
        <w:tc>
          <w:tcPr>
            <w:tcW w:w="4248" w:type="dxa"/>
            <w:shd w:val="clear" w:color="auto" w:fill="D9D9D9" w:themeFill="background1" w:themeFillShade="D9"/>
          </w:tcPr>
          <w:p w14:paraId="32A75222" w14:textId="0E374CD6" w:rsidR="00F40430" w:rsidRPr="00C20D95" w:rsidRDefault="00F40430" w:rsidP="00241AF0">
            <w:pPr>
              <w:pStyle w:val="BodyText"/>
              <w:jc w:val="both"/>
              <w:rPr>
                <w:rFonts w:ascii="Tahoma" w:hAnsi="Tahoma" w:cs="Tahoma"/>
                <w:sz w:val="20"/>
              </w:rPr>
            </w:pPr>
            <w:r w:rsidRPr="00C20D95">
              <w:rPr>
                <w:rFonts w:ascii="Tahoma" w:hAnsi="Tahoma" w:cs="Tahoma"/>
                <w:sz w:val="20"/>
              </w:rPr>
              <w:t>Veikla</w:t>
            </w:r>
            <w:r>
              <w:rPr>
                <w:rFonts w:ascii="Tahoma" w:hAnsi="Tahoma" w:cs="Tahoma"/>
                <w:sz w:val="20"/>
              </w:rPr>
              <w:t xml:space="preserve"> </w:t>
            </w:r>
            <w:r w:rsidRPr="00C20D95">
              <w:rPr>
                <w:rFonts w:ascii="Tahoma" w:hAnsi="Tahoma" w:cs="Tahoma"/>
                <w:sz w:val="20"/>
              </w:rPr>
              <w:t>(-</w:t>
            </w:r>
            <w:proofErr w:type="spellStart"/>
            <w:r w:rsidRPr="00C20D95">
              <w:rPr>
                <w:rFonts w:ascii="Tahoma" w:hAnsi="Tahoma" w:cs="Tahoma"/>
                <w:sz w:val="20"/>
              </w:rPr>
              <w:t>os</w:t>
            </w:r>
            <w:proofErr w:type="spellEnd"/>
            <w:r w:rsidRPr="00C20D95">
              <w:rPr>
                <w:rFonts w:ascii="Tahoma" w:hAnsi="Tahoma" w:cs="Tahoma"/>
                <w:sz w:val="20"/>
              </w:rPr>
              <w:t>), kurią</w:t>
            </w:r>
            <w:r>
              <w:rPr>
                <w:rFonts w:ascii="Tahoma" w:hAnsi="Tahoma" w:cs="Tahoma"/>
                <w:sz w:val="20"/>
              </w:rPr>
              <w:t xml:space="preserve"> </w:t>
            </w:r>
            <w:r w:rsidRPr="00C20D95">
              <w:rPr>
                <w:rFonts w:ascii="Tahoma" w:hAnsi="Tahoma" w:cs="Tahoma"/>
                <w:sz w:val="20"/>
              </w:rPr>
              <w:t>(-</w:t>
            </w:r>
            <w:proofErr w:type="spellStart"/>
            <w:r w:rsidRPr="00C20D95">
              <w:rPr>
                <w:rFonts w:ascii="Tahoma" w:hAnsi="Tahoma" w:cs="Tahoma"/>
                <w:sz w:val="20"/>
              </w:rPr>
              <w:t>ias</w:t>
            </w:r>
            <w:proofErr w:type="spellEnd"/>
            <w:r w:rsidRPr="00C20D95">
              <w:rPr>
                <w:rFonts w:ascii="Tahoma" w:hAnsi="Tahoma" w:cs="Tahoma"/>
                <w:sz w:val="20"/>
              </w:rPr>
              <w:t>) vykdydamas</w:t>
            </w:r>
            <w:r>
              <w:rPr>
                <w:rFonts w:ascii="Tahoma" w:hAnsi="Tahoma" w:cs="Tahoma"/>
                <w:sz w:val="20"/>
              </w:rPr>
              <w:t xml:space="preserve"> </w:t>
            </w:r>
            <w:r w:rsidRPr="00C20D95">
              <w:rPr>
                <w:rFonts w:ascii="Tahoma" w:hAnsi="Tahoma" w:cs="Tahoma"/>
                <w:sz w:val="20"/>
              </w:rPr>
              <w:t xml:space="preserve">(-a) naudosite </w:t>
            </w:r>
            <w:r>
              <w:rPr>
                <w:rFonts w:ascii="Tahoma" w:hAnsi="Tahoma" w:cs="Tahoma"/>
                <w:sz w:val="20"/>
              </w:rPr>
              <w:t xml:space="preserve">pagal </w:t>
            </w:r>
            <w:r w:rsidRPr="00C20D95">
              <w:rPr>
                <w:rFonts w:ascii="Tahoma" w:hAnsi="Tahoma" w:cs="Tahoma"/>
                <w:sz w:val="20"/>
              </w:rPr>
              <w:t>sutartį teikiamus duomenis</w:t>
            </w:r>
            <w:r w:rsidRPr="001A2C98">
              <w:rPr>
                <w:rFonts w:ascii="Tahoma" w:hAnsi="Tahoma" w:cs="Tahoma"/>
                <w:sz w:val="20"/>
              </w:rPr>
              <w:t xml:space="preserve"> </w:t>
            </w:r>
            <w:r w:rsidRPr="001A2C98">
              <w:rPr>
                <w:rStyle w:val="EndnoteReference"/>
                <w:rFonts w:ascii="Tahoma" w:hAnsi="Tahoma" w:cs="Tahoma"/>
                <w:color w:val="FF0000"/>
                <w:szCs w:val="24"/>
              </w:rPr>
              <w:endnoteReference w:id="2"/>
            </w:r>
          </w:p>
        </w:tc>
        <w:tc>
          <w:tcPr>
            <w:tcW w:w="5606" w:type="dxa"/>
          </w:tcPr>
          <w:p w14:paraId="5806A676" w14:textId="77777777" w:rsidR="00F40430" w:rsidRPr="001A2C98" w:rsidRDefault="00F40430" w:rsidP="00241AF0">
            <w:pPr>
              <w:pStyle w:val="BodyText"/>
              <w:jc w:val="both"/>
              <w:rPr>
                <w:rFonts w:ascii="Tahoma" w:hAnsi="Tahoma" w:cs="Tahoma"/>
                <w:sz w:val="20"/>
              </w:rPr>
            </w:pPr>
          </w:p>
        </w:tc>
      </w:tr>
      <w:tr w:rsidR="00F40430" w:rsidRPr="001A2C98" w14:paraId="67F7B0B1" w14:textId="77777777" w:rsidTr="00241AF0">
        <w:tc>
          <w:tcPr>
            <w:tcW w:w="4248" w:type="dxa"/>
            <w:shd w:val="clear" w:color="auto" w:fill="D9D9D9" w:themeFill="background1" w:themeFillShade="D9"/>
          </w:tcPr>
          <w:p w14:paraId="5DD9880D" w14:textId="73BF55EB" w:rsidR="00F40430" w:rsidRPr="001A2C98" w:rsidRDefault="00F40430" w:rsidP="00241AF0">
            <w:pPr>
              <w:pStyle w:val="BodyText"/>
              <w:jc w:val="both"/>
              <w:rPr>
                <w:rFonts w:ascii="Tahoma" w:hAnsi="Tahoma" w:cs="Tahoma"/>
                <w:sz w:val="20"/>
              </w:rPr>
            </w:pPr>
          </w:p>
        </w:tc>
        <w:tc>
          <w:tcPr>
            <w:tcW w:w="5606" w:type="dxa"/>
          </w:tcPr>
          <w:p w14:paraId="7D4555C0" w14:textId="77777777" w:rsidR="00F40430" w:rsidRPr="001A2C98" w:rsidRDefault="00F40430" w:rsidP="00241AF0">
            <w:pPr>
              <w:pStyle w:val="BodyText"/>
              <w:jc w:val="both"/>
              <w:rPr>
                <w:rFonts w:ascii="Tahoma" w:hAnsi="Tahoma" w:cs="Tahoma"/>
                <w:sz w:val="20"/>
              </w:rPr>
            </w:pPr>
          </w:p>
        </w:tc>
      </w:tr>
    </w:tbl>
    <w:p w14:paraId="319EE205" w14:textId="77777777" w:rsidR="003B15B1" w:rsidRPr="001A2C98" w:rsidRDefault="003B15B1" w:rsidP="00AB1122">
      <w:pPr>
        <w:pStyle w:val="Title"/>
        <w:jc w:val="both"/>
        <w:rPr>
          <w:rFonts w:ascii="Tahoma" w:hAnsi="Tahoma" w:cs="Tahoma"/>
          <w:b w:val="0"/>
          <w:sz w:val="20"/>
        </w:rPr>
      </w:pPr>
    </w:p>
    <w:p w14:paraId="37519F33" w14:textId="77777777" w:rsidR="00A027B7" w:rsidRPr="001A2C98" w:rsidRDefault="00A027B7" w:rsidP="00AB1122">
      <w:pPr>
        <w:jc w:val="center"/>
        <w:rPr>
          <w:rFonts w:ascii="Tahoma" w:hAnsi="Tahoma" w:cs="Tahoma"/>
          <w:b/>
          <w:lang w:val="lt-LT"/>
        </w:rPr>
      </w:pPr>
      <w:r w:rsidRPr="001A2C98">
        <w:rPr>
          <w:rFonts w:ascii="Tahoma" w:hAnsi="Tahoma" w:cs="Tahoma"/>
          <w:b/>
          <w:lang w:val="lt-LT"/>
        </w:rPr>
        <w:t>P R A Š Y M A S</w:t>
      </w:r>
    </w:p>
    <w:p w14:paraId="51554902" w14:textId="77777777" w:rsidR="00A027B7" w:rsidRPr="001A2C98" w:rsidRDefault="003110E1" w:rsidP="00AB1122">
      <w:pPr>
        <w:jc w:val="center"/>
        <w:rPr>
          <w:rFonts w:ascii="Tahoma" w:hAnsi="Tahoma" w:cs="Tahoma"/>
          <w:b/>
          <w:lang w:val="lt-LT"/>
        </w:rPr>
      </w:pPr>
      <w:r w:rsidRPr="001A2C98">
        <w:rPr>
          <w:rFonts w:ascii="Tahoma" w:hAnsi="Tahoma" w:cs="Tahoma"/>
          <w:b/>
          <w:lang w:val="lt-LT"/>
        </w:rPr>
        <w:t>S</w:t>
      </w:r>
      <w:r w:rsidR="00A027B7" w:rsidRPr="001A2C98">
        <w:rPr>
          <w:rFonts w:ascii="Tahoma" w:hAnsi="Tahoma" w:cs="Tahoma"/>
          <w:b/>
          <w:lang w:val="lt-LT"/>
        </w:rPr>
        <w:t>udaryti duomenų teikimo sutartį</w:t>
      </w:r>
    </w:p>
    <w:p w14:paraId="4FDEB7A1" w14:textId="12529852" w:rsidR="00A027B7" w:rsidRPr="001A2C98" w:rsidRDefault="003110E1" w:rsidP="00AB1122">
      <w:pPr>
        <w:spacing w:before="120" w:after="60"/>
        <w:jc w:val="center"/>
        <w:rPr>
          <w:rFonts w:ascii="Tahoma" w:hAnsi="Tahoma" w:cs="Tahoma"/>
          <w:lang w:val="lt-LT"/>
        </w:rPr>
      </w:pPr>
      <w:r w:rsidRPr="001A2C98">
        <w:rPr>
          <w:rFonts w:ascii="Tahoma" w:hAnsi="Tahoma" w:cs="Tahoma"/>
          <w:lang w:val="lt-LT"/>
        </w:rPr>
        <w:t>202</w:t>
      </w:r>
      <w:r w:rsidR="00171EA6" w:rsidRPr="001A2C98">
        <w:rPr>
          <w:rFonts w:ascii="Tahoma" w:hAnsi="Tahoma" w:cs="Tahoma"/>
          <w:lang w:val="lt-LT"/>
        </w:rPr>
        <w:t>_</w:t>
      </w:r>
      <w:r w:rsidR="00B85781">
        <w:rPr>
          <w:rFonts w:ascii="Tahoma" w:hAnsi="Tahoma" w:cs="Tahoma"/>
          <w:lang w:val="lt-LT"/>
        </w:rPr>
        <w:t>_</w:t>
      </w:r>
      <w:r w:rsidR="00171EA6" w:rsidRPr="001A2C98">
        <w:rPr>
          <w:rFonts w:ascii="Tahoma" w:hAnsi="Tahoma" w:cs="Tahoma"/>
          <w:lang w:val="lt-LT"/>
        </w:rPr>
        <w:t>_</w:t>
      </w:r>
      <w:r w:rsidR="00141381" w:rsidRPr="001A2C98">
        <w:rPr>
          <w:rFonts w:ascii="Tahoma" w:hAnsi="Tahoma" w:cs="Tahoma"/>
          <w:lang w:val="lt-LT"/>
        </w:rPr>
        <w:t>-____-____</w:t>
      </w:r>
    </w:p>
    <w:p w14:paraId="5557CA21" w14:textId="2B533F7E" w:rsidR="000F0581" w:rsidRPr="001A2C98" w:rsidRDefault="00224F26" w:rsidP="00066571">
      <w:pPr>
        <w:pStyle w:val="BodyText"/>
        <w:numPr>
          <w:ilvl w:val="0"/>
          <w:numId w:val="12"/>
        </w:numPr>
        <w:spacing w:before="120"/>
        <w:ind w:left="709"/>
        <w:jc w:val="both"/>
        <w:rPr>
          <w:rFonts w:ascii="Tahoma" w:hAnsi="Tahoma" w:cs="Tahoma"/>
          <w:sz w:val="20"/>
          <w:u w:val="single"/>
        </w:rPr>
      </w:pPr>
      <w:r>
        <w:rPr>
          <w:rFonts w:ascii="Tahoma" w:hAnsi="Tahoma" w:cs="Tahoma"/>
          <w:sz w:val="20"/>
          <w:u w:val="single"/>
        </w:rPr>
        <w:t xml:space="preserve">Duomenys, kuriuos </w:t>
      </w:r>
      <w:r w:rsidR="00525A96">
        <w:rPr>
          <w:rFonts w:ascii="Tahoma" w:hAnsi="Tahoma" w:cs="Tahoma"/>
          <w:sz w:val="20"/>
          <w:u w:val="single"/>
        </w:rPr>
        <w:t>pageidaujame gauti</w:t>
      </w:r>
      <w:r w:rsidR="000F0581" w:rsidRPr="001A2C98">
        <w:rPr>
          <w:rFonts w:ascii="Tahoma" w:hAnsi="Tahoma" w:cs="Tahoma"/>
          <w:sz w:val="20"/>
          <w:u w:val="single"/>
        </w:rPr>
        <w:t>:</w:t>
      </w:r>
    </w:p>
    <w:tbl>
      <w:tblPr>
        <w:tblStyle w:val="TableGrid"/>
        <w:tblW w:w="0" w:type="auto"/>
        <w:tblLook w:val="04A0" w:firstRow="1" w:lastRow="0" w:firstColumn="1" w:lastColumn="0" w:noHBand="0" w:noVBand="1"/>
      </w:tblPr>
      <w:tblGrid>
        <w:gridCol w:w="4248"/>
        <w:gridCol w:w="5664"/>
      </w:tblGrid>
      <w:tr w:rsidR="000F0581" w:rsidRPr="001A2C98" w14:paraId="0045BBFB" w14:textId="77777777" w:rsidTr="00C20D95">
        <w:tc>
          <w:tcPr>
            <w:tcW w:w="4248" w:type="dxa"/>
            <w:shd w:val="clear" w:color="auto" w:fill="D9D9D9"/>
          </w:tcPr>
          <w:p w14:paraId="23F23FE3" w14:textId="10268D49" w:rsidR="000F0581" w:rsidRPr="001A2C98" w:rsidRDefault="00E43659" w:rsidP="002C36EA">
            <w:pPr>
              <w:pStyle w:val="BodyText"/>
              <w:jc w:val="both"/>
              <w:rPr>
                <w:rFonts w:ascii="Tahoma" w:hAnsi="Tahoma" w:cs="Tahoma"/>
                <w:sz w:val="20"/>
              </w:rPr>
            </w:pPr>
            <w:r w:rsidRPr="001A2C98">
              <w:rPr>
                <w:rFonts w:ascii="Tahoma" w:hAnsi="Tahoma" w:cs="Tahoma"/>
                <w:sz w:val="20"/>
              </w:rPr>
              <w:t>Registras</w:t>
            </w:r>
            <w:r w:rsidR="009E7BF6">
              <w:rPr>
                <w:rFonts w:ascii="Tahoma" w:hAnsi="Tahoma" w:cs="Tahoma"/>
                <w:sz w:val="20"/>
              </w:rPr>
              <w:t xml:space="preserve">, </w:t>
            </w:r>
            <w:r w:rsidRPr="001A2C98">
              <w:rPr>
                <w:rFonts w:ascii="Tahoma" w:hAnsi="Tahoma" w:cs="Tahoma"/>
                <w:sz w:val="20"/>
              </w:rPr>
              <w:t>informacinė sistema,</w:t>
            </w:r>
            <w:r w:rsidR="009E7BF6">
              <w:rPr>
                <w:rFonts w:ascii="Tahoma" w:hAnsi="Tahoma" w:cs="Tahoma"/>
                <w:sz w:val="20"/>
              </w:rPr>
              <w:t xml:space="preserve"> </w:t>
            </w:r>
            <w:r w:rsidRPr="001A2C98">
              <w:rPr>
                <w:rFonts w:ascii="Tahoma" w:hAnsi="Tahoma" w:cs="Tahoma"/>
                <w:sz w:val="20"/>
              </w:rPr>
              <w:t>kuri</w:t>
            </w:r>
            <w:r w:rsidR="009E7BF6">
              <w:rPr>
                <w:rFonts w:ascii="Tahoma" w:hAnsi="Tahoma" w:cs="Tahoma"/>
                <w:sz w:val="20"/>
              </w:rPr>
              <w:t xml:space="preserve">ų duomenis </w:t>
            </w:r>
            <w:r w:rsidR="00224F26">
              <w:rPr>
                <w:rFonts w:ascii="Tahoma" w:hAnsi="Tahoma" w:cs="Tahoma"/>
                <w:sz w:val="20"/>
              </w:rPr>
              <w:t>pageidauj</w:t>
            </w:r>
            <w:r w:rsidR="002C36EA">
              <w:rPr>
                <w:rFonts w:ascii="Tahoma" w:hAnsi="Tahoma" w:cs="Tahoma"/>
                <w:sz w:val="20"/>
              </w:rPr>
              <w:t>u</w:t>
            </w:r>
            <w:r w:rsidR="00224F26">
              <w:rPr>
                <w:rFonts w:ascii="Tahoma" w:hAnsi="Tahoma" w:cs="Tahoma"/>
                <w:sz w:val="20"/>
              </w:rPr>
              <w:t xml:space="preserve"> </w:t>
            </w:r>
            <w:r w:rsidR="009E7BF6">
              <w:rPr>
                <w:rFonts w:ascii="Tahoma" w:hAnsi="Tahoma" w:cs="Tahoma"/>
                <w:sz w:val="20"/>
              </w:rPr>
              <w:t xml:space="preserve">gauti </w:t>
            </w:r>
            <w:r w:rsidR="009E7BF6" w:rsidRPr="009E7BF6">
              <w:rPr>
                <w:rStyle w:val="EndnoteReference"/>
                <w:rFonts w:ascii="Tahoma" w:hAnsi="Tahoma" w:cs="Tahoma"/>
                <w:color w:val="FF0000"/>
                <w:szCs w:val="24"/>
              </w:rPr>
              <w:endnoteReference w:id="3"/>
            </w:r>
          </w:p>
        </w:tc>
        <w:tc>
          <w:tcPr>
            <w:tcW w:w="5664" w:type="dxa"/>
          </w:tcPr>
          <w:p w14:paraId="1F89B086" w14:textId="77777777" w:rsidR="000F0581" w:rsidRPr="001A2C98" w:rsidRDefault="000F0581" w:rsidP="00AB1122">
            <w:pPr>
              <w:pStyle w:val="BodyText"/>
              <w:jc w:val="both"/>
              <w:rPr>
                <w:rFonts w:ascii="Tahoma" w:hAnsi="Tahoma" w:cs="Tahoma"/>
                <w:sz w:val="20"/>
              </w:rPr>
            </w:pPr>
          </w:p>
        </w:tc>
      </w:tr>
      <w:tr w:rsidR="000F0581" w:rsidRPr="001A2C98" w14:paraId="5E277961" w14:textId="77777777" w:rsidTr="00C20D95">
        <w:tc>
          <w:tcPr>
            <w:tcW w:w="4248" w:type="dxa"/>
            <w:shd w:val="clear" w:color="auto" w:fill="D9D9D9"/>
          </w:tcPr>
          <w:p w14:paraId="0E49419C" w14:textId="7935A0E0" w:rsidR="00404955" w:rsidRDefault="00224F26" w:rsidP="00AB1122">
            <w:pPr>
              <w:pStyle w:val="BodyText"/>
              <w:jc w:val="both"/>
              <w:rPr>
                <w:rFonts w:ascii="Tahoma" w:hAnsi="Tahoma" w:cs="Tahoma"/>
                <w:sz w:val="20"/>
              </w:rPr>
            </w:pPr>
            <w:r>
              <w:rPr>
                <w:rFonts w:ascii="Tahoma" w:hAnsi="Tahoma" w:cs="Tahoma"/>
                <w:sz w:val="20"/>
              </w:rPr>
              <w:t xml:space="preserve">Pageidaujamų gauti </w:t>
            </w:r>
            <w:r w:rsidR="00404955">
              <w:rPr>
                <w:rFonts w:ascii="Tahoma" w:hAnsi="Tahoma" w:cs="Tahoma"/>
                <w:sz w:val="20"/>
              </w:rPr>
              <w:t xml:space="preserve"> d</w:t>
            </w:r>
            <w:r w:rsidR="00E43659" w:rsidRPr="001A2C98">
              <w:rPr>
                <w:rFonts w:ascii="Tahoma" w:hAnsi="Tahoma" w:cs="Tahoma"/>
                <w:sz w:val="20"/>
              </w:rPr>
              <w:t xml:space="preserve">uomenų apimtis </w:t>
            </w:r>
            <w:r w:rsidR="00404955">
              <w:rPr>
                <w:rFonts w:ascii="Tahoma" w:hAnsi="Tahoma" w:cs="Tahoma"/>
                <w:sz w:val="20"/>
              </w:rPr>
              <w:t xml:space="preserve"> </w:t>
            </w:r>
          </w:p>
          <w:p w14:paraId="2B66C4B5" w14:textId="2E065F5E" w:rsidR="000F0581" w:rsidRPr="00404955" w:rsidRDefault="00404955" w:rsidP="00AB1122">
            <w:pPr>
              <w:pStyle w:val="BodyText"/>
              <w:jc w:val="both"/>
              <w:rPr>
                <w:rFonts w:ascii="Tahoma" w:hAnsi="Tahoma" w:cs="Tahoma"/>
                <w:sz w:val="18"/>
                <w:szCs w:val="18"/>
              </w:rPr>
            </w:pPr>
            <w:r w:rsidRPr="00404955">
              <w:rPr>
                <w:rFonts w:ascii="Tahoma" w:hAnsi="Tahoma" w:cs="Tahoma"/>
                <w:i/>
                <w:sz w:val="18"/>
                <w:szCs w:val="18"/>
              </w:rPr>
              <w:t>(</w:t>
            </w:r>
            <w:r w:rsidR="00C20299">
              <w:rPr>
                <w:rFonts w:ascii="Tahoma" w:hAnsi="Tahoma" w:cs="Tahoma"/>
                <w:i/>
                <w:sz w:val="18"/>
                <w:szCs w:val="18"/>
              </w:rPr>
              <w:t xml:space="preserve">Nurodykite </w:t>
            </w:r>
            <w:r w:rsidR="00FA1719">
              <w:rPr>
                <w:rFonts w:ascii="Tahoma" w:hAnsi="Tahoma" w:cs="Tahoma"/>
                <w:i/>
                <w:sz w:val="18"/>
                <w:szCs w:val="18"/>
              </w:rPr>
              <w:t>k</w:t>
            </w:r>
            <w:r w:rsidRPr="00404955">
              <w:rPr>
                <w:rFonts w:ascii="Tahoma" w:hAnsi="Tahoma" w:cs="Tahoma"/>
                <w:i/>
                <w:sz w:val="18"/>
                <w:szCs w:val="18"/>
              </w:rPr>
              <w:t>onkre</w:t>
            </w:r>
            <w:r w:rsidR="00FA1719">
              <w:rPr>
                <w:rFonts w:ascii="Tahoma" w:hAnsi="Tahoma" w:cs="Tahoma"/>
                <w:i/>
                <w:sz w:val="18"/>
                <w:szCs w:val="18"/>
              </w:rPr>
              <w:t>čius atitinkamo</w:t>
            </w:r>
            <w:r w:rsidRPr="00404955">
              <w:rPr>
                <w:rFonts w:ascii="Tahoma" w:hAnsi="Tahoma" w:cs="Tahoma"/>
                <w:i/>
                <w:sz w:val="18"/>
                <w:szCs w:val="18"/>
              </w:rPr>
              <w:t xml:space="preserve"> reg</w:t>
            </w:r>
            <w:r w:rsidR="006554B6">
              <w:rPr>
                <w:rFonts w:ascii="Tahoma" w:hAnsi="Tahoma" w:cs="Tahoma"/>
                <w:i/>
                <w:sz w:val="18"/>
                <w:szCs w:val="18"/>
              </w:rPr>
              <w:t>istro</w:t>
            </w:r>
            <w:r w:rsidR="00FA1719">
              <w:rPr>
                <w:rFonts w:ascii="Tahoma" w:hAnsi="Tahoma" w:cs="Tahoma"/>
                <w:i/>
                <w:sz w:val="18"/>
                <w:szCs w:val="18"/>
              </w:rPr>
              <w:t xml:space="preserve"> ar</w:t>
            </w:r>
            <w:r w:rsidR="006554B6">
              <w:rPr>
                <w:rFonts w:ascii="Tahoma" w:hAnsi="Tahoma" w:cs="Tahoma"/>
                <w:i/>
                <w:sz w:val="18"/>
                <w:szCs w:val="18"/>
              </w:rPr>
              <w:t xml:space="preserve"> informacinė</w:t>
            </w:r>
            <w:r w:rsidR="00FA1719">
              <w:rPr>
                <w:rFonts w:ascii="Tahoma" w:hAnsi="Tahoma" w:cs="Tahoma"/>
                <w:i/>
                <w:sz w:val="18"/>
                <w:szCs w:val="18"/>
              </w:rPr>
              <w:t>s</w:t>
            </w:r>
            <w:r w:rsidR="006554B6">
              <w:rPr>
                <w:rFonts w:ascii="Tahoma" w:hAnsi="Tahoma" w:cs="Tahoma"/>
                <w:i/>
                <w:sz w:val="18"/>
                <w:szCs w:val="18"/>
              </w:rPr>
              <w:t xml:space="preserve"> sistemos </w:t>
            </w:r>
            <w:r w:rsidRPr="00404955">
              <w:rPr>
                <w:rFonts w:ascii="Tahoma" w:hAnsi="Tahoma" w:cs="Tahoma"/>
                <w:i/>
                <w:sz w:val="18"/>
                <w:szCs w:val="18"/>
              </w:rPr>
              <w:t>tvarkom</w:t>
            </w:r>
            <w:r w:rsidR="00FA1719">
              <w:rPr>
                <w:rFonts w:ascii="Tahoma" w:hAnsi="Tahoma" w:cs="Tahoma"/>
                <w:i/>
                <w:sz w:val="18"/>
                <w:szCs w:val="18"/>
              </w:rPr>
              <w:t>us</w:t>
            </w:r>
            <w:r w:rsidR="006554B6">
              <w:rPr>
                <w:rFonts w:ascii="Tahoma" w:hAnsi="Tahoma" w:cs="Tahoma"/>
                <w:i/>
                <w:sz w:val="18"/>
                <w:szCs w:val="18"/>
              </w:rPr>
              <w:t xml:space="preserve"> objekt</w:t>
            </w:r>
            <w:r w:rsidR="00FA1719">
              <w:rPr>
                <w:rFonts w:ascii="Tahoma" w:hAnsi="Tahoma" w:cs="Tahoma"/>
                <w:i/>
                <w:sz w:val="18"/>
                <w:szCs w:val="18"/>
              </w:rPr>
              <w:t>us</w:t>
            </w:r>
            <w:r w:rsidR="006554B6">
              <w:rPr>
                <w:rFonts w:ascii="Tahoma" w:hAnsi="Tahoma" w:cs="Tahoma"/>
                <w:i/>
                <w:sz w:val="18"/>
                <w:szCs w:val="18"/>
              </w:rPr>
              <w:t>,</w:t>
            </w:r>
            <w:r w:rsidRPr="00404955">
              <w:rPr>
                <w:rFonts w:ascii="Tahoma" w:hAnsi="Tahoma" w:cs="Tahoma"/>
                <w:i/>
                <w:sz w:val="18"/>
                <w:szCs w:val="18"/>
              </w:rPr>
              <w:t xml:space="preserve"> duomen</w:t>
            </w:r>
            <w:r w:rsidR="00FA1719">
              <w:rPr>
                <w:rFonts w:ascii="Tahoma" w:hAnsi="Tahoma" w:cs="Tahoma"/>
                <w:i/>
                <w:sz w:val="18"/>
                <w:szCs w:val="18"/>
              </w:rPr>
              <w:t>is</w:t>
            </w:r>
            <w:r w:rsidR="006554B6">
              <w:rPr>
                <w:rFonts w:ascii="Tahoma" w:hAnsi="Tahoma" w:cs="Tahoma"/>
                <w:i/>
                <w:sz w:val="18"/>
                <w:szCs w:val="18"/>
              </w:rPr>
              <w:t xml:space="preserve">, </w:t>
            </w:r>
            <w:r>
              <w:rPr>
                <w:rFonts w:ascii="Tahoma" w:hAnsi="Tahoma" w:cs="Tahoma"/>
                <w:i/>
                <w:sz w:val="18"/>
                <w:szCs w:val="18"/>
              </w:rPr>
              <w:t>išraš</w:t>
            </w:r>
            <w:r w:rsidR="00FA1719">
              <w:rPr>
                <w:rFonts w:ascii="Tahoma" w:hAnsi="Tahoma" w:cs="Tahoma"/>
                <w:i/>
                <w:sz w:val="18"/>
                <w:szCs w:val="18"/>
              </w:rPr>
              <w:t>us</w:t>
            </w:r>
            <w:r>
              <w:rPr>
                <w:rFonts w:ascii="Tahoma" w:hAnsi="Tahoma" w:cs="Tahoma"/>
                <w:i/>
                <w:sz w:val="18"/>
                <w:szCs w:val="18"/>
              </w:rPr>
              <w:t xml:space="preserve"> ir </w:t>
            </w:r>
            <w:r w:rsidR="00C20299">
              <w:rPr>
                <w:rFonts w:ascii="Tahoma" w:hAnsi="Tahoma" w:cs="Tahoma"/>
                <w:i/>
                <w:sz w:val="18"/>
                <w:szCs w:val="18"/>
              </w:rPr>
              <w:t>kt</w:t>
            </w:r>
            <w:r>
              <w:rPr>
                <w:rFonts w:ascii="Tahoma" w:hAnsi="Tahoma" w:cs="Tahoma"/>
                <w:i/>
                <w:sz w:val="18"/>
                <w:szCs w:val="18"/>
              </w:rPr>
              <w:t>.</w:t>
            </w:r>
            <w:r w:rsidRPr="00404955">
              <w:rPr>
                <w:rFonts w:ascii="Tahoma" w:hAnsi="Tahoma" w:cs="Tahoma"/>
                <w:i/>
                <w:sz w:val="18"/>
                <w:szCs w:val="18"/>
              </w:rPr>
              <w:t>)</w:t>
            </w:r>
            <w:r>
              <w:rPr>
                <w:rFonts w:ascii="Tahoma" w:hAnsi="Tahoma" w:cs="Tahoma"/>
                <w:sz w:val="18"/>
                <w:szCs w:val="18"/>
              </w:rPr>
              <w:t xml:space="preserve"> </w:t>
            </w:r>
            <w:r w:rsidRPr="00404955">
              <w:rPr>
                <w:rStyle w:val="EndnoteReference"/>
                <w:rFonts w:ascii="Tahoma" w:hAnsi="Tahoma" w:cs="Tahoma"/>
                <w:color w:val="FF0000"/>
                <w:szCs w:val="24"/>
              </w:rPr>
              <w:endnoteReference w:id="4"/>
            </w:r>
            <w:r w:rsidR="009E7BF6" w:rsidRPr="00404955">
              <w:rPr>
                <w:rFonts w:ascii="Tahoma" w:hAnsi="Tahoma" w:cs="Tahoma"/>
                <w:sz w:val="18"/>
                <w:szCs w:val="18"/>
              </w:rPr>
              <w:t xml:space="preserve"> </w:t>
            </w:r>
          </w:p>
          <w:p w14:paraId="20951D18" w14:textId="77777777" w:rsidR="00E43659" w:rsidRPr="001A2C98" w:rsidRDefault="00E43659" w:rsidP="00AB1122">
            <w:pPr>
              <w:pStyle w:val="BodyText"/>
              <w:jc w:val="both"/>
              <w:rPr>
                <w:rFonts w:ascii="Tahoma" w:hAnsi="Tahoma" w:cs="Tahoma"/>
                <w:sz w:val="20"/>
              </w:rPr>
            </w:pPr>
          </w:p>
          <w:p w14:paraId="1389D665" w14:textId="77777777" w:rsidR="00E43659" w:rsidRPr="001A2C98" w:rsidRDefault="00E43659" w:rsidP="00AB1122">
            <w:pPr>
              <w:pStyle w:val="BodyText"/>
              <w:jc w:val="both"/>
              <w:rPr>
                <w:rFonts w:ascii="Tahoma" w:hAnsi="Tahoma" w:cs="Tahoma"/>
                <w:sz w:val="20"/>
              </w:rPr>
            </w:pPr>
          </w:p>
        </w:tc>
        <w:tc>
          <w:tcPr>
            <w:tcW w:w="5664" w:type="dxa"/>
          </w:tcPr>
          <w:p w14:paraId="29F2AEC5" w14:textId="77777777" w:rsidR="000F0581" w:rsidRPr="001A2C98" w:rsidRDefault="000F0581" w:rsidP="00AB1122">
            <w:pPr>
              <w:pStyle w:val="BodyText"/>
              <w:jc w:val="both"/>
              <w:rPr>
                <w:rFonts w:ascii="Tahoma" w:hAnsi="Tahoma" w:cs="Tahoma"/>
                <w:sz w:val="20"/>
              </w:rPr>
            </w:pPr>
          </w:p>
        </w:tc>
      </w:tr>
    </w:tbl>
    <w:p w14:paraId="2B6878D3" w14:textId="77777777" w:rsidR="003110E1" w:rsidRDefault="003110E1" w:rsidP="00AB1122">
      <w:pPr>
        <w:jc w:val="both"/>
        <w:rPr>
          <w:rFonts w:ascii="Tahoma" w:hAnsi="Tahoma" w:cs="Tahoma"/>
          <w:lang w:val="lt-LT"/>
        </w:rPr>
      </w:pPr>
    </w:p>
    <w:p w14:paraId="61EFF06C" w14:textId="4B649F4D" w:rsidR="00D01C33" w:rsidRPr="00AB1122" w:rsidRDefault="00525A96" w:rsidP="00D87414">
      <w:pPr>
        <w:pStyle w:val="ListParagraph"/>
        <w:numPr>
          <w:ilvl w:val="0"/>
          <w:numId w:val="11"/>
        </w:numPr>
        <w:jc w:val="both"/>
        <w:rPr>
          <w:rFonts w:ascii="Tahoma" w:hAnsi="Tahoma" w:cs="Tahoma"/>
          <w:u w:val="single"/>
          <w:lang w:val="lt-LT"/>
        </w:rPr>
      </w:pPr>
      <w:r>
        <w:rPr>
          <w:rFonts w:ascii="Tahoma" w:hAnsi="Tahoma" w:cs="Tahoma"/>
          <w:u w:val="single"/>
          <w:lang w:val="lt-LT"/>
        </w:rPr>
        <w:t>Būdai, kuriais pageidauj</w:t>
      </w:r>
      <w:r w:rsidR="002C36EA">
        <w:rPr>
          <w:rFonts w:ascii="Tahoma" w:hAnsi="Tahoma" w:cs="Tahoma"/>
          <w:u w:val="single"/>
          <w:lang w:val="lt-LT"/>
        </w:rPr>
        <w:t>u</w:t>
      </w:r>
      <w:r>
        <w:rPr>
          <w:rFonts w:ascii="Tahoma" w:hAnsi="Tahoma" w:cs="Tahoma"/>
          <w:u w:val="single"/>
          <w:lang w:val="lt-LT"/>
        </w:rPr>
        <w:t xml:space="preserve"> </w:t>
      </w:r>
      <w:r w:rsidR="00D21047">
        <w:rPr>
          <w:rFonts w:ascii="Tahoma" w:hAnsi="Tahoma" w:cs="Tahoma"/>
          <w:u w:val="single"/>
          <w:lang w:val="lt-LT"/>
        </w:rPr>
        <w:t>gauti</w:t>
      </w:r>
      <w:r w:rsidR="00D21047" w:rsidRPr="00AB1122" w:rsidDel="00525A96">
        <w:rPr>
          <w:rFonts w:ascii="Tahoma" w:hAnsi="Tahoma" w:cs="Tahoma"/>
          <w:u w:val="single"/>
          <w:lang w:val="lt-LT"/>
        </w:rPr>
        <w:t xml:space="preserve"> </w:t>
      </w:r>
      <w:r>
        <w:rPr>
          <w:rFonts w:ascii="Tahoma" w:hAnsi="Tahoma" w:cs="Tahoma"/>
          <w:u w:val="single"/>
          <w:lang w:val="lt-LT"/>
        </w:rPr>
        <w:t>d</w:t>
      </w:r>
      <w:r w:rsidR="00D01C33" w:rsidRPr="00AB1122">
        <w:rPr>
          <w:rFonts w:ascii="Tahoma" w:hAnsi="Tahoma" w:cs="Tahoma"/>
          <w:u w:val="single"/>
          <w:lang w:val="lt-LT"/>
        </w:rPr>
        <w:t>uomenis:</w:t>
      </w:r>
    </w:p>
    <w:tbl>
      <w:tblPr>
        <w:tblStyle w:val="TableGrid"/>
        <w:tblW w:w="0" w:type="auto"/>
        <w:tblLook w:val="04A0" w:firstRow="1" w:lastRow="0" w:firstColumn="1" w:lastColumn="0" w:noHBand="0" w:noVBand="1"/>
      </w:tblPr>
      <w:tblGrid>
        <w:gridCol w:w="2122"/>
        <w:gridCol w:w="7790"/>
      </w:tblGrid>
      <w:tr w:rsidR="00D01C33" w:rsidRPr="001A2C98" w14:paraId="4903E747" w14:textId="77777777" w:rsidTr="00AA5B54">
        <w:tc>
          <w:tcPr>
            <w:tcW w:w="9912" w:type="dxa"/>
            <w:gridSpan w:val="2"/>
            <w:shd w:val="clear" w:color="auto" w:fill="D9D9D9"/>
          </w:tcPr>
          <w:p w14:paraId="4CE73ACC" w14:textId="77777777" w:rsidR="00D01C33" w:rsidRDefault="00D01C33" w:rsidP="00AB1122">
            <w:pPr>
              <w:pStyle w:val="BodyText"/>
              <w:jc w:val="both"/>
              <w:rPr>
                <w:rFonts w:ascii="Tahoma" w:hAnsi="Tahoma" w:cs="Tahoma"/>
                <w:sz w:val="20"/>
              </w:rPr>
            </w:pPr>
            <w:r w:rsidRPr="001A2C98">
              <w:rPr>
                <w:rFonts w:ascii="Tahoma" w:hAnsi="Tahoma" w:cs="Tahoma"/>
                <w:sz w:val="20"/>
              </w:rPr>
              <w:t>Duomenų teikimo būdas</w:t>
            </w:r>
            <w:r>
              <w:rPr>
                <w:rFonts w:ascii="Tahoma" w:hAnsi="Tahoma" w:cs="Tahoma"/>
                <w:sz w:val="20"/>
              </w:rPr>
              <w:t>.</w:t>
            </w:r>
            <w:r w:rsidRPr="001A2C98">
              <w:rPr>
                <w:rFonts w:ascii="Tahoma" w:hAnsi="Tahoma" w:cs="Tahoma"/>
                <w:sz w:val="20"/>
              </w:rPr>
              <w:t xml:space="preserve"> </w:t>
            </w:r>
          </w:p>
          <w:p w14:paraId="5DC77C99" w14:textId="16081052" w:rsidR="00D01C33" w:rsidRPr="001A2C98" w:rsidRDefault="00D01C33" w:rsidP="00D87414">
            <w:pPr>
              <w:pStyle w:val="BodyText"/>
              <w:jc w:val="both"/>
              <w:rPr>
                <w:rFonts w:ascii="Tahoma" w:hAnsi="Tahoma" w:cs="Tahoma"/>
                <w:sz w:val="20"/>
              </w:rPr>
            </w:pPr>
            <w:r>
              <w:rPr>
                <w:rFonts w:ascii="Tahoma" w:hAnsi="Tahoma" w:cs="Tahoma"/>
                <w:i/>
                <w:sz w:val="18"/>
                <w:szCs w:val="18"/>
              </w:rPr>
              <w:t>(</w:t>
            </w:r>
            <w:r w:rsidR="004440B2">
              <w:rPr>
                <w:rFonts w:ascii="Tahoma" w:hAnsi="Tahoma" w:cs="Tahoma"/>
                <w:i/>
                <w:sz w:val="18"/>
                <w:szCs w:val="18"/>
              </w:rPr>
              <w:t>Prašome p</w:t>
            </w:r>
            <w:r w:rsidRPr="00D01C33">
              <w:rPr>
                <w:rFonts w:ascii="Tahoma" w:hAnsi="Tahoma" w:cs="Tahoma"/>
                <w:i/>
                <w:sz w:val="18"/>
                <w:szCs w:val="18"/>
              </w:rPr>
              <w:t>ažymėt</w:t>
            </w:r>
            <w:r w:rsidR="004440B2">
              <w:rPr>
                <w:rFonts w:ascii="Tahoma" w:hAnsi="Tahoma" w:cs="Tahoma"/>
                <w:i/>
                <w:sz w:val="18"/>
                <w:szCs w:val="18"/>
              </w:rPr>
              <w:t>i</w:t>
            </w:r>
            <w:r w:rsidRPr="00D01C33">
              <w:rPr>
                <w:rFonts w:ascii="Tahoma" w:hAnsi="Tahoma" w:cs="Tahoma"/>
                <w:i/>
                <w:sz w:val="18"/>
                <w:szCs w:val="18"/>
              </w:rPr>
              <w:t xml:space="preserve"> bent vieną </w:t>
            </w:r>
            <w:r w:rsidR="00525A96">
              <w:rPr>
                <w:rFonts w:ascii="Tahoma" w:hAnsi="Tahoma" w:cs="Tahoma"/>
                <w:i/>
                <w:sz w:val="18"/>
                <w:szCs w:val="18"/>
              </w:rPr>
              <w:t xml:space="preserve">iš pateikiamo </w:t>
            </w:r>
            <w:r w:rsidRPr="00D01C33">
              <w:rPr>
                <w:rFonts w:ascii="Tahoma" w:hAnsi="Tahoma" w:cs="Tahoma"/>
                <w:i/>
                <w:sz w:val="18"/>
                <w:szCs w:val="18"/>
              </w:rPr>
              <w:t xml:space="preserve"> sąraš</w:t>
            </w:r>
            <w:r w:rsidR="00525A96">
              <w:rPr>
                <w:rFonts w:ascii="Tahoma" w:hAnsi="Tahoma" w:cs="Tahoma"/>
                <w:i/>
                <w:sz w:val="18"/>
                <w:szCs w:val="18"/>
              </w:rPr>
              <w:t>o</w:t>
            </w:r>
            <w:r w:rsidRPr="00D01C33">
              <w:rPr>
                <w:rFonts w:ascii="Tahoma" w:hAnsi="Tahoma" w:cs="Tahoma"/>
                <w:i/>
                <w:sz w:val="18"/>
                <w:szCs w:val="18"/>
              </w:rPr>
              <w:t>)</w:t>
            </w:r>
          </w:p>
        </w:tc>
      </w:tr>
      <w:tr w:rsidR="00D01C33" w:rsidRPr="001A2C98" w14:paraId="7C6FC270" w14:textId="77777777" w:rsidTr="00793D62">
        <w:tc>
          <w:tcPr>
            <w:tcW w:w="2122" w:type="dxa"/>
            <w:shd w:val="clear" w:color="auto" w:fill="auto"/>
          </w:tcPr>
          <w:p w14:paraId="35CC65A3" w14:textId="77777777" w:rsidR="00D01C33" w:rsidRPr="001A2C98" w:rsidRDefault="00F40430" w:rsidP="00AB1122">
            <w:pPr>
              <w:pStyle w:val="BodyText"/>
              <w:ind w:left="311" w:hanging="284"/>
              <w:rPr>
                <w:rFonts w:ascii="Tahoma" w:hAnsi="Tahoma" w:cs="Tahoma"/>
                <w:sz w:val="20"/>
              </w:rPr>
            </w:pPr>
            <w:sdt>
              <w:sdtPr>
                <w:rPr>
                  <w:rFonts w:ascii="Tahoma" w:hAnsi="Tahoma" w:cs="Tahoma"/>
                  <w:sz w:val="20"/>
                </w:rPr>
                <w:id w:val="1389612455"/>
                <w14:checkbox>
                  <w14:checked w14:val="0"/>
                  <w14:checkedState w14:val="2612" w14:font="MS Gothic"/>
                  <w14:uncheckedState w14:val="2610" w14:font="MS Gothic"/>
                </w14:checkbox>
              </w:sdtPr>
              <w:sdtEndPr/>
              <w:sdtContent>
                <w:r w:rsidR="00D01C33">
                  <w:rPr>
                    <w:rFonts w:ascii="MS Gothic" w:eastAsia="MS Gothic" w:hAnsi="MS Gothic" w:cs="Tahoma" w:hint="eastAsia"/>
                    <w:sz w:val="20"/>
                  </w:rPr>
                  <w:t>☐</w:t>
                </w:r>
              </w:sdtContent>
            </w:sdt>
            <w:r w:rsidR="00D01C33">
              <w:rPr>
                <w:rFonts w:ascii="Tahoma" w:hAnsi="Tahoma" w:cs="Tahoma"/>
                <w:sz w:val="20"/>
              </w:rPr>
              <w:t xml:space="preserve"> Per išorinę vartotojo naršyklę</w:t>
            </w:r>
          </w:p>
        </w:tc>
        <w:tc>
          <w:tcPr>
            <w:tcW w:w="7790" w:type="dxa"/>
            <w:shd w:val="clear" w:color="auto" w:fill="F2F2F2" w:themeFill="background1" w:themeFillShade="F2"/>
          </w:tcPr>
          <w:p w14:paraId="7D63E5B1" w14:textId="6BDAB91C" w:rsidR="00D01C33" w:rsidRPr="001A2C98" w:rsidRDefault="00323CB5" w:rsidP="00995290">
            <w:pPr>
              <w:pStyle w:val="BodyText"/>
              <w:ind w:left="32" w:hanging="5"/>
              <w:jc w:val="both"/>
              <w:rPr>
                <w:rFonts w:ascii="Tahoma" w:hAnsi="Tahoma" w:cs="Tahoma"/>
                <w:sz w:val="20"/>
              </w:rPr>
            </w:pPr>
            <w:r>
              <w:rPr>
                <w:rFonts w:ascii="Tahoma" w:hAnsi="Tahoma" w:cs="Tahoma"/>
                <w:sz w:val="20"/>
              </w:rPr>
              <w:t>Kai duomenų teikimo sutartį sudar</w:t>
            </w:r>
            <w:r w:rsidR="002C36EA">
              <w:rPr>
                <w:rFonts w:ascii="Tahoma" w:hAnsi="Tahoma" w:cs="Tahoma"/>
                <w:sz w:val="20"/>
              </w:rPr>
              <w:t>ęs asmuo</w:t>
            </w:r>
            <w:r w:rsidR="00D01C33" w:rsidRPr="000A24EE">
              <w:rPr>
                <w:rFonts w:ascii="Tahoma" w:hAnsi="Tahoma" w:cs="Tahoma"/>
                <w:sz w:val="20"/>
              </w:rPr>
              <w:t xml:space="preserve"> </w:t>
            </w:r>
            <w:r w:rsidRPr="000A24EE">
              <w:rPr>
                <w:rFonts w:ascii="Tahoma" w:hAnsi="Tahoma" w:cs="Tahoma"/>
                <w:sz w:val="20"/>
              </w:rPr>
              <w:t xml:space="preserve">prie registro ar informacinės sistemos aplikacijos </w:t>
            </w:r>
            <w:r w:rsidR="00D01C33" w:rsidRPr="000A24EE">
              <w:rPr>
                <w:rFonts w:ascii="Tahoma" w:hAnsi="Tahoma" w:cs="Tahoma"/>
                <w:sz w:val="20"/>
              </w:rPr>
              <w:t>jungia</w:t>
            </w:r>
            <w:r>
              <w:rPr>
                <w:rFonts w:ascii="Tahoma" w:hAnsi="Tahoma" w:cs="Tahoma"/>
                <w:sz w:val="20"/>
              </w:rPr>
              <w:t>si</w:t>
            </w:r>
            <w:r w:rsidR="00D01C33" w:rsidRPr="000A24EE">
              <w:rPr>
                <w:rFonts w:ascii="Tahoma" w:hAnsi="Tahoma" w:cs="Tahoma"/>
                <w:sz w:val="20"/>
              </w:rPr>
              <w:t xml:space="preserve"> Registrų centro svetainėje (interneto puslapyje)</w:t>
            </w:r>
            <w:r w:rsidR="002C36EA">
              <w:rPr>
                <w:rFonts w:ascii="Tahoma" w:hAnsi="Tahoma" w:cs="Tahoma"/>
                <w:sz w:val="20"/>
              </w:rPr>
              <w:t>. Vartotojas</w:t>
            </w:r>
            <w:r w:rsidR="00D01C33" w:rsidRPr="000A24EE">
              <w:rPr>
                <w:rFonts w:ascii="Tahoma" w:hAnsi="Tahoma" w:cs="Tahoma"/>
                <w:sz w:val="20"/>
              </w:rPr>
              <w:t xml:space="preserve"> jungiasi </w:t>
            </w:r>
            <w:r w:rsidR="002C36EA">
              <w:rPr>
                <w:rFonts w:ascii="Tahoma" w:hAnsi="Tahoma" w:cs="Tahoma"/>
                <w:sz w:val="20"/>
              </w:rPr>
              <w:t>naudoja</w:t>
            </w:r>
            <w:r w:rsidR="00D20AFE" w:rsidRPr="000A24EE">
              <w:rPr>
                <w:rFonts w:ascii="Tahoma" w:hAnsi="Tahoma" w:cs="Tahoma"/>
                <w:sz w:val="20"/>
              </w:rPr>
              <w:t xml:space="preserve"> </w:t>
            </w:r>
            <w:r w:rsidR="00D01C33">
              <w:rPr>
                <w:rFonts w:ascii="Tahoma" w:hAnsi="Tahoma" w:cs="Tahoma"/>
                <w:sz w:val="20"/>
              </w:rPr>
              <w:t>Registrų centro paskirt</w:t>
            </w:r>
            <w:r w:rsidR="002C36EA">
              <w:rPr>
                <w:rFonts w:ascii="Tahoma" w:hAnsi="Tahoma" w:cs="Tahoma"/>
                <w:sz w:val="20"/>
              </w:rPr>
              <w:t>us</w:t>
            </w:r>
            <w:r w:rsidR="00D01C33">
              <w:rPr>
                <w:rFonts w:ascii="Tahoma" w:hAnsi="Tahoma" w:cs="Tahoma"/>
                <w:sz w:val="20"/>
              </w:rPr>
              <w:t xml:space="preserve"> identifikacini</w:t>
            </w:r>
            <w:r w:rsidR="002C36EA">
              <w:rPr>
                <w:rFonts w:ascii="Tahoma" w:hAnsi="Tahoma" w:cs="Tahoma"/>
                <w:sz w:val="20"/>
              </w:rPr>
              <w:t>us</w:t>
            </w:r>
            <w:r w:rsidR="00D01C33">
              <w:rPr>
                <w:rFonts w:ascii="Tahoma" w:hAnsi="Tahoma" w:cs="Tahoma"/>
                <w:sz w:val="20"/>
              </w:rPr>
              <w:t xml:space="preserve"> duomenimis (vartotojo vard</w:t>
            </w:r>
            <w:r w:rsidR="002C36EA">
              <w:rPr>
                <w:rFonts w:ascii="Tahoma" w:hAnsi="Tahoma" w:cs="Tahoma"/>
                <w:sz w:val="20"/>
              </w:rPr>
              <w:t>ą</w:t>
            </w:r>
            <w:r w:rsidR="00D01C33">
              <w:rPr>
                <w:rFonts w:ascii="Tahoma" w:hAnsi="Tahoma" w:cs="Tahoma"/>
                <w:sz w:val="20"/>
              </w:rPr>
              <w:t xml:space="preserve"> ir slaptažod</w:t>
            </w:r>
            <w:r w:rsidR="002C36EA">
              <w:rPr>
                <w:rFonts w:ascii="Tahoma" w:hAnsi="Tahoma" w:cs="Tahoma"/>
                <w:sz w:val="20"/>
              </w:rPr>
              <w:t>į</w:t>
            </w:r>
            <w:r w:rsidR="00D01C33">
              <w:rPr>
                <w:rFonts w:ascii="Tahoma" w:hAnsi="Tahoma" w:cs="Tahoma"/>
                <w:sz w:val="20"/>
              </w:rPr>
              <w:t xml:space="preserve">) </w:t>
            </w:r>
            <w:r w:rsidR="00D01C33" w:rsidRPr="000A24EE">
              <w:rPr>
                <w:rFonts w:ascii="Tahoma" w:hAnsi="Tahoma" w:cs="Tahoma"/>
                <w:sz w:val="20"/>
              </w:rPr>
              <w:t>arba naudo</w:t>
            </w:r>
            <w:r w:rsidR="00D01C33">
              <w:rPr>
                <w:rFonts w:ascii="Tahoma" w:hAnsi="Tahoma" w:cs="Tahoma"/>
                <w:sz w:val="20"/>
              </w:rPr>
              <w:t>dam</w:t>
            </w:r>
            <w:r w:rsidR="00995290">
              <w:rPr>
                <w:rFonts w:ascii="Tahoma" w:hAnsi="Tahoma" w:cs="Tahoma"/>
                <w:sz w:val="20"/>
              </w:rPr>
              <w:t>asis</w:t>
            </w:r>
            <w:r w:rsidR="00D01C33" w:rsidRPr="000A24EE">
              <w:rPr>
                <w:rFonts w:ascii="Tahoma" w:hAnsi="Tahoma" w:cs="Tahoma"/>
                <w:sz w:val="20"/>
              </w:rPr>
              <w:t xml:space="preserve"> individualiomis identifikavimosi priemonėmis per </w:t>
            </w:r>
            <w:proofErr w:type="spellStart"/>
            <w:r w:rsidR="00D01C33" w:rsidRPr="000A24EE">
              <w:rPr>
                <w:rFonts w:ascii="Tahoma" w:hAnsi="Tahoma" w:cs="Tahoma"/>
                <w:sz w:val="20"/>
              </w:rPr>
              <w:t>iPasas</w:t>
            </w:r>
            <w:proofErr w:type="spellEnd"/>
            <w:r w:rsidR="00D01C33" w:rsidRPr="000A24EE">
              <w:rPr>
                <w:rFonts w:ascii="Tahoma" w:hAnsi="Tahoma" w:cs="Tahoma"/>
                <w:sz w:val="20"/>
              </w:rPr>
              <w:t xml:space="preserve"> sistemą.</w:t>
            </w:r>
          </w:p>
        </w:tc>
      </w:tr>
      <w:tr w:rsidR="00D01C33" w:rsidRPr="001A2C98" w14:paraId="26DAA07D" w14:textId="77777777" w:rsidTr="00793D62">
        <w:tc>
          <w:tcPr>
            <w:tcW w:w="2122" w:type="dxa"/>
            <w:shd w:val="clear" w:color="auto" w:fill="auto"/>
          </w:tcPr>
          <w:p w14:paraId="66834EBA" w14:textId="77777777" w:rsidR="00D01C33" w:rsidRPr="001A2C98" w:rsidRDefault="00F40430" w:rsidP="00AB1122">
            <w:pPr>
              <w:pStyle w:val="BodyText"/>
              <w:ind w:left="311" w:hanging="311"/>
              <w:rPr>
                <w:rFonts w:ascii="Tahoma" w:hAnsi="Tahoma" w:cs="Tahoma"/>
                <w:sz w:val="20"/>
              </w:rPr>
            </w:pPr>
            <w:sdt>
              <w:sdtPr>
                <w:rPr>
                  <w:rFonts w:ascii="Tahoma" w:hAnsi="Tahoma" w:cs="Tahoma"/>
                  <w:sz w:val="20"/>
                </w:rPr>
                <w:id w:val="-194776992"/>
                <w14:checkbox>
                  <w14:checked w14:val="0"/>
                  <w14:checkedState w14:val="2612" w14:font="MS Gothic"/>
                  <w14:uncheckedState w14:val="2610" w14:font="MS Gothic"/>
                </w14:checkbox>
              </w:sdtPr>
              <w:sdtEndPr/>
              <w:sdtContent>
                <w:r w:rsidR="00D01C33">
                  <w:rPr>
                    <w:rFonts w:ascii="MS Gothic" w:eastAsia="MS Gothic" w:hAnsi="MS Gothic" w:cs="Tahoma" w:hint="eastAsia"/>
                    <w:sz w:val="20"/>
                  </w:rPr>
                  <w:t>☐</w:t>
                </w:r>
              </w:sdtContent>
            </w:sdt>
            <w:r w:rsidR="00D01C33">
              <w:rPr>
                <w:rFonts w:ascii="Tahoma" w:hAnsi="Tahoma" w:cs="Tahoma"/>
                <w:sz w:val="20"/>
              </w:rPr>
              <w:t xml:space="preserve"> sistema – sistema būdu</w:t>
            </w:r>
          </w:p>
        </w:tc>
        <w:tc>
          <w:tcPr>
            <w:tcW w:w="7790" w:type="dxa"/>
            <w:shd w:val="clear" w:color="auto" w:fill="F2F2F2" w:themeFill="background1" w:themeFillShade="F2"/>
          </w:tcPr>
          <w:p w14:paraId="56702224" w14:textId="0F1CC152" w:rsidR="00D01C33" w:rsidRPr="001A2C98" w:rsidRDefault="00323CB5" w:rsidP="00995290">
            <w:pPr>
              <w:pStyle w:val="BodyText"/>
              <w:ind w:left="30" w:hanging="30"/>
              <w:jc w:val="both"/>
              <w:rPr>
                <w:rFonts w:ascii="Tahoma" w:hAnsi="Tahoma" w:cs="Tahoma"/>
                <w:sz w:val="20"/>
              </w:rPr>
            </w:pPr>
            <w:r>
              <w:rPr>
                <w:rFonts w:ascii="Tahoma" w:hAnsi="Tahoma" w:cs="Tahoma"/>
                <w:sz w:val="20"/>
              </w:rPr>
              <w:t>K</w:t>
            </w:r>
            <w:r w:rsidR="00D01C33">
              <w:rPr>
                <w:rFonts w:ascii="Tahoma" w:hAnsi="Tahoma" w:cs="Tahoma"/>
                <w:sz w:val="20"/>
              </w:rPr>
              <w:t xml:space="preserve">ai duomenys iš registro ar informacinės sistemos teikiami per integracinę sąsają su </w:t>
            </w:r>
            <w:r>
              <w:rPr>
                <w:rFonts w:ascii="Tahoma" w:hAnsi="Tahoma" w:cs="Tahoma"/>
                <w:sz w:val="20"/>
              </w:rPr>
              <w:t>duomenų teikimo sutartį sudariusio asmens</w:t>
            </w:r>
            <w:r w:rsidR="00D01C33">
              <w:rPr>
                <w:rFonts w:ascii="Tahoma" w:hAnsi="Tahoma" w:cs="Tahoma"/>
                <w:sz w:val="20"/>
              </w:rPr>
              <w:t xml:space="preserve"> </w:t>
            </w:r>
            <w:r w:rsidR="00995290">
              <w:rPr>
                <w:rFonts w:ascii="Tahoma" w:hAnsi="Tahoma" w:cs="Tahoma"/>
                <w:sz w:val="20"/>
              </w:rPr>
              <w:t xml:space="preserve">naudojama </w:t>
            </w:r>
            <w:r w:rsidR="00D01C33">
              <w:rPr>
                <w:rFonts w:ascii="Tahoma" w:hAnsi="Tahoma" w:cs="Tahoma"/>
                <w:sz w:val="20"/>
              </w:rPr>
              <w:t xml:space="preserve">informacine sistema, naudojantis tinkline sąsaja (angl. </w:t>
            </w:r>
            <w:proofErr w:type="spellStart"/>
            <w:r w:rsidR="00D01C33">
              <w:rPr>
                <w:rFonts w:ascii="Tahoma" w:hAnsi="Tahoma" w:cs="Tahoma"/>
                <w:sz w:val="20"/>
              </w:rPr>
              <w:t>web</w:t>
            </w:r>
            <w:proofErr w:type="spellEnd"/>
            <w:r w:rsidR="00D01C33">
              <w:rPr>
                <w:rFonts w:ascii="Tahoma" w:hAnsi="Tahoma" w:cs="Tahoma"/>
                <w:sz w:val="20"/>
              </w:rPr>
              <w:t xml:space="preserve"> </w:t>
            </w:r>
            <w:proofErr w:type="spellStart"/>
            <w:r w:rsidR="00D01C33">
              <w:rPr>
                <w:rFonts w:ascii="Tahoma" w:hAnsi="Tahoma" w:cs="Tahoma"/>
                <w:sz w:val="20"/>
              </w:rPr>
              <w:t>service</w:t>
            </w:r>
            <w:proofErr w:type="spellEnd"/>
            <w:r w:rsidR="00D01C33">
              <w:rPr>
                <w:rFonts w:ascii="Tahoma" w:hAnsi="Tahoma" w:cs="Tahoma"/>
                <w:sz w:val="20"/>
              </w:rPr>
              <w:t>).</w:t>
            </w:r>
          </w:p>
        </w:tc>
      </w:tr>
      <w:tr w:rsidR="00D01C33" w:rsidRPr="001A2C98" w14:paraId="3AB674AC" w14:textId="77777777" w:rsidTr="00793D62">
        <w:trPr>
          <w:trHeight w:val="699"/>
        </w:trPr>
        <w:tc>
          <w:tcPr>
            <w:tcW w:w="2122" w:type="dxa"/>
            <w:shd w:val="clear" w:color="auto" w:fill="auto"/>
          </w:tcPr>
          <w:p w14:paraId="2C4B93FC" w14:textId="77777777" w:rsidR="00D01C33" w:rsidRPr="001A2C98" w:rsidRDefault="00F40430" w:rsidP="00AB1122">
            <w:pPr>
              <w:pStyle w:val="BodyText"/>
              <w:rPr>
                <w:rFonts w:ascii="Tahoma" w:hAnsi="Tahoma" w:cs="Tahoma"/>
                <w:sz w:val="20"/>
              </w:rPr>
            </w:pPr>
            <w:sdt>
              <w:sdtPr>
                <w:rPr>
                  <w:rFonts w:ascii="Tahoma" w:hAnsi="Tahoma" w:cs="Tahoma"/>
                  <w:sz w:val="20"/>
                </w:rPr>
                <w:id w:val="-566493061"/>
                <w14:checkbox>
                  <w14:checked w14:val="0"/>
                  <w14:checkedState w14:val="2612" w14:font="MS Gothic"/>
                  <w14:uncheckedState w14:val="2610" w14:font="MS Gothic"/>
                </w14:checkbox>
              </w:sdtPr>
              <w:sdtEndPr/>
              <w:sdtContent>
                <w:r w:rsidR="00D01C33">
                  <w:rPr>
                    <w:rFonts w:ascii="MS Gothic" w:eastAsia="MS Gothic" w:hAnsi="MS Gothic" w:cs="Tahoma" w:hint="eastAsia"/>
                    <w:sz w:val="20"/>
                  </w:rPr>
                  <w:t>☐</w:t>
                </w:r>
              </w:sdtContent>
            </w:sdt>
            <w:r w:rsidR="00D01C33">
              <w:rPr>
                <w:rFonts w:ascii="Tahoma" w:hAnsi="Tahoma" w:cs="Tahoma"/>
                <w:sz w:val="20"/>
              </w:rPr>
              <w:t xml:space="preserve"> kitu būdu </w:t>
            </w:r>
            <w:r w:rsidR="00D01C33">
              <w:rPr>
                <w:rFonts w:ascii="Tahoma" w:hAnsi="Tahoma" w:cs="Tahoma"/>
                <w:sz w:val="20"/>
              </w:rPr>
              <w:br/>
            </w:r>
            <w:r w:rsidR="00D01C33" w:rsidRPr="000A24EE">
              <w:rPr>
                <w:rFonts w:ascii="Tahoma" w:hAnsi="Tahoma" w:cs="Tahoma"/>
                <w:i/>
                <w:sz w:val="18"/>
                <w:szCs w:val="18"/>
              </w:rPr>
              <w:t>(aprašyti pageidaujamą</w:t>
            </w:r>
            <w:r w:rsidR="00D01C33">
              <w:rPr>
                <w:rFonts w:ascii="Tahoma" w:hAnsi="Tahoma" w:cs="Tahoma"/>
                <w:i/>
                <w:sz w:val="18"/>
                <w:szCs w:val="18"/>
              </w:rPr>
              <w:t xml:space="preserve"> duomenų gavimo </w:t>
            </w:r>
            <w:r w:rsidR="00D01C33" w:rsidRPr="000A24EE">
              <w:rPr>
                <w:rFonts w:ascii="Tahoma" w:hAnsi="Tahoma" w:cs="Tahoma"/>
                <w:i/>
                <w:sz w:val="18"/>
                <w:szCs w:val="18"/>
              </w:rPr>
              <w:t>būdą)</w:t>
            </w:r>
          </w:p>
        </w:tc>
        <w:tc>
          <w:tcPr>
            <w:tcW w:w="7790" w:type="dxa"/>
            <w:shd w:val="clear" w:color="auto" w:fill="F2F2F2" w:themeFill="background1" w:themeFillShade="F2"/>
          </w:tcPr>
          <w:p w14:paraId="6A78E357" w14:textId="77777777" w:rsidR="00D01C33" w:rsidRPr="001A2C98" w:rsidRDefault="00D01C33" w:rsidP="00AB1122">
            <w:pPr>
              <w:pStyle w:val="BodyText"/>
              <w:jc w:val="both"/>
              <w:rPr>
                <w:rFonts w:ascii="Tahoma" w:hAnsi="Tahoma" w:cs="Tahoma"/>
                <w:sz w:val="20"/>
              </w:rPr>
            </w:pPr>
          </w:p>
        </w:tc>
      </w:tr>
    </w:tbl>
    <w:p w14:paraId="04A6ABD3" w14:textId="43419D9E" w:rsidR="00D01C33" w:rsidRPr="001A2C98" w:rsidRDefault="003F525C" w:rsidP="00AB1122">
      <w:pPr>
        <w:pStyle w:val="Heading1"/>
        <w:numPr>
          <w:ilvl w:val="0"/>
          <w:numId w:val="11"/>
        </w:numPr>
        <w:spacing w:before="120" w:line="240" w:lineRule="auto"/>
        <w:jc w:val="both"/>
        <w:rPr>
          <w:rFonts w:ascii="Tahoma" w:hAnsi="Tahoma" w:cs="Tahoma"/>
          <w:sz w:val="20"/>
        </w:rPr>
      </w:pPr>
      <w:r>
        <w:rPr>
          <w:rFonts w:ascii="Tahoma" w:hAnsi="Tahoma" w:cs="Tahoma"/>
          <w:sz w:val="20"/>
        </w:rPr>
        <w:t>Konkretūs t</w:t>
      </w:r>
      <w:r w:rsidR="00D21047">
        <w:rPr>
          <w:rFonts w:ascii="Tahoma" w:hAnsi="Tahoma" w:cs="Tahoma"/>
          <w:sz w:val="20"/>
        </w:rPr>
        <w:t>ikslai, kuriems bus naudojami duomenys</w:t>
      </w:r>
      <w:r w:rsidR="00D01C33" w:rsidRPr="001A2C98">
        <w:rPr>
          <w:rFonts w:ascii="Tahoma" w:hAnsi="Tahoma" w:cs="Tahoma"/>
          <w:sz w:val="20"/>
        </w:rPr>
        <w:t>:</w:t>
      </w:r>
    </w:p>
    <w:tbl>
      <w:tblPr>
        <w:tblStyle w:val="TableGrid"/>
        <w:tblW w:w="9854" w:type="dxa"/>
        <w:tblLook w:val="04A0" w:firstRow="1" w:lastRow="0" w:firstColumn="1" w:lastColumn="0" w:noHBand="0" w:noVBand="1"/>
      </w:tblPr>
      <w:tblGrid>
        <w:gridCol w:w="534"/>
        <w:gridCol w:w="9320"/>
      </w:tblGrid>
      <w:tr w:rsidR="00D01C33" w:rsidRPr="001A2C98" w14:paraId="34BE76EB" w14:textId="77777777" w:rsidTr="00AA5B54">
        <w:tc>
          <w:tcPr>
            <w:tcW w:w="534" w:type="dxa"/>
            <w:shd w:val="clear" w:color="auto" w:fill="D9D9D9" w:themeFill="background1" w:themeFillShade="D9"/>
          </w:tcPr>
          <w:p w14:paraId="091A801E" w14:textId="77777777" w:rsidR="00D01C33" w:rsidRPr="001A2C98" w:rsidRDefault="00D01C33" w:rsidP="00AB1122">
            <w:pPr>
              <w:jc w:val="both"/>
              <w:rPr>
                <w:rFonts w:ascii="Tahoma" w:hAnsi="Tahoma" w:cs="Tahoma"/>
                <w:lang w:val="lt-LT"/>
              </w:rPr>
            </w:pPr>
            <w:r w:rsidRPr="001A2C98">
              <w:rPr>
                <w:rFonts w:ascii="Tahoma" w:hAnsi="Tahoma" w:cs="Tahoma"/>
                <w:lang w:val="lt-LT"/>
              </w:rPr>
              <w:t>Eil. Nr.</w:t>
            </w:r>
          </w:p>
        </w:tc>
        <w:tc>
          <w:tcPr>
            <w:tcW w:w="9320" w:type="dxa"/>
            <w:shd w:val="clear" w:color="auto" w:fill="D9D9D9" w:themeFill="background1" w:themeFillShade="D9"/>
          </w:tcPr>
          <w:p w14:paraId="58B1B6CB" w14:textId="43CE9237" w:rsidR="00D01C33" w:rsidRPr="001A2C98" w:rsidRDefault="00D01C33" w:rsidP="003F525C">
            <w:pPr>
              <w:rPr>
                <w:rFonts w:ascii="Tahoma" w:hAnsi="Tahoma" w:cs="Tahoma"/>
                <w:lang w:val="lt-LT"/>
              </w:rPr>
            </w:pPr>
            <w:r w:rsidRPr="001A2C98">
              <w:rPr>
                <w:rFonts w:ascii="Tahoma" w:hAnsi="Tahoma" w:cs="Tahoma"/>
                <w:lang w:val="lt-LT"/>
              </w:rPr>
              <w:t>Aiškiai apibrėžtas (tikslus/neabstraktus) duomenų naudojimo tikslas</w:t>
            </w:r>
            <w:r w:rsidR="00AB1122">
              <w:rPr>
                <w:rFonts w:ascii="Tahoma" w:hAnsi="Tahoma" w:cs="Tahoma"/>
                <w:lang w:val="lt-LT"/>
              </w:rPr>
              <w:t xml:space="preserve"> </w:t>
            </w:r>
            <w:r w:rsidRPr="00D01C33">
              <w:rPr>
                <w:rStyle w:val="EndnoteReference"/>
                <w:rFonts w:ascii="Tahoma" w:hAnsi="Tahoma" w:cs="Tahoma"/>
                <w:color w:val="FF0000"/>
                <w:sz w:val="24"/>
                <w:szCs w:val="24"/>
                <w:lang w:val="lt-LT"/>
              </w:rPr>
              <w:endnoteReference w:id="5"/>
            </w:r>
            <w:r>
              <w:rPr>
                <w:rFonts w:ascii="Tahoma" w:hAnsi="Tahoma" w:cs="Tahoma"/>
                <w:lang w:val="lt-LT"/>
              </w:rPr>
              <w:br/>
            </w:r>
            <w:r w:rsidRPr="00D01C33">
              <w:rPr>
                <w:rFonts w:ascii="Tahoma" w:hAnsi="Tahoma" w:cs="Tahoma"/>
                <w:i/>
                <w:sz w:val="18"/>
                <w:szCs w:val="18"/>
                <w:lang w:val="lt-LT"/>
              </w:rPr>
              <w:t>(Jei duomenys bus naudojami daugiau nei vienu tikslu, prašome nurodyti visus duomenų naudojimo tikslus)</w:t>
            </w:r>
          </w:p>
        </w:tc>
      </w:tr>
      <w:tr w:rsidR="00D01C33" w:rsidRPr="001A2C98" w14:paraId="0B3D31D9" w14:textId="77777777" w:rsidTr="00AA5B54">
        <w:tc>
          <w:tcPr>
            <w:tcW w:w="534" w:type="dxa"/>
          </w:tcPr>
          <w:p w14:paraId="09E4E1CD" w14:textId="77777777" w:rsidR="00D01C33" w:rsidRPr="001A2C98" w:rsidRDefault="00D01C33" w:rsidP="00AB1122">
            <w:pPr>
              <w:numPr>
                <w:ilvl w:val="0"/>
                <w:numId w:val="5"/>
              </w:numPr>
              <w:ind w:left="0" w:right="36" w:firstLine="0"/>
              <w:jc w:val="both"/>
              <w:rPr>
                <w:rFonts w:ascii="Tahoma" w:hAnsi="Tahoma" w:cs="Tahoma"/>
                <w:lang w:val="lt-LT"/>
              </w:rPr>
            </w:pPr>
          </w:p>
        </w:tc>
        <w:tc>
          <w:tcPr>
            <w:tcW w:w="9320" w:type="dxa"/>
          </w:tcPr>
          <w:p w14:paraId="2CB73371" w14:textId="77777777" w:rsidR="00D01C33" w:rsidRPr="001A2C98" w:rsidRDefault="00D01C33" w:rsidP="00AB1122">
            <w:pPr>
              <w:jc w:val="both"/>
              <w:rPr>
                <w:rFonts w:ascii="Tahoma" w:hAnsi="Tahoma" w:cs="Tahoma"/>
                <w:lang w:val="lt-LT"/>
              </w:rPr>
            </w:pPr>
          </w:p>
        </w:tc>
      </w:tr>
      <w:tr w:rsidR="00D01C33" w:rsidRPr="001A2C98" w14:paraId="532C49BE" w14:textId="77777777" w:rsidTr="00AA5B54">
        <w:tc>
          <w:tcPr>
            <w:tcW w:w="534" w:type="dxa"/>
          </w:tcPr>
          <w:p w14:paraId="45AE035C" w14:textId="77777777" w:rsidR="00D01C33" w:rsidRPr="001A2C98" w:rsidRDefault="00D01C33" w:rsidP="00AB1122">
            <w:pPr>
              <w:numPr>
                <w:ilvl w:val="0"/>
                <w:numId w:val="5"/>
              </w:numPr>
              <w:ind w:left="0" w:right="36" w:firstLine="0"/>
              <w:jc w:val="both"/>
              <w:rPr>
                <w:rFonts w:ascii="Tahoma" w:hAnsi="Tahoma" w:cs="Tahoma"/>
                <w:lang w:val="lt-LT"/>
              </w:rPr>
            </w:pPr>
          </w:p>
        </w:tc>
        <w:tc>
          <w:tcPr>
            <w:tcW w:w="9320" w:type="dxa"/>
          </w:tcPr>
          <w:p w14:paraId="3FC3BCBC" w14:textId="77777777" w:rsidR="00D01C33" w:rsidRPr="001A2C98" w:rsidRDefault="00D01C33" w:rsidP="00AB1122">
            <w:pPr>
              <w:jc w:val="both"/>
              <w:rPr>
                <w:rFonts w:ascii="Tahoma" w:hAnsi="Tahoma" w:cs="Tahoma"/>
                <w:lang w:val="lt-LT"/>
              </w:rPr>
            </w:pPr>
          </w:p>
        </w:tc>
      </w:tr>
      <w:tr w:rsidR="00D01C33" w:rsidRPr="001A2C98" w14:paraId="7BAC1792" w14:textId="77777777" w:rsidTr="00AA5B54">
        <w:tc>
          <w:tcPr>
            <w:tcW w:w="534" w:type="dxa"/>
          </w:tcPr>
          <w:p w14:paraId="6515E8DF" w14:textId="77777777" w:rsidR="00D01C33" w:rsidRPr="001A2C98" w:rsidRDefault="00D01C33" w:rsidP="00AB1122">
            <w:pPr>
              <w:numPr>
                <w:ilvl w:val="0"/>
                <w:numId w:val="5"/>
              </w:numPr>
              <w:ind w:left="0" w:right="36" w:firstLine="0"/>
              <w:jc w:val="both"/>
              <w:rPr>
                <w:rFonts w:ascii="Tahoma" w:hAnsi="Tahoma" w:cs="Tahoma"/>
                <w:lang w:val="lt-LT"/>
              </w:rPr>
            </w:pPr>
          </w:p>
        </w:tc>
        <w:tc>
          <w:tcPr>
            <w:tcW w:w="9320" w:type="dxa"/>
          </w:tcPr>
          <w:p w14:paraId="14938D9A" w14:textId="77777777" w:rsidR="00D01C33" w:rsidRPr="001A2C98" w:rsidRDefault="00D01C33" w:rsidP="00AB1122">
            <w:pPr>
              <w:jc w:val="both"/>
              <w:rPr>
                <w:rFonts w:ascii="Tahoma" w:hAnsi="Tahoma" w:cs="Tahoma"/>
                <w:lang w:val="lt-LT"/>
              </w:rPr>
            </w:pPr>
          </w:p>
        </w:tc>
      </w:tr>
    </w:tbl>
    <w:p w14:paraId="141138F3" w14:textId="42C611F9" w:rsidR="00D01C33" w:rsidRPr="00A664F7" w:rsidRDefault="00D01C33" w:rsidP="00B85781">
      <w:pPr>
        <w:pStyle w:val="ListParagraph"/>
        <w:numPr>
          <w:ilvl w:val="0"/>
          <w:numId w:val="5"/>
        </w:numPr>
        <w:spacing w:before="120" w:afterLines="60" w:after="144"/>
        <w:ind w:left="142" w:firstLine="142"/>
        <w:jc w:val="both"/>
        <w:rPr>
          <w:rFonts w:ascii="Tahoma" w:hAnsi="Tahoma" w:cs="Tahoma"/>
          <w:lang w:val="lt-LT"/>
        </w:rPr>
      </w:pPr>
      <w:r w:rsidRPr="00A664F7">
        <w:rPr>
          <w:rFonts w:ascii="Tahoma" w:hAnsi="Tahoma" w:cs="Tahoma"/>
          <w:lang w:val="lt-LT"/>
        </w:rPr>
        <w:t>Sutarties pagrindu teikiamus asmens duomenis, įsipareigoj</w:t>
      </w:r>
      <w:r w:rsidR="00995290">
        <w:rPr>
          <w:rFonts w:ascii="Tahoma" w:hAnsi="Tahoma" w:cs="Tahoma"/>
          <w:lang w:val="lt-LT"/>
        </w:rPr>
        <w:t>u</w:t>
      </w:r>
      <w:r w:rsidRPr="00A664F7">
        <w:rPr>
          <w:rFonts w:ascii="Tahoma" w:hAnsi="Tahoma" w:cs="Tahoma"/>
          <w:lang w:val="lt-LT"/>
        </w:rPr>
        <w:t xml:space="preserve"> tvarkyti remdam</w:t>
      </w:r>
      <w:r w:rsidR="00C20D95">
        <w:rPr>
          <w:rFonts w:ascii="Tahoma" w:hAnsi="Tahoma" w:cs="Tahoma"/>
          <w:lang w:val="lt-LT"/>
        </w:rPr>
        <w:t>asis (-</w:t>
      </w:r>
      <w:proofErr w:type="spellStart"/>
      <w:r w:rsidR="00C20D95">
        <w:rPr>
          <w:rFonts w:ascii="Tahoma" w:hAnsi="Tahoma" w:cs="Tahoma"/>
          <w:lang w:val="lt-LT"/>
        </w:rPr>
        <w:t>si</w:t>
      </w:r>
      <w:proofErr w:type="spellEnd"/>
      <w:r w:rsidR="00C20D95">
        <w:rPr>
          <w:rFonts w:ascii="Tahoma" w:hAnsi="Tahoma" w:cs="Tahoma"/>
          <w:lang w:val="lt-LT"/>
        </w:rPr>
        <w:t>)</w:t>
      </w:r>
      <w:r w:rsidR="00AB1122">
        <w:rPr>
          <w:rFonts w:ascii="Tahoma" w:hAnsi="Tahoma" w:cs="Tahoma"/>
          <w:lang w:val="lt-LT"/>
        </w:rPr>
        <w:t xml:space="preserve"> </w:t>
      </w:r>
      <w:r w:rsidRPr="00A664F7">
        <w:rPr>
          <w:rFonts w:ascii="Tahoma" w:hAnsi="Tahoma" w:cs="Tahoma"/>
          <w:lang w:val="lt-LT"/>
        </w:rPr>
        <w:t xml:space="preserve">bent viena Bendrojo duomenų apsaugos reglamento </w:t>
      </w:r>
      <w:hyperlink r:id="rId9" w:history="1">
        <w:r w:rsidRPr="00AB1122">
          <w:rPr>
            <w:rStyle w:val="Hyperlink"/>
            <w:rFonts w:ascii="Tahoma" w:hAnsi="Tahoma" w:cs="Tahoma"/>
            <w:lang w:val="lt-LT"/>
          </w:rPr>
          <w:t>6 straipsnio</w:t>
        </w:r>
      </w:hyperlink>
      <w:r w:rsidRPr="00AB1122">
        <w:rPr>
          <w:rFonts w:ascii="Tahoma" w:hAnsi="Tahoma" w:cs="Tahoma"/>
          <w:lang w:val="lt-LT"/>
        </w:rPr>
        <w:t xml:space="preserve"> 1 dalies</w:t>
      </w:r>
      <w:r w:rsidRPr="00A664F7">
        <w:rPr>
          <w:rFonts w:ascii="Tahoma" w:hAnsi="Tahoma" w:cs="Tahoma"/>
          <w:lang w:val="lt-LT"/>
        </w:rPr>
        <w:t xml:space="preserve"> a-f punktuose nurodyta teisėto asmens duomenų tvarkymo sąlyga: </w:t>
      </w:r>
    </w:p>
    <w:tbl>
      <w:tblPr>
        <w:tblStyle w:val="TableGrid"/>
        <w:tblW w:w="9918" w:type="dxa"/>
        <w:tblLook w:val="04A0" w:firstRow="1" w:lastRow="0" w:firstColumn="1" w:lastColumn="0" w:noHBand="0" w:noVBand="1"/>
      </w:tblPr>
      <w:tblGrid>
        <w:gridCol w:w="1129"/>
        <w:gridCol w:w="8789"/>
      </w:tblGrid>
      <w:tr w:rsidR="00D01C33" w:rsidRPr="001A2C98" w14:paraId="05014C3D" w14:textId="77777777" w:rsidTr="00AA5B54">
        <w:tc>
          <w:tcPr>
            <w:tcW w:w="9918" w:type="dxa"/>
            <w:gridSpan w:val="2"/>
            <w:shd w:val="clear" w:color="auto" w:fill="D9D9D9" w:themeFill="background1" w:themeFillShade="D9"/>
          </w:tcPr>
          <w:p w14:paraId="18AE2AC5" w14:textId="77777777" w:rsidR="00D01C33" w:rsidRDefault="00AE3BDB" w:rsidP="0028450B">
            <w:pPr>
              <w:jc w:val="both"/>
              <w:rPr>
                <w:rFonts w:ascii="Tahoma" w:hAnsi="Tahoma" w:cs="Tahoma"/>
                <w:lang w:val="lt-LT"/>
              </w:rPr>
            </w:pPr>
            <w:r w:rsidRPr="00A664F7">
              <w:rPr>
                <w:rFonts w:ascii="Tahoma" w:hAnsi="Tahoma" w:cs="Tahoma"/>
                <w:lang w:val="lt-LT"/>
              </w:rPr>
              <w:t xml:space="preserve">Bendrojo duomenų apsaugos reglamento </w:t>
            </w:r>
            <w:hyperlink r:id="rId10" w:history="1">
              <w:r w:rsidRPr="00AB1122">
                <w:rPr>
                  <w:rStyle w:val="Hyperlink"/>
                  <w:rFonts w:ascii="Tahoma" w:hAnsi="Tahoma" w:cs="Tahoma"/>
                  <w:lang w:val="lt-LT"/>
                </w:rPr>
                <w:t>6 straipsnio</w:t>
              </w:r>
            </w:hyperlink>
            <w:r w:rsidRPr="00AB1122">
              <w:rPr>
                <w:rFonts w:ascii="Tahoma" w:hAnsi="Tahoma" w:cs="Tahoma"/>
                <w:lang w:val="lt-LT"/>
              </w:rPr>
              <w:t xml:space="preserve"> 1 dalies</w:t>
            </w:r>
            <w:r w:rsidRPr="001A2C98" w:rsidDel="00AE3BDB">
              <w:rPr>
                <w:rFonts w:ascii="Tahoma" w:hAnsi="Tahoma" w:cs="Tahoma"/>
                <w:lang w:val="lt-LT"/>
              </w:rPr>
              <w:t xml:space="preserve"> </w:t>
            </w:r>
            <w:r>
              <w:rPr>
                <w:rFonts w:ascii="Tahoma" w:hAnsi="Tahoma" w:cs="Tahoma"/>
                <w:lang w:val="lt-LT"/>
              </w:rPr>
              <w:t>punkta</w:t>
            </w:r>
            <w:r w:rsidR="009B54C9">
              <w:rPr>
                <w:rFonts w:ascii="Tahoma" w:hAnsi="Tahoma" w:cs="Tahoma"/>
                <w:lang w:val="lt-LT"/>
              </w:rPr>
              <w:t>s (-ai)</w:t>
            </w:r>
            <w:r>
              <w:rPr>
                <w:rFonts w:ascii="Tahoma" w:hAnsi="Tahoma" w:cs="Tahoma"/>
                <w:lang w:val="lt-LT"/>
              </w:rPr>
              <w:t>:</w:t>
            </w:r>
            <w:r w:rsidR="00D01C33" w:rsidRPr="006E5DB0">
              <w:rPr>
                <w:rStyle w:val="EndnoteReference"/>
                <w:rFonts w:ascii="Tahoma" w:hAnsi="Tahoma" w:cs="Tahoma"/>
                <w:color w:val="FF0000"/>
                <w:sz w:val="24"/>
                <w:szCs w:val="24"/>
                <w:lang w:val="lt-LT"/>
              </w:rPr>
              <w:endnoteReference w:id="6"/>
            </w:r>
          </w:p>
          <w:p w14:paraId="73C26DF5" w14:textId="686D586C" w:rsidR="0028450B" w:rsidRPr="0028450B" w:rsidRDefault="0028450B" w:rsidP="0028450B">
            <w:pPr>
              <w:jc w:val="both"/>
              <w:rPr>
                <w:rFonts w:ascii="Tahoma" w:hAnsi="Tahoma" w:cs="Tahoma"/>
                <w:i/>
                <w:sz w:val="18"/>
                <w:szCs w:val="18"/>
                <w:lang w:val="lt-LT"/>
              </w:rPr>
            </w:pPr>
            <w:r w:rsidRPr="0028450B">
              <w:rPr>
                <w:rFonts w:ascii="Tahoma" w:hAnsi="Tahoma" w:cs="Tahoma"/>
                <w:i/>
                <w:sz w:val="18"/>
                <w:szCs w:val="18"/>
                <w:lang w:val="lt-LT"/>
              </w:rPr>
              <w:t>(Pasirinkite, kuriomis konkrečiomis teisėto asmens duomenų tvarkymo sąlygomis remsitės, tvarkydami sutarties pagrindu gautus asmens duomenis)</w:t>
            </w:r>
          </w:p>
        </w:tc>
      </w:tr>
      <w:tr w:rsidR="00D01C33" w:rsidRPr="001A2C98" w14:paraId="3B4C6DAC" w14:textId="77777777" w:rsidTr="00AA5B54">
        <w:trPr>
          <w:trHeight w:val="100"/>
        </w:trPr>
        <w:tc>
          <w:tcPr>
            <w:tcW w:w="988" w:type="dxa"/>
          </w:tcPr>
          <w:p w14:paraId="1DD679EF" w14:textId="77777777" w:rsidR="00D01C33" w:rsidRPr="001A2C98" w:rsidRDefault="00F40430" w:rsidP="00AB1122">
            <w:pPr>
              <w:pStyle w:val="ListParagraph"/>
              <w:numPr>
                <w:ilvl w:val="0"/>
                <w:numId w:val="7"/>
              </w:numPr>
              <w:tabs>
                <w:tab w:val="left" w:pos="311"/>
              </w:tabs>
              <w:ind w:left="0" w:right="401" w:firstLine="0"/>
              <w:jc w:val="both"/>
              <w:rPr>
                <w:rFonts w:ascii="Tahoma" w:hAnsi="Tahoma" w:cs="Tahoma"/>
                <w:lang w:val="lt-LT"/>
              </w:rPr>
            </w:pPr>
            <w:sdt>
              <w:sdtPr>
                <w:rPr>
                  <w:rFonts w:ascii="Tahoma" w:hAnsi="Tahoma" w:cs="Tahoma"/>
                  <w:lang w:val="lt-LT"/>
                </w:rPr>
                <w:id w:val="-220295225"/>
                <w14:checkbox>
                  <w14:checked w14:val="0"/>
                  <w14:checkedState w14:val="2612" w14:font="MS Gothic"/>
                  <w14:uncheckedState w14:val="2610" w14:font="MS Gothic"/>
                </w14:checkbox>
              </w:sdtPr>
              <w:sdtEndPr/>
              <w:sdtContent>
                <w:r w:rsidR="00D01C33" w:rsidRPr="001A2C98">
                  <w:rPr>
                    <w:rFonts w:ascii="MS Gothic" w:eastAsia="MS Gothic" w:hAnsi="MS Gothic" w:cs="Tahoma"/>
                    <w:lang w:val="lt-LT"/>
                  </w:rPr>
                  <w:t>☐</w:t>
                </w:r>
              </w:sdtContent>
            </w:sdt>
          </w:p>
        </w:tc>
        <w:tc>
          <w:tcPr>
            <w:tcW w:w="8930" w:type="dxa"/>
            <w:shd w:val="clear" w:color="auto" w:fill="F2F2F2" w:themeFill="background1" w:themeFillShade="F2"/>
          </w:tcPr>
          <w:p w14:paraId="48107B06" w14:textId="35CE906A" w:rsidR="00D01C33" w:rsidRPr="006B1EFF" w:rsidRDefault="00D01C33" w:rsidP="00AB1122">
            <w:pPr>
              <w:pStyle w:val="ListParagraph"/>
              <w:ind w:left="0"/>
              <w:jc w:val="both"/>
              <w:rPr>
                <w:rFonts w:ascii="Tahoma" w:hAnsi="Tahoma" w:cs="Tahoma"/>
                <w:i/>
                <w:sz w:val="22"/>
                <w:szCs w:val="22"/>
                <w:lang w:val="lt-LT"/>
              </w:rPr>
            </w:pPr>
            <w:r w:rsidRPr="006B1EFF">
              <w:rPr>
                <w:rFonts w:ascii="Tahoma" w:hAnsi="Tahoma" w:cs="Tahoma"/>
                <w:i/>
                <w:sz w:val="22"/>
                <w:szCs w:val="22"/>
                <w:lang w:val="lt-LT"/>
              </w:rPr>
              <w:t xml:space="preserve">duomenų subjektas </w:t>
            </w:r>
            <w:r w:rsidR="00BD33DA" w:rsidRPr="006B1EFF">
              <w:rPr>
                <w:rFonts w:ascii="Tahoma" w:hAnsi="Tahoma" w:cs="Tahoma"/>
                <w:i/>
                <w:sz w:val="22"/>
                <w:szCs w:val="22"/>
                <w:lang w:val="lt-LT"/>
              </w:rPr>
              <w:t xml:space="preserve">(fizinis asmuo) </w:t>
            </w:r>
            <w:r w:rsidRPr="006B1EFF">
              <w:rPr>
                <w:rFonts w:ascii="Tahoma" w:hAnsi="Tahoma" w:cs="Tahoma"/>
                <w:i/>
                <w:sz w:val="22"/>
                <w:szCs w:val="22"/>
                <w:lang w:val="lt-LT"/>
              </w:rPr>
              <w:t>davė sutikimą, kad jo asmens duomenys būtų tvarkomi vienu ar keliais konkrečiais tikslais</w:t>
            </w:r>
            <w:r w:rsidR="000409D6" w:rsidRPr="006B1EFF">
              <w:rPr>
                <w:rFonts w:ascii="Tahoma" w:hAnsi="Tahoma" w:cs="Tahoma"/>
                <w:i/>
                <w:sz w:val="22"/>
                <w:szCs w:val="22"/>
                <w:lang w:val="lt-LT"/>
              </w:rPr>
              <w:t>;</w:t>
            </w:r>
            <w:r w:rsidR="00AD3D85" w:rsidRPr="006B1EFF">
              <w:rPr>
                <w:rFonts w:ascii="Tahoma" w:hAnsi="Tahoma" w:cs="Tahoma"/>
                <w:i/>
                <w:sz w:val="22"/>
                <w:szCs w:val="22"/>
                <w:lang w:val="lt-LT"/>
              </w:rPr>
              <w:t xml:space="preserve"> </w:t>
            </w:r>
            <w:r w:rsidR="00AD3D85" w:rsidRPr="006B1EFF">
              <w:rPr>
                <w:rStyle w:val="EndnoteReference"/>
                <w:rFonts w:ascii="Tahoma" w:hAnsi="Tahoma" w:cs="Tahoma"/>
                <w:i/>
                <w:color w:val="FF0000"/>
                <w:sz w:val="22"/>
                <w:szCs w:val="22"/>
                <w:lang w:val="lt-LT"/>
              </w:rPr>
              <w:endnoteReference w:id="7"/>
            </w:r>
            <w:r w:rsidR="00AD3D85" w:rsidRPr="006B1EFF">
              <w:rPr>
                <w:rFonts w:ascii="Tahoma" w:hAnsi="Tahoma" w:cs="Tahoma"/>
                <w:color w:val="FF0000"/>
                <w:sz w:val="24"/>
                <w:szCs w:val="24"/>
                <w:lang w:val="lt-LT"/>
              </w:rPr>
              <w:t xml:space="preserve"> </w:t>
            </w:r>
          </w:p>
        </w:tc>
      </w:tr>
      <w:tr w:rsidR="00D01C33" w:rsidRPr="001A2C98" w14:paraId="3728AB20" w14:textId="77777777" w:rsidTr="00AA5B54">
        <w:trPr>
          <w:trHeight w:val="100"/>
        </w:trPr>
        <w:tc>
          <w:tcPr>
            <w:tcW w:w="988" w:type="dxa"/>
          </w:tcPr>
          <w:p w14:paraId="7E1826D0" w14:textId="77777777" w:rsidR="00D01C33" w:rsidRPr="001A2C98" w:rsidRDefault="00F40430" w:rsidP="00AB1122">
            <w:pPr>
              <w:pStyle w:val="ListParagraph"/>
              <w:numPr>
                <w:ilvl w:val="0"/>
                <w:numId w:val="7"/>
              </w:numPr>
              <w:tabs>
                <w:tab w:val="left" w:pos="311"/>
              </w:tabs>
              <w:ind w:left="0" w:right="401" w:firstLine="0"/>
              <w:jc w:val="both"/>
              <w:rPr>
                <w:rFonts w:ascii="Tahoma" w:hAnsi="Tahoma" w:cs="Tahoma"/>
                <w:lang w:val="lt-LT"/>
              </w:rPr>
            </w:pPr>
            <w:sdt>
              <w:sdtPr>
                <w:rPr>
                  <w:rFonts w:ascii="Tahoma" w:hAnsi="Tahoma" w:cs="Tahoma"/>
                  <w:lang w:val="lt-LT"/>
                </w:rPr>
                <w:id w:val="-921332928"/>
                <w14:checkbox>
                  <w14:checked w14:val="0"/>
                  <w14:checkedState w14:val="2612" w14:font="MS Gothic"/>
                  <w14:uncheckedState w14:val="2610" w14:font="MS Gothic"/>
                </w14:checkbox>
              </w:sdtPr>
              <w:sdtEndPr/>
              <w:sdtContent>
                <w:r w:rsidR="00D01C33" w:rsidRPr="001A2C98">
                  <w:rPr>
                    <w:rFonts w:ascii="MS Gothic" w:eastAsia="MS Gothic" w:hAnsi="MS Gothic" w:cs="Tahoma"/>
                    <w:lang w:val="lt-LT"/>
                  </w:rPr>
                  <w:t>☐</w:t>
                </w:r>
              </w:sdtContent>
            </w:sdt>
          </w:p>
        </w:tc>
        <w:tc>
          <w:tcPr>
            <w:tcW w:w="8930" w:type="dxa"/>
            <w:shd w:val="clear" w:color="auto" w:fill="F2F2F2" w:themeFill="background1" w:themeFillShade="F2"/>
          </w:tcPr>
          <w:p w14:paraId="7F95F6C4" w14:textId="5086F2A5" w:rsidR="00D01C33" w:rsidRPr="006B1EFF" w:rsidRDefault="00D01C33" w:rsidP="000409D6">
            <w:pPr>
              <w:pStyle w:val="ListParagraph"/>
              <w:ind w:left="0"/>
              <w:jc w:val="both"/>
              <w:rPr>
                <w:rFonts w:ascii="Tahoma" w:hAnsi="Tahoma" w:cs="Tahoma"/>
                <w:i/>
                <w:sz w:val="22"/>
                <w:szCs w:val="22"/>
                <w:lang w:val="lt-LT"/>
              </w:rPr>
            </w:pPr>
            <w:r w:rsidRPr="006B1EFF">
              <w:rPr>
                <w:rFonts w:ascii="Tahoma" w:hAnsi="Tahoma" w:cs="Tahoma"/>
                <w:i/>
                <w:sz w:val="22"/>
                <w:szCs w:val="22"/>
                <w:lang w:val="lt-LT"/>
              </w:rPr>
              <w:t>tvarkyti duomenis būtina siekiant įvykdyti sutartį, kurios šalis yra duomenų subjektas, arba siekiant imtis veiksmų duomenų subjekto prašymu prieš sudarant sutartį</w:t>
            </w:r>
            <w:r w:rsidR="000409D6" w:rsidRPr="006B1EFF">
              <w:rPr>
                <w:rFonts w:ascii="Tahoma" w:hAnsi="Tahoma" w:cs="Tahoma"/>
                <w:i/>
                <w:sz w:val="22"/>
                <w:szCs w:val="22"/>
                <w:lang w:val="lt-LT"/>
              </w:rPr>
              <w:t>;</w:t>
            </w:r>
          </w:p>
        </w:tc>
      </w:tr>
      <w:tr w:rsidR="00D01C33" w:rsidRPr="001A2C98" w14:paraId="0434270D" w14:textId="77777777" w:rsidTr="00AA5B54">
        <w:trPr>
          <w:trHeight w:val="100"/>
        </w:trPr>
        <w:tc>
          <w:tcPr>
            <w:tcW w:w="988" w:type="dxa"/>
          </w:tcPr>
          <w:p w14:paraId="2E39B016" w14:textId="77777777" w:rsidR="00D01C33" w:rsidRPr="001A2C98" w:rsidRDefault="00F40430" w:rsidP="00AB1122">
            <w:pPr>
              <w:pStyle w:val="ListParagraph"/>
              <w:numPr>
                <w:ilvl w:val="0"/>
                <w:numId w:val="7"/>
              </w:numPr>
              <w:tabs>
                <w:tab w:val="left" w:pos="311"/>
              </w:tabs>
              <w:ind w:left="0" w:right="401" w:firstLine="0"/>
              <w:jc w:val="both"/>
              <w:rPr>
                <w:rFonts w:ascii="Tahoma" w:hAnsi="Tahoma" w:cs="Tahoma"/>
                <w:lang w:val="lt-LT"/>
              </w:rPr>
            </w:pPr>
            <w:sdt>
              <w:sdtPr>
                <w:rPr>
                  <w:rFonts w:ascii="Tahoma" w:hAnsi="Tahoma" w:cs="Tahoma"/>
                  <w:lang w:val="lt-LT"/>
                </w:rPr>
                <w:id w:val="-143896848"/>
                <w14:checkbox>
                  <w14:checked w14:val="0"/>
                  <w14:checkedState w14:val="2612" w14:font="MS Gothic"/>
                  <w14:uncheckedState w14:val="2610" w14:font="MS Gothic"/>
                </w14:checkbox>
              </w:sdtPr>
              <w:sdtEndPr/>
              <w:sdtContent>
                <w:r w:rsidR="00D01C33" w:rsidRPr="001A2C98">
                  <w:rPr>
                    <w:rFonts w:ascii="MS Gothic" w:eastAsia="MS Gothic" w:hAnsi="MS Gothic" w:cs="Tahoma"/>
                    <w:lang w:val="lt-LT"/>
                  </w:rPr>
                  <w:t>☐</w:t>
                </w:r>
              </w:sdtContent>
            </w:sdt>
          </w:p>
        </w:tc>
        <w:tc>
          <w:tcPr>
            <w:tcW w:w="8930" w:type="dxa"/>
            <w:shd w:val="clear" w:color="auto" w:fill="F2F2F2" w:themeFill="background1" w:themeFillShade="F2"/>
          </w:tcPr>
          <w:p w14:paraId="7624FE13" w14:textId="6417905C" w:rsidR="00D01C33" w:rsidRPr="006B1EFF" w:rsidRDefault="00D01C33" w:rsidP="000409D6">
            <w:pPr>
              <w:pStyle w:val="ListParagraph"/>
              <w:ind w:left="0"/>
              <w:jc w:val="both"/>
              <w:rPr>
                <w:rFonts w:ascii="Tahoma" w:hAnsi="Tahoma" w:cs="Tahoma"/>
                <w:i/>
                <w:sz w:val="22"/>
                <w:szCs w:val="22"/>
                <w:lang w:val="lt-LT"/>
              </w:rPr>
            </w:pPr>
            <w:r w:rsidRPr="006B1EFF">
              <w:rPr>
                <w:rFonts w:ascii="Tahoma" w:hAnsi="Tahoma" w:cs="Tahoma"/>
                <w:i/>
                <w:sz w:val="22"/>
                <w:szCs w:val="22"/>
                <w:lang w:val="lt-LT"/>
              </w:rPr>
              <w:t>tvarkyti duomenis būtina, kad būtų įvykdyta duomenų valdytojui taikoma teisinė prievolė</w:t>
            </w:r>
            <w:r w:rsidR="000409D6" w:rsidRPr="006B1EFF">
              <w:rPr>
                <w:rFonts w:ascii="Tahoma" w:hAnsi="Tahoma" w:cs="Tahoma"/>
                <w:i/>
                <w:sz w:val="22"/>
                <w:szCs w:val="22"/>
                <w:lang w:val="lt-LT"/>
              </w:rPr>
              <w:t>;</w:t>
            </w:r>
          </w:p>
        </w:tc>
      </w:tr>
      <w:tr w:rsidR="00D01C33" w:rsidRPr="001A2C98" w14:paraId="569F8E83" w14:textId="77777777" w:rsidTr="00AA5B54">
        <w:trPr>
          <w:trHeight w:val="100"/>
        </w:trPr>
        <w:tc>
          <w:tcPr>
            <w:tcW w:w="988" w:type="dxa"/>
          </w:tcPr>
          <w:p w14:paraId="5FCAD2D8" w14:textId="77777777" w:rsidR="00D01C33" w:rsidRPr="001A2C98" w:rsidRDefault="00F40430" w:rsidP="00AB1122">
            <w:pPr>
              <w:pStyle w:val="ListParagraph"/>
              <w:numPr>
                <w:ilvl w:val="0"/>
                <w:numId w:val="7"/>
              </w:numPr>
              <w:tabs>
                <w:tab w:val="left" w:pos="311"/>
              </w:tabs>
              <w:ind w:left="0" w:right="401" w:firstLine="0"/>
              <w:jc w:val="both"/>
              <w:rPr>
                <w:rFonts w:ascii="Tahoma" w:hAnsi="Tahoma" w:cs="Tahoma"/>
                <w:lang w:val="lt-LT"/>
              </w:rPr>
            </w:pPr>
            <w:sdt>
              <w:sdtPr>
                <w:rPr>
                  <w:rFonts w:ascii="Tahoma" w:hAnsi="Tahoma" w:cs="Tahoma"/>
                  <w:lang w:val="lt-LT"/>
                </w:rPr>
                <w:id w:val="-841391425"/>
                <w14:checkbox>
                  <w14:checked w14:val="0"/>
                  <w14:checkedState w14:val="2612" w14:font="MS Gothic"/>
                  <w14:uncheckedState w14:val="2610" w14:font="MS Gothic"/>
                </w14:checkbox>
              </w:sdtPr>
              <w:sdtEndPr/>
              <w:sdtContent>
                <w:r w:rsidR="00D01C33" w:rsidRPr="001A2C98">
                  <w:rPr>
                    <w:rFonts w:ascii="MS Gothic" w:eastAsia="MS Gothic" w:hAnsi="MS Gothic" w:cs="Tahoma"/>
                    <w:lang w:val="lt-LT"/>
                  </w:rPr>
                  <w:t>☐</w:t>
                </w:r>
              </w:sdtContent>
            </w:sdt>
          </w:p>
        </w:tc>
        <w:tc>
          <w:tcPr>
            <w:tcW w:w="8930" w:type="dxa"/>
            <w:shd w:val="clear" w:color="auto" w:fill="F2F2F2" w:themeFill="background1" w:themeFillShade="F2"/>
          </w:tcPr>
          <w:p w14:paraId="0307A05C" w14:textId="770A1341" w:rsidR="00D01C33" w:rsidRPr="006B1EFF" w:rsidRDefault="00D01C33" w:rsidP="00AB1122">
            <w:pPr>
              <w:pStyle w:val="ListParagraph"/>
              <w:ind w:left="0"/>
              <w:jc w:val="both"/>
              <w:rPr>
                <w:rFonts w:ascii="Tahoma" w:hAnsi="Tahoma" w:cs="Tahoma"/>
                <w:i/>
                <w:sz w:val="22"/>
                <w:szCs w:val="22"/>
                <w:lang w:val="lt-LT"/>
              </w:rPr>
            </w:pPr>
            <w:r w:rsidRPr="006B1EFF">
              <w:rPr>
                <w:rFonts w:ascii="Tahoma" w:hAnsi="Tahoma" w:cs="Tahoma"/>
                <w:i/>
                <w:sz w:val="22"/>
                <w:szCs w:val="22"/>
                <w:lang w:val="lt-LT"/>
              </w:rPr>
              <w:t>tvarkyti duomenis būtina siekiant apsaugoti gyvybinius duomenų subjekto ar kito fizinio asmens interesus</w:t>
            </w:r>
            <w:r w:rsidR="000409D6" w:rsidRPr="006B1EFF">
              <w:rPr>
                <w:rFonts w:ascii="Tahoma" w:hAnsi="Tahoma" w:cs="Tahoma"/>
                <w:i/>
                <w:sz w:val="22"/>
                <w:szCs w:val="22"/>
                <w:lang w:val="lt-LT"/>
              </w:rPr>
              <w:t>;</w:t>
            </w:r>
          </w:p>
        </w:tc>
      </w:tr>
      <w:tr w:rsidR="00D01C33" w:rsidRPr="001A2C98" w14:paraId="5DA74D75" w14:textId="77777777" w:rsidTr="00AA5B54">
        <w:trPr>
          <w:trHeight w:val="100"/>
        </w:trPr>
        <w:tc>
          <w:tcPr>
            <w:tcW w:w="988" w:type="dxa"/>
          </w:tcPr>
          <w:p w14:paraId="422B0E0F" w14:textId="77777777" w:rsidR="00D01C33" w:rsidRPr="001A2C98" w:rsidRDefault="00F40430" w:rsidP="00AB1122">
            <w:pPr>
              <w:pStyle w:val="ListParagraph"/>
              <w:numPr>
                <w:ilvl w:val="0"/>
                <w:numId w:val="7"/>
              </w:numPr>
              <w:tabs>
                <w:tab w:val="left" w:pos="311"/>
              </w:tabs>
              <w:ind w:left="0" w:right="401" w:firstLine="0"/>
              <w:jc w:val="both"/>
              <w:rPr>
                <w:rFonts w:ascii="Tahoma" w:hAnsi="Tahoma" w:cs="Tahoma"/>
                <w:lang w:val="lt-LT"/>
              </w:rPr>
            </w:pPr>
            <w:sdt>
              <w:sdtPr>
                <w:rPr>
                  <w:rFonts w:ascii="Tahoma" w:hAnsi="Tahoma" w:cs="Tahoma"/>
                  <w:lang w:val="lt-LT"/>
                </w:rPr>
                <w:id w:val="504478449"/>
                <w14:checkbox>
                  <w14:checked w14:val="0"/>
                  <w14:checkedState w14:val="2612" w14:font="MS Gothic"/>
                  <w14:uncheckedState w14:val="2610" w14:font="MS Gothic"/>
                </w14:checkbox>
              </w:sdtPr>
              <w:sdtEndPr/>
              <w:sdtContent>
                <w:r w:rsidR="00D01C33" w:rsidRPr="001A2C98">
                  <w:rPr>
                    <w:rFonts w:ascii="MS Gothic" w:eastAsia="MS Gothic" w:hAnsi="MS Gothic" w:cs="Tahoma"/>
                    <w:lang w:val="lt-LT"/>
                  </w:rPr>
                  <w:t>☐</w:t>
                </w:r>
              </w:sdtContent>
            </w:sdt>
          </w:p>
        </w:tc>
        <w:tc>
          <w:tcPr>
            <w:tcW w:w="8930" w:type="dxa"/>
            <w:shd w:val="clear" w:color="auto" w:fill="F2F2F2" w:themeFill="background1" w:themeFillShade="F2"/>
          </w:tcPr>
          <w:p w14:paraId="08C73776" w14:textId="77777777" w:rsidR="00D01C33" w:rsidRPr="006B1EFF" w:rsidRDefault="00D01C33" w:rsidP="00AB1122">
            <w:pPr>
              <w:pStyle w:val="ListParagraph"/>
              <w:ind w:left="0"/>
              <w:jc w:val="both"/>
              <w:rPr>
                <w:rFonts w:ascii="Tahoma" w:hAnsi="Tahoma" w:cs="Tahoma"/>
                <w:i/>
                <w:sz w:val="22"/>
                <w:szCs w:val="22"/>
                <w:lang w:val="lt-LT"/>
              </w:rPr>
            </w:pPr>
            <w:r w:rsidRPr="006B1EFF">
              <w:rPr>
                <w:rFonts w:ascii="Tahoma" w:hAnsi="Tahoma" w:cs="Tahoma"/>
                <w:i/>
                <w:sz w:val="22"/>
                <w:szCs w:val="22"/>
                <w:lang w:val="lt-LT"/>
              </w:rPr>
              <w:t>tvarkyti duomenis būtina siekiant atlikti užduotį, vykdomą viešojo intereso labui arba vykdant duomenų valdytojui pavestas viešosios valdžios funkcijas;</w:t>
            </w:r>
          </w:p>
        </w:tc>
      </w:tr>
      <w:tr w:rsidR="00D01C33" w:rsidRPr="001A2C98" w14:paraId="3FB46368" w14:textId="77777777" w:rsidTr="00AA5B54">
        <w:trPr>
          <w:trHeight w:val="100"/>
        </w:trPr>
        <w:tc>
          <w:tcPr>
            <w:tcW w:w="988" w:type="dxa"/>
          </w:tcPr>
          <w:p w14:paraId="7653660E" w14:textId="77777777" w:rsidR="00D01C33" w:rsidRPr="001A2C98" w:rsidRDefault="00F40430" w:rsidP="00AB1122">
            <w:pPr>
              <w:pStyle w:val="ListParagraph"/>
              <w:numPr>
                <w:ilvl w:val="0"/>
                <w:numId w:val="7"/>
              </w:numPr>
              <w:tabs>
                <w:tab w:val="left" w:pos="311"/>
              </w:tabs>
              <w:ind w:left="0" w:right="401" w:firstLine="0"/>
              <w:jc w:val="both"/>
              <w:rPr>
                <w:rFonts w:ascii="Tahoma" w:hAnsi="Tahoma" w:cs="Tahoma"/>
                <w:lang w:val="lt-LT"/>
              </w:rPr>
            </w:pPr>
            <w:sdt>
              <w:sdtPr>
                <w:rPr>
                  <w:rFonts w:ascii="Tahoma" w:hAnsi="Tahoma" w:cs="Tahoma"/>
                  <w:lang w:val="lt-LT"/>
                </w:rPr>
                <w:id w:val="-1868357506"/>
                <w14:checkbox>
                  <w14:checked w14:val="0"/>
                  <w14:checkedState w14:val="2612" w14:font="MS Gothic"/>
                  <w14:uncheckedState w14:val="2610" w14:font="MS Gothic"/>
                </w14:checkbox>
              </w:sdtPr>
              <w:sdtEndPr/>
              <w:sdtContent>
                <w:r w:rsidR="00D01C33" w:rsidRPr="001A2C98">
                  <w:rPr>
                    <w:rFonts w:ascii="MS Gothic" w:eastAsia="MS Gothic" w:hAnsi="MS Gothic" w:cs="Tahoma"/>
                    <w:lang w:val="lt-LT"/>
                  </w:rPr>
                  <w:t>☐</w:t>
                </w:r>
              </w:sdtContent>
            </w:sdt>
          </w:p>
        </w:tc>
        <w:tc>
          <w:tcPr>
            <w:tcW w:w="8930" w:type="dxa"/>
            <w:shd w:val="clear" w:color="auto" w:fill="F2F2F2" w:themeFill="background1" w:themeFillShade="F2"/>
          </w:tcPr>
          <w:p w14:paraId="787F1E25" w14:textId="77777777" w:rsidR="00D01C33" w:rsidRPr="006B1EFF" w:rsidRDefault="00D01C33" w:rsidP="00AB1122">
            <w:pPr>
              <w:pStyle w:val="ListParagraph"/>
              <w:ind w:left="0"/>
              <w:jc w:val="both"/>
              <w:rPr>
                <w:rFonts w:ascii="Tahoma" w:hAnsi="Tahoma" w:cs="Tahoma"/>
                <w:i/>
                <w:sz w:val="22"/>
                <w:szCs w:val="22"/>
                <w:lang w:val="lt-LT"/>
              </w:rPr>
            </w:pPr>
            <w:r w:rsidRPr="006B1EFF">
              <w:rPr>
                <w:rFonts w:ascii="Tahoma" w:hAnsi="Tahoma" w:cs="Tahoma"/>
                <w:i/>
                <w:sz w:val="22"/>
                <w:szCs w:val="22"/>
                <w:lang w:val="lt-LT"/>
              </w:rPr>
              <w:t>tvarkyti duomenis būtina siekiant teisėtų duomenų valdytojo arba trečiosios šalies interesų, išskyrus atvejus, kai tokie duomenų subjekto interesai arba pagrindinės teisės ir laisvės, dėl kurių būtina užtikrinti asmens duomenų apsaugą, yra už juos viršesni, ypač kai duomenų subjektas yra vaikas.</w:t>
            </w:r>
          </w:p>
        </w:tc>
      </w:tr>
    </w:tbl>
    <w:p w14:paraId="06567144" w14:textId="77777777" w:rsidR="00D01C33" w:rsidRPr="001A2C98" w:rsidRDefault="00D01C33" w:rsidP="00AB1122">
      <w:pPr>
        <w:jc w:val="both"/>
        <w:rPr>
          <w:rFonts w:ascii="Tahoma" w:hAnsi="Tahoma" w:cs="Tahoma"/>
          <w:lang w:val="lt-LT"/>
        </w:rPr>
      </w:pPr>
    </w:p>
    <w:p w14:paraId="3D43E112" w14:textId="47FF34DD" w:rsidR="00D01C33" w:rsidRPr="00AD3D85" w:rsidRDefault="00D01C33" w:rsidP="00AB1122">
      <w:pPr>
        <w:pStyle w:val="ListParagraph"/>
        <w:numPr>
          <w:ilvl w:val="0"/>
          <w:numId w:val="5"/>
        </w:numPr>
        <w:jc w:val="both"/>
        <w:rPr>
          <w:rFonts w:ascii="Tahoma" w:hAnsi="Tahoma" w:cs="Tahoma"/>
          <w:lang w:val="lt-LT"/>
        </w:rPr>
      </w:pPr>
      <w:r w:rsidRPr="00AD3D85">
        <w:rPr>
          <w:rFonts w:ascii="Tahoma" w:hAnsi="Tahoma" w:cs="Tahoma"/>
          <w:lang w:val="lt-LT"/>
        </w:rPr>
        <w:t>Duomenų gavimą, nurodytu (-</w:t>
      </w:r>
      <w:proofErr w:type="spellStart"/>
      <w:r w:rsidRPr="00AD3D85">
        <w:rPr>
          <w:rFonts w:ascii="Tahoma" w:hAnsi="Tahoma" w:cs="Tahoma"/>
          <w:lang w:val="lt-LT"/>
        </w:rPr>
        <w:t>ais</w:t>
      </w:r>
      <w:proofErr w:type="spellEnd"/>
      <w:r w:rsidRPr="00AD3D85">
        <w:rPr>
          <w:rFonts w:ascii="Tahoma" w:hAnsi="Tahoma" w:cs="Tahoma"/>
          <w:lang w:val="lt-LT"/>
        </w:rPr>
        <w:t>) tikslu (-</w:t>
      </w:r>
      <w:proofErr w:type="spellStart"/>
      <w:r w:rsidRPr="00AD3D85">
        <w:rPr>
          <w:rFonts w:ascii="Tahoma" w:hAnsi="Tahoma" w:cs="Tahoma"/>
          <w:lang w:val="lt-LT"/>
        </w:rPr>
        <w:t>ais</w:t>
      </w:r>
      <w:proofErr w:type="spellEnd"/>
      <w:r w:rsidRPr="00AD3D85">
        <w:rPr>
          <w:rFonts w:ascii="Tahoma" w:hAnsi="Tahoma" w:cs="Tahoma"/>
          <w:lang w:val="lt-LT"/>
        </w:rPr>
        <w:t>) grindži</w:t>
      </w:r>
      <w:r w:rsidR="00995290">
        <w:rPr>
          <w:rFonts w:ascii="Tahoma" w:hAnsi="Tahoma" w:cs="Tahoma"/>
          <w:lang w:val="lt-LT"/>
        </w:rPr>
        <w:t>u</w:t>
      </w:r>
      <w:r w:rsidRPr="00AD3D85">
        <w:rPr>
          <w:rFonts w:ascii="Tahoma" w:hAnsi="Tahoma" w:cs="Tahoma"/>
          <w:lang w:val="lt-LT"/>
        </w:rPr>
        <w:t xml:space="preserve"> šiomis teisės aktų nuostatomis:</w:t>
      </w:r>
    </w:p>
    <w:tbl>
      <w:tblPr>
        <w:tblStyle w:val="TableGrid"/>
        <w:tblW w:w="9918" w:type="dxa"/>
        <w:tblLook w:val="04A0" w:firstRow="1" w:lastRow="0" w:firstColumn="1" w:lastColumn="0" w:noHBand="0" w:noVBand="1"/>
      </w:tblPr>
      <w:tblGrid>
        <w:gridCol w:w="562"/>
        <w:gridCol w:w="9356"/>
      </w:tblGrid>
      <w:tr w:rsidR="00D01C33" w:rsidRPr="001A2C98" w14:paraId="48BF860E" w14:textId="77777777" w:rsidTr="00AA5B54">
        <w:tc>
          <w:tcPr>
            <w:tcW w:w="562" w:type="dxa"/>
            <w:shd w:val="clear" w:color="auto" w:fill="D9D9D9" w:themeFill="background1" w:themeFillShade="D9"/>
          </w:tcPr>
          <w:p w14:paraId="701E3F2F" w14:textId="77777777" w:rsidR="00D01C33" w:rsidRPr="001A2C98" w:rsidRDefault="00D01C33" w:rsidP="00AB1122">
            <w:pPr>
              <w:jc w:val="both"/>
              <w:rPr>
                <w:rFonts w:ascii="Tahoma" w:hAnsi="Tahoma" w:cs="Tahoma"/>
                <w:lang w:val="lt-LT"/>
              </w:rPr>
            </w:pPr>
            <w:r w:rsidRPr="001A2C98">
              <w:rPr>
                <w:rFonts w:ascii="Tahoma" w:hAnsi="Tahoma" w:cs="Tahoma"/>
                <w:lang w:val="lt-LT"/>
              </w:rPr>
              <w:t>Eil. Nr.</w:t>
            </w:r>
          </w:p>
        </w:tc>
        <w:tc>
          <w:tcPr>
            <w:tcW w:w="9356" w:type="dxa"/>
            <w:shd w:val="clear" w:color="auto" w:fill="D9D9D9" w:themeFill="background1" w:themeFillShade="D9"/>
          </w:tcPr>
          <w:p w14:paraId="536AF17F" w14:textId="66CC251D" w:rsidR="00D01C33" w:rsidRPr="001A2C98" w:rsidRDefault="000409D6" w:rsidP="00D87414">
            <w:pPr>
              <w:jc w:val="both"/>
              <w:rPr>
                <w:rFonts w:ascii="Tahoma" w:hAnsi="Tahoma" w:cs="Tahoma"/>
                <w:lang w:val="lt-LT"/>
              </w:rPr>
            </w:pPr>
            <w:r w:rsidRPr="000409D6">
              <w:rPr>
                <w:rFonts w:ascii="Tahoma" w:hAnsi="Tahoma" w:cs="Tahoma"/>
                <w:i/>
                <w:lang w:val="lt-LT"/>
              </w:rPr>
              <w:t xml:space="preserve">Prašome nurodyti </w:t>
            </w:r>
            <w:r>
              <w:rPr>
                <w:rFonts w:ascii="Tahoma" w:hAnsi="Tahoma" w:cs="Tahoma"/>
                <w:i/>
                <w:lang w:val="lt-LT"/>
              </w:rPr>
              <w:t>konkrečias teisės aktų nuostatas</w:t>
            </w:r>
            <w:r w:rsidRPr="000409D6">
              <w:rPr>
                <w:rFonts w:ascii="Tahoma" w:hAnsi="Tahoma" w:cs="Tahoma"/>
                <w:i/>
                <w:lang w:val="lt-LT"/>
              </w:rPr>
              <w:t xml:space="preserve"> (straipsni</w:t>
            </w:r>
            <w:r w:rsidR="004440B2">
              <w:rPr>
                <w:rFonts w:ascii="Tahoma" w:hAnsi="Tahoma" w:cs="Tahoma"/>
                <w:i/>
                <w:lang w:val="lt-LT"/>
              </w:rPr>
              <w:t>u</w:t>
            </w:r>
            <w:r w:rsidRPr="000409D6">
              <w:rPr>
                <w:rFonts w:ascii="Tahoma" w:hAnsi="Tahoma" w:cs="Tahoma"/>
                <w:i/>
                <w:lang w:val="lt-LT"/>
              </w:rPr>
              <w:t>s, dalis, punkt</w:t>
            </w:r>
            <w:r w:rsidR="004440B2">
              <w:rPr>
                <w:rFonts w:ascii="Tahoma" w:hAnsi="Tahoma" w:cs="Tahoma"/>
                <w:i/>
                <w:lang w:val="lt-LT"/>
              </w:rPr>
              <w:t>u</w:t>
            </w:r>
            <w:r w:rsidRPr="000409D6">
              <w:rPr>
                <w:rFonts w:ascii="Tahoma" w:hAnsi="Tahoma" w:cs="Tahoma"/>
                <w:i/>
                <w:lang w:val="lt-LT"/>
              </w:rPr>
              <w:t>s, papunk</w:t>
            </w:r>
            <w:r w:rsidR="004440B2">
              <w:rPr>
                <w:rFonts w:ascii="Tahoma" w:hAnsi="Tahoma" w:cs="Tahoma"/>
                <w:i/>
                <w:lang w:val="lt-LT"/>
              </w:rPr>
              <w:t>čius</w:t>
            </w:r>
            <w:r w:rsidRPr="000409D6">
              <w:rPr>
                <w:rFonts w:ascii="Tahoma" w:hAnsi="Tahoma" w:cs="Tahoma"/>
                <w:i/>
                <w:lang w:val="lt-LT"/>
              </w:rPr>
              <w:t xml:space="preserve">), suteikiančias teisę ar nustatančias pareigą tvarkyti prašymo 1 punkte nurodytus duomenis, prašymo </w:t>
            </w:r>
            <w:r>
              <w:rPr>
                <w:rFonts w:ascii="Tahoma" w:hAnsi="Tahoma" w:cs="Tahoma"/>
                <w:i/>
                <w:lang w:val="lt-LT"/>
              </w:rPr>
              <w:t>3 punkte nurodytais</w:t>
            </w:r>
            <w:r w:rsidRPr="000409D6">
              <w:rPr>
                <w:rFonts w:ascii="Tahoma" w:hAnsi="Tahoma" w:cs="Tahoma"/>
                <w:i/>
                <w:lang w:val="lt-LT"/>
              </w:rPr>
              <w:t xml:space="preserve"> tiksl</w:t>
            </w:r>
            <w:r>
              <w:rPr>
                <w:rFonts w:ascii="Tahoma" w:hAnsi="Tahoma" w:cs="Tahoma"/>
                <w:i/>
                <w:lang w:val="lt-LT"/>
              </w:rPr>
              <w:t>ais</w:t>
            </w:r>
            <w:r w:rsidR="0028450B">
              <w:rPr>
                <w:rFonts w:ascii="Tahoma" w:hAnsi="Tahoma" w:cs="Tahoma"/>
                <w:i/>
                <w:lang w:val="lt-LT"/>
              </w:rPr>
              <w:t>.</w:t>
            </w:r>
          </w:p>
        </w:tc>
      </w:tr>
      <w:tr w:rsidR="00D01C33" w:rsidRPr="001A2C98" w14:paraId="787C3502" w14:textId="77777777" w:rsidTr="00AA5B54">
        <w:tc>
          <w:tcPr>
            <w:tcW w:w="562" w:type="dxa"/>
          </w:tcPr>
          <w:p w14:paraId="768696A8" w14:textId="77777777" w:rsidR="00D01C33" w:rsidRPr="001A2C98" w:rsidRDefault="00D01C33" w:rsidP="00AB1122">
            <w:pPr>
              <w:pStyle w:val="ListParagraph"/>
              <w:numPr>
                <w:ilvl w:val="0"/>
                <w:numId w:val="8"/>
              </w:numPr>
              <w:ind w:left="0" w:hanging="46"/>
              <w:jc w:val="both"/>
              <w:rPr>
                <w:rFonts w:ascii="Tahoma" w:hAnsi="Tahoma" w:cs="Tahoma"/>
                <w:lang w:val="lt-LT"/>
              </w:rPr>
            </w:pPr>
          </w:p>
        </w:tc>
        <w:tc>
          <w:tcPr>
            <w:tcW w:w="9356" w:type="dxa"/>
          </w:tcPr>
          <w:p w14:paraId="244EA77D" w14:textId="77777777" w:rsidR="00D01C33" w:rsidRPr="001A2C98" w:rsidRDefault="00D01C33" w:rsidP="00AB1122">
            <w:pPr>
              <w:jc w:val="both"/>
              <w:rPr>
                <w:rFonts w:ascii="Tahoma" w:hAnsi="Tahoma" w:cs="Tahoma"/>
                <w:lang w:val="lt-LT"/>
              </w:rPr>
            </w:pPr>
          </w:p>
        </w:tc>
      </w:tr>
      <w:tr w:rsidR="00D01C33" w:rsidRPr="001A2C98" w14:paraId="48D57E6F" w14:textId="77777777" w:rsidTr="00AA5B54">
        <w:tc>
          <w:tcPr>
            <w:tcW w:w="562" w:type="dxa"/>
          </w:tcPr>
          <w:p w14:paraId="500A7C52" w14:textId="77777777" w:rsidR="00D01C33" w:rsidRPr="001A2C98" w:rsidRDefault="00D01C33" w:rsidP="00AB1122">
            <w:pPr>
              <w:pStyle w:val="ListParagraph"/>
              <w:numPr>
                <w:ilvl w:val="0"/>
                <w:numId w:val="8"/>
              </w:numPr>
              <w:ind w:left="0" w:hanging="46"/>
              <w:jc w:val="both"/>
              <w:rPr>
                <w:rFonts w:ascii="Tahoma" w:hAnsi="Tahoma" w:cs="Tahoma"/>
                <w:lang w:val="lt-LT"/>
              </w:rPr>
            </w:pPr>
          </w:p>
        </w:tc>
        <w:tc>
          <w:tcPr>
            <w:tcW w:w="9356" w:type="dxa"/>
          </w:tcPr>
          <w:p w14:paraId="3D503386" w14:textId="77777777" w:rsidR="00D01C33" w:rsidRPr="001A2C98" w:rsidRDefault="00D01C33" w:rsidP="00AB1122">
            <w:pPr>
              <w:jc w:val="both"/>
              <w:rPr>
                <w:rFonts w:ascii="Tahoma" w:hAnsi="Tahoma" w:cs="Tahoma"/>
                <w:lang w:val="lt-LT"/>
              </w:rPr>
            </w:pPr>
          </w:p>
        </w:tc>
      </w:tr>
      <w:tr w:rsidR="00D01C33" w:rsidRPr="001A2C98" w14:paraId="2740B754" w14:textId="77777777" w:rsidTr="00AA5B54">
        <w:tc>
          <w:tcPr>
            <w:tcW w:w="562" w:type="dxa"/>
          </w:tcPr>
          <w:p w14:paraId="41605199" w14:textId="77777777" w:rsidR="00D01C33" w:rsidRPr="001A2C98" w:rsidRDefault="00D01C33" w:rsidP="00AB1122">
            <w:pPr>
              <w:pStyle w:val="ListParagraph"/>
              <w:numPr>
                <w:ilvl w:val="0"/>
                <w:numId w:val="8"/>
              </w:numPr>
              <w:ind w:left="0" w:hanging="46"/>
              <w:jc w:val="both"/>
              <w:rPr>
                <w:rFonts w:ascii="Tahoma" w:hAnsi="Tahoma" w:cs="Tahoma"/>
                <w:lang w:val="lt-LT"/>
              </w:rPr>
            </w:pPr>
          </w:p>
        </w:tc>
        <w:tc>
          <w:tcPr>
            <w:tcW w:w="9356" w:type="dxa"/>
          </w:tcPr>
          <w:p w14:paraId="27273C4A" w14:textId="77777777" w:rsidR="00D01C33" w:rsidRPr="001A2C98" w:rsidRDefault="00D01C33" w:rsidP="00AB1122">
            <w:pPr>
              <w:jc w:val="both"/>
              <w:rPr>
                <w:rFonts w:ascii="Tahoma" w:hAnsi="Tahoma" w:cs="Tahoma"/>
                <w:lang w:val="lt-LT"/>
              </w:rPr>
            </w:pPr>
          </w:p>
        </w:tc>
      </w:tr>
    </w:tbl>
    <w:p w14:paraId="78C5E030" w14:textId="77777777" w:rsidR="00D01C33" w:rsidRPr="001A2C98" w:rsidRDefault="00D01C33" w:rsidP="00AB1122">
      <w:pPr>
        <w:jc w:val="both"/>
        <w:rPr>
          <w:rFonts w:ascii="Tahoma" w:hAnsi="Tahoma" w:cs="Tahoma"/>
          <w:lang w:val="lt-LT"/>
        </w:rPr>
      </w:pPr>
    </w:p>
    <w:p w14:paraId="5A368700" w14:textId="06E4262A" w:rsidR="00D01C33" w:rsidRPr="00995290" w:rsidRDefault="00995290" w:rsidP="00995290">
      <w:pPr>
        <w:pStyle w:val="ListParagraph"/>
        <w:numPr>
          <w:ilvl w:val="0"/>
          <w:numId w:val="5"/>
        </w:numPr>
        <w:ind w:left="0" w:firstLine="360"/>
        <w:jc w:val="both"/>
        <w:rPr>
          <w:rFonts w:ascii="Tahoma" w:hAnsi="Tahoma" w:cs="Tahoma"/>
          <w:lang w:val="lt-LT"/>
        </w:rPr>
      </w:pPr>
      <w:r>
        <w:rPr>
          <w:rFonts w:ascii="Tahoma" w:hAnsi="Tahoma" w:cs="Tahoma"/>
          <w:lang w:val="lt-LT"/>
        </w:rPr>
        <w:t>Duomenų gavėjo</w:t>
      </w:r>
      <w:r w:rsidR="00C331EF" w:rsidRPr="00995290">
        <w:rPr>
          <w:rFonts w:ascii="Tahoma" w:hAnsi="Tahoma" w:cs="Tahoma"/>
          <w:lang w:val="lt-LT"/>
        </w:rPr>
        <w:t xml:space="preserve"> specialią kvalifikaciją</w:t>
      </w:r>
      <w:r w:rsidR="00AB6491" w:rsidRPr="00995290">
        <w:rPr>
          <w:rFonts w:ascii="Tahoma" w:hAnsi="Tahoma" w:cs="Tahoma"/>
          <w:lang w:val="lt-LT"/>
        </w:rPr>
        <w:t>, profesinę kompetenciją</w:t>
      </w:r>
      <w:r w:rsidR="00C331EF" w:rsidRPr="00995290">
        <w:rPr>
          <w:rFonts w:ascii="Tahoma" w:hAnsi="Tahoma" w:cs="Tahoma"/>
          <w:lang w:val="lt-LT"/>
        </w:rPr>
        <w:t xml:space="preserve"> pagrindžian</w:t>
      </w:r>
      <w:r w:rsidR="00C54A79" w:rsidRPr="00995290">
        <w:rPr>
          <w:rFonts w:ascii="Tahoma" w:hAnsi="Tahoma" w:cs="Tahoma"/>
          <w:lang w:val="lt-LT"/>
        </w:rPr>
        <w:t>čių</w:t>
      </w:r>
      <w:r w:rsidR="00C331EF" w:rsidRPr="00995290">
        <w:rPr>
          <w:rFonts w:ascii="Tahoma" w:hAnsi="Tahoma" w:cs="Tahoma"/>
          <w:lang w:val="lt-LT"/>
        </w:rPr>
        <w:t xml:space="preserve"> </w:t>
      </w:r>
      <w:r w:rsidR="00AB6491" w:rsidRPr="00995290">
        <w:rPr>
          <w:rFonts w:ascii="Tahoma" w:hAnsi="Tahoma" w:cs="Tahoma"/>
          <w:lang w:val="lt-LT"/>
        </w:rPr>
        <w:t>dokument</w:t>
      </w:r>
      <w:r w:rsidR="00C54A79" w:rsidRPr="00995290">
        <w:rPr>
          <w:rFonts w:ascii="Tahoma" w:hAnsi="Tahoma" w:cs="Tahoma"/>
          <w:lang w:val="lt-LT"/>
        </w:rPr>
        <w:t>ų duomenys</w:t>
      </w:r>
      <w:r w:rsidR="002F58A6" w:rsidRPr="00995290">
        <w:rPr>
          <w:rFonts w:ascii="Tahoma" w:hAnsi="Tahoma" w:cs="Tahoma"/>
          <w:sz w:val="22"/>
          <w:szCs w:val="22"/>
          <w:lang w:val="lt-LT"/>
        </w:rPr>
        <w:t>:</w:t>
      </w:r>
      <w:r w:rsidR="006E5DB0" w:rsidRPr="00995290">
        <w:rPr>
          <w:rFonts w:ascii="Tahoma" w:hAnsi="Tahoma" w:cs="Tahoma"/>
          <w:lang w:val="lt-LT"/>
        </w:rPr>
        <w:t xml:space="preserve"> </w:t>
      </w:r>
      <w:r w:rsidR="006E5DB0" w:rsidRPr="00FA1719">
        <w:rPr>
          <w:rStyle w:val="EndnoteReference"/>
          <w:rFonts w:ascii="Tahoma" w:hAnsi="Tahoma" w:cs="Tahoma"/>
          <w:color w:val="FF0000"/>
          <w:sz w:val="24"/>
          <w:szCs w:val="24"/>
          <w:lang w:val="lt-LT"/>
        </w:rPr>
        <w:endnoteReference w:id="8"/>
      </w:r>
    </w:p>
    <w:tbl>
      <w:tblPr>
        <w:tblStyle w:val="TableGrid"/>
        <w:tblW w:w="0" w:type="auto"/>
        <w:tblLook w:val="04A0" w:firstRow="1" w:lastRow="0" w:firstColumn="1" w:lastColumn="0" w:noHBand="0" w:noVBand="1"/>
      </w:tblPr>
      <w:tblGrid>
        <w:gridCol w:w="3821"/>
        <w:gridCol w:w="3116"/>
        <w:gridCol w:w="1558"/>
        <w:gridCol w:w="1417"/>
      </w:tblGrid>
      <w:tr w:rsidR="004440B2" w:rsidRPr="001A2C98" w14:paraId="26831E0A" w14:textId="77777777" w:rsidTr="00B26F4B">
        <w:tc>
          <w:tcPr>
            <w:tcW w:w="9912" w:type="dxa"/>
            <w:gridSpan w:val="4"/>
            <w:shd w:val="clear" w:color="auto" w:fill="D9D9D9" w:themeFill="background1" w:themeFillShade="D9"/>
          </w:tcPr>
          <w:p w14:paraId="78E5E4B0" w14:textId="77777777" w:rsidR="004440B2" w:rsidRPr="001A2C98" w:rsidRDefault="004440B2">
            <w:pPr>
              <w:jc w:val="both"/>
              <w:rPr>
                <w:rFonts w:ascii="Tahoma" w:hAnsi="Tahoma" w:cs="Tahoma"/>
                <w:lang w:val="lt-LT"/>
              </w:rPr>
            </w:pPr>
            <w:r w:rsidRPr="006B1EFF">
              <w:rPr>
                <w:rFonts w:ascii="Tahoma" w:hAnsi="Tahoma" w:cs="Tahoma"/>
                <w:i/>
                <w:lang w:val="lt-LT"/>
              </w:rPr>
              <w:t>A</w:t>
            </w:r>
            <w:r w:rsidRPr="00B26F4B">
              <w:rPr>
                <w:rFonts w:ascii="Tahoma" w:hAnsi="Tahoma" w:cs="Tahoma"/>
                <w:i/>
                <w:lang w:val="lt-LT"/>
              </w:rPr>
              <w:t>ktualu tik tais atvejais, kai duomenys bus naudojami juridiniam asmeniui vykdant veiklą, kuria užsiimti gali tik asmenys, turintys specialiąją kvalifikaciją</w:t>
            </w:r>
            <w:r w:rsidRPr="00AD3D85">
              <w:rPr>
                <w:rFonts w:ascii="Tahoma" w:hAnsi="Tahoma" w:cs="Tahoma"/>
                <w:lang w:val="lt-LT"/>
              </w:rPr>
              <w:t xml:space="preserve"> </w:t>
            </w:r>
          </w:p>
        </w:tc>
      </w:tr>
      <w:tr w:rsidR="00D01C33" w:rsidRPr="001A2C98" w14:paraId="05C170E2" w14:textId="77777777" w:rsidTr="00AA5B54">
        <w:tc>
          <w:tcPr>
            <w:tcW w:w="3821" w:type="dxa"/>
            <w:shd w:val="clear" w:color="auto" w:fill="E7E6E6" w:themeFill="background2"/>
          </w:tcPr>
          <w:p w14:paraId="0F2420E8" w14:textId="169C7AF8" w:rsidR="00D01C33" w:rsidRPr="001A2C98" w:rsidRDefault="00995290" w:rsidP="00B32C4A">
            <w:pPr>
              <w:jc w:val="both"/>
              <w:rPr>
                <w:rFonts w:ascii="Tahoma" w:hAnsi="Tahoma" w:cs="Tahoma"/>
                <w:lang w:val="lt-LT"/>
              </w:rPr>
            </w:pPr>
            <w:r>
              <w:rPr>
                <w:rFonts w:ascii="Tahoma" w:hAnsi="Tahoma" w:cs="Tahoma"/>
                <w:lang w:val="lt-LT"/>
              </w:rPr>
              <w:t>Duomenų gavėjo</w:t>
            </w:r>
            <w:r w:rsidR="00D01C33" w:rsidRPr="001A2C98">
              <w:rPr>
                <w:rFonts w:ascii="Tahoma" w:hAnsi="Tahoma" w:cs="Tahoma"/>
                <w:lang w:val="lt-LT"/>
              </w:rPr>
              <w:t xml:space="preserve"> vardas, pavardė</w:t>
            </w:r>
            <w:r w:rsidR="00B32C4A">
              <w:rPr>
                <w:rFonts w:ascii="Tahoma" w:hAnsi="Tahoma" w:cs="Tahoma"/>
                <w:lang w:val="lt-LT"/>
              </w:rPr>
              <w:t xml:space="preserve"> </w:t>
            </w:r>
          </w:p>
        </w:tc>
        <w:tc>
          <w:tcPr>
            <w:tcW w:w="3116" w:type="dxa"/>
            <w:shd w:val="clear" w:color="auto" w:fill="E7E6E6" w:themeFill="background2"/>
          </w:tcPr>
          <w:p w14:paraId="780F0B64" w14:textId="77777777" w:rsidR="00D01C33" w:rsidRPr="001A2C98" w:rsidRDefault="00D01C33" w:rsidP="00AB1122">
            <w:pPr>
              <w:jc w:val="both"/>
              <w:rPr>
                <w:rFonts w:ascii="Tahoma" w:hAnsi="Tahoma" w:cs="Tahoma"/>
                <w:lang w:val="lt-LT"/>
              </w:rPr>
            </w:pPr>
            <w:r w:rsidRPr="001A2C98">
              <w:rPr>
                <w:rFonts w:ascii="Tahoma" w:hAnsi="Tahoma" w:cs="Tahoma"/>
                <w:lang w:val="lt-LT"/>
              </w:rPr>
              <w:t>Pažymėjimo ar kito kvalifikacinio dokumento pavadinimas (veiklos pavadinimas)</w:t>
            </w:r>
          </w:p>
        </w:tc>
        <w:tc>
          <w:tcPr>
            <w:tcW w:w="1558" w:type="dxa"/>
            <w:shd w:val="clear" w:color="auto" w:fill="E7E6E6" w:themeFill="background2"/>
          </w:tcPr>
          <w:p w14:paraId="7434F47C" w14:textId="77777777" w:rsidR="00D01C33" w:rsidRPr="001A2C98" w:rsidRDefault="00D01C33" w:rsidP="00AB1122">
            <w:pPr>
              <w:jc w:val="both"/>
              <w:rPr>
                <w:rFonts w:ascii="Tahoma" w:hAnsi="Tahoma" w:cs="Tahoma"/>
                <w:lang w:val="lt-LT"/>
              </w:rPr>
            </w:pPr>
            <w:r w:rsidRPr="001A2C98">
              <w:rPr>
                <w:rFonts w:ascii="Tahoma" w:hAnsi="Tahoma" w:cs="Tahoma"/>
                <w:lang w:val="lt-LT"/>
              </w:rPr>
              <w:t>Išdavimo data</w:t>
            </w:r>
          </w:p>
        </w:tc>
        <w:tc>
          <w:tcPr>
            <w:tcW w:w="1417" w:type="dxa"/>
            <w:shd w:val="clear" w:color="auto" w:fill="E7E6E6" w:themeFill="background2"/>
          </w:tcPr>
          <w:p w14:paraId="2E942E50" w14:textId="77777777" w:rsidR="00D01C33" w:rsidRPr="001A2C98" w:rsidRDefault="00D01C33" w:rsidP="00AB1122">
            <w:pPr>
              <w:jc w:val="both"/>
              <w:rPr>
                <w:rFonts w:ascii="Tahoma" w:hAnsi="Tahoma" w:cs="Tahoma"/>
                <w:lang w:val="lt-LT"/>
              </w:rPr>
            </w:pPr>
            <w:r w:rsidRPr="001A2C98">
              <w:rPr>
                <w:rFonts w:ascii="Tahoma" w:hAnsi="Tahoma" w:cs="Tahoma"/>
                <w:lang w:val="lt-LT"/>
              </w:rPr>
              <w:t>Numeris</w:t>
            </w:r>
          </w:p>
        </w:tc>
      </w:tr>
      <w:tr w:rsidR="00D01C33" w:rsidRPr="001A2C98" w14:paraId="7BA14BD9" w14:textId="77777777" w:rsidTr="00AA5B54">
        <w:tc>
          <w:tcPr>
            <w:tcW w:w="3821" w:type="dxa"/>
            <w:shd w:val="clear" w:color="auto" w:fill="FFFFFF" w:themeFill="background1"/>
          </w:tcPr>
          <w:p w14:paraId="69143BF5" w14:textId="77777777" w:rsidR="00D01C33" w:rsidRPr="001A2C98" w:rsidRDefault="00D01C33" w:rsidP="00AB1122">
            <w:pPr>
              <w:jc w:val="both"/>
              <w:rPr>
                <w:rFonts w:ascii="Tahoma" w:hAnsi="Tahoma" w:cs="Tahoma"/>
                <w:lang w:val="lt-LT"/>
              </w:rPr>
            </w:pPr>
          </w:p>
        </w:tc>
        <w:tc>
          <w:tcPr>
            <w:tcW w:w="3116" w:type="dxa"/>
            <w:shd w:val="clear" w:color="auto" w:fill="FFFFFF" w:themeFill="background1"/>
          </w:tcPr>
          <w:p w14:paraId="484D0623" w14:textId="77777777" w:rsidR="00D01C33" w:rsidRPr="001A2C98" w:rsidRDefault="00D01C33" w:rsidP="00AB1122">
            <w:pPr>
              <w:jc w:val="both"/>
              <w:rPr>
                <w:rFonts w:ascii="Tahoma" w:hAnsi="Tahoma" w:cs="Tahoma"/>
                <w:lang w:val="lt-LT"/>
              </w:rPr>
            </w:pPr>
          </w:p>
        </w:tc>
        <w:tc>
          <w:tcPr>
            <w:tcW w:w="1558" w:type="dxa"/>
            <w:shd w:val="clear" w:color="auto" w:fill="FFFFFF" w:themeFill="background1"/>
          </w:tcPr>
          <w:p w14:paraId="4DF14847" w14:textId="77777777" w:rsidR="00D01C33" w:rsidRPr="001A2C98" w:rsidRDefault="00D01C33" w:rsidP="00AB1122">
            <w:pPr>
              <w:jc w:val="both"/>
              <w:rPr>
                <w:rFonts w:ascii="Tahoma" w:hAnsi="Tahoma" w:cs="Tahoma"/>
                <w:lang w:val="lt-LT"/>
              </w:rPr>
            </w:pPr>
          </w:p>
        </w:tc>
        <w:tc>
          <w:tcPr>
            <w:tcW w:w="1417" w:type="dxa"/>
            <w:shd w:val="clear" w:color="auto" w:fill="FFFFFF" w:themeFill="background1"/>
          </w:tcPr>
          <w:p w14:paraId="3C6EA449" w14:textId="77777777" w:rsidR="00D01C33" w:rsidRPr="001A2C98" w:rsidRDefault="00D01C33" w:rsidP="00AB1122">
            <w:pPr>
              <w:jc w:val="both"/>
              <w:rPr>
                <w:rFonts w:ascii="Tahoma" w:hAnsi="Tahoma" w:cs="Tahoma"/>
                <w:lang w:val="lt-LT"/>
              </w:rPr>
            </w:pPr>
          </w:p>
        </w:tc>
      </w:tr>
      <w:tr w:rsidR="00D01C33" w:rsidRPr="001A2C98" w14:paraId="687C0C60" w14:textId="77777777" w:rsidTr="00AA5B54">
        <w:tc>
          <w:tcPr>
            <w:tcW w:w="3821" w:type="dxa"/>
            <w:shd w:val="clear" w:color="auto" w:fill="FFFFFF" w:themeFill="background1"/>
          </w:tcPr>
          <w:p w14:paraId="75E7C109" w14:textId="77777777" w:rsidR="00D01C33" w:rsidRPr="001A2C98" w:rsidRDefault="00D01C33" w:rsidP="00AB1122">
            <w:pPr>
              <w:jc w:val="both"/>
              <w:rPr>
                <w:rFonts w:ascii="Tahoma" w:hAnsi="Tahoma" w:cs="Tahoma"/>
                <w:lang w:val="lt-LT"/>
              </w:rPr>
            </w:pPr>
          </w:p>
        </w:tc>
        <w:tc>
          <w:tcPr>
            <w:tcW w:w="3116" w:type="dxa"/>
            <w:shd w:val="clear" w:color="auto" w:fill="FFFFFF" w:themeFill="background1"/>
          </w:tcPr>
          <w:p w14:paraId="56E56430" w14:textId="77777777" w:rsidR="00D01C33" w:rsidRPr="001A2C98" w:rsidRDefault="00D01C33" w:rsidP="00AB1122">
            <w:pPr>
              <w:jc w:val="both"/>
              <w:rPr>
                <w:rFonts w:ascii="Tahoma" w:hAnsi="Tahoma" w:cs="Tahoma"/>
                <w:lang w:val="lt-LT"/>
              </w:rPr>
            </w:pPr>
          </w:p>
        </w:tc>
        <w:tc>
          <w:tcPr>
            <w:tcW w:w="1558" w:type="dxa"/>
            <w:shd w:val="clear" w:color="auto" w:fill="FFFFFF" w:themeFill="background1"/>
          </w:tcPr>
          <w:p w14:paraId="39417143" w14:textId="77777777" w:rsidR="00D01C33" w:rsidRPr="001A2C98" w:rsidRDefault="00D01C33" w:rsidP="00AB1122">
            <w:pPr>
              <w:jc w:val="both"/>
              <w:rPr>
                <w:rFonts w:ascii="Tahoma" w:hAnsi="Tahoma" w:cs="Tahoma"/>
                <w:lang w:val="lt-LT"/>
              </w:rPr>
            </w:pPr>
          </w:p>
        </w:tc>
        <w:tc>
          <w:tcPr>
            <w:tcW w:w="1417" w:type="dxa"/>
            <w:shd w:val="clear" w:color="auto" w:fill="FFFFFF" w:themeFill="background1"/>
          </w:tcPr>
          <w:p w14:paraId="1EA2D96E" w14:textId="77777777" w:rsidR="00D01C33" w:rsidRPr="001A2C98" w:rsidRDefault="00D01C33" w:rsidP="00AB1122">
            <w:pPr>
              <w:jc w:val="both"/>
              <w:rPr>
                <w:rFonts w:ascii="Tahoma" w:hAnsi="Tahoma" w:cs="Tahoma"/>
                <w:lang w:val="lt-LT"/>
              </w:rPr>
            </w:pPr>
          </w:p>
        </w:tc>
      </w:tr>
    </w:tbl>
    <w:p w14:paraId="79F3C0A6" w14:textId="77777777" w:rsidR="00D01C33" w:rsidRPr="001A2C98" w:rsidRDefault="00D01C33" w:rsidP="00AB1122">
      <w:pPr>
        <w:jc w:val="both"/>
        <w:rPr>
          <w:rFonts w:ascii="Tahoma" w:hAnsi="Tahoma" w:cs="Tahoma"/>
          <w:lang w:val="lt-LT"/>
        </w:rPr>
      </w:pPr>
    </w:p>
    <w:p w14:paraId="17329139" w14:textId="77777777" w:rsidR="00D01C33" w:rsidRPr="00AD3D85" w:rsidRDefault="00D01C33" w:rsidP="00AB1122">
      <w:pPr>
        <w:pStyle w:val="ListParagraph"/>
        <w:numPr>
          <w:ilvl w:val="0"/>
          <w:numId w:val="5"/>
        </w:numPr>
        <w:jc w:val="both"/>
        <w:rPr>
          <w:rFonts w:ascii="Tahoma" w:hAnsi="Tahoma" w:cs="Tahoma"/>
          <w:lang w:val="lt-LT"/>
        </w:rPr>
      </w:pPr>
      <w:r w:rsidRPr="00AD3D85">
        <w:rPr>
          <w:rFonts w:ascii="Tahoma" w:hAnsi="Tahoma" w:cs="Tahoma"/>
          <w:lang w:val="lt-LT"/>
        </w:rPr>
        <w:t>Papildoma informacija ir duomenys</w:t>
      </w:r>
    </w:p>
    <w:tbl>
      <w:tblPr>
        <w:tblStyle w:val="TableGrid"/>
        <w:tblW w:w="0" w:type="auto"/>
        <w:tblLook w:val="04A0" w:firstRow="1" w:lastRow="0" w:firstColumn="1" w:lastColumn="0" w:noHBand="0" w:noVBand="1"/>
      </w:tblPr>
      <w:tblGrid>
        <w:gridCol w:w="9912"/>
      </w:tblGrid>
      <w:tr w:rsidR="00D01C33" w:rsidRPr="001A2C98" w14:paraId="57F90B1E" w14:textId="77777777" w:rsidTr="00AA5B54">
        <w:tc>
          <w:tcPr>
            <w:tcW w:w="9912" w:type="dxa"/>
            <w:shd w:val="clear" w:color="auto" w:fill="D9D9D9" w:themeFill="background1" w:themeFillShade="D9"/>
          </w:tcPr>
          <w:p w14:paraId="09FA075C" w14:textId="2B4D80B5" w:rsidR="00D01C33" w:rsidRPr="001A2C98" w:rsidRDefault="00C331EF" w:rsidP="00995290">
            <w:pPr>
              <w:jc w:val="both"/>
              <w:rPr>
                <w:rFonts w:ascii="Tahoma" w:hAnsi="Tahoma" w:cs="Tahoma"/>
                <w:lang w:val="lt-LT"/>
              </w:rPr>
            </w:pPr>
            <w:r w:rsidRPr="006B1EFF">
              <w:rPr>
                <w:rFonts w:ascii="Tahoma" w:hAnsi="Tahoma" w:cs="Tahoma"/>
                <w:i/>
                <w:lang w:val="lt-LT"/>
              </w:rPr>
              <w:t>Prašome nurodyti k</w:t>
            </w:r>
            <w:r w:rsidR="00D01C33" w:rsidRPr="006B1EFF">
              <w:rPr>
                <w:rFonts w:ascii="Tahoma" w:hAnsi="Tahoma" w:cs="Tahoma"/>
                <w:i/>
                <w:lang w:val="lt-LT"/>
              </w:rPr>
              <w:t>it</w:t>
            </w:r>
            <w:r w:rsidRPr="006B1EFF">
              <w:rPr>
                <w:rFonts w:ascii="Tahoma" w:hAnsi="Tahoma" w:cs="Tahoma"/>
                <w:i/>
                <w:lang w:val="lt-LT"/>
              </w:rPr>
              <w:t>ą</w:t>
            </w:r>
            <w:r w:rsidR="00D01C33" w:rsidRPr="006B1EFF">
              <w:rPr>
                <w:rFonts w:ascii="Tahoma" w:hAnsi="Tahoma" w:cs="Tahoma"/>
                <w:i/>
                <w:lang w:val="lt-LT"/>
              </w:rPr>
              <w:t xml:space="preserve"> informacij</w:t>
            </w:r>
            <w:r w:rsidRPr="006B1EFF">
              <w:rPr>
                <w:rFonts w:ascii="Tahoma" w:hAnsi="Tahoma" w:cs="Tahoma"/>
                <w:i/>
                <w:lang w:val="lt-LT"/>
              </w:rPr>
              <w:t>ą</w:t>
            </w:r>
            <w:r w:rsidR="00D01C33" w:rsidRPr="006B1EFF">
              <w:rPr>
                <w:rFonts w:ascii="Tahoma" w:hAnsi="Tahoma" w:cs="Tahoma"/>
                <w:i/>
                <w:lang w:val="lt-LT"/>
              </w:rPr>
              <w:t>, galin</w:t>
            </w:r>
            <w:r w:rsidRPr="006B1EFF">
              <w:rPr>
                <w:rFonts w:ascii="Tahoma" w:hAnsi="Tahoma" w:cs="Tahoma"/>
                <w:i/>
                <w:lang w:val="lt-LT"/>
              </w:rPr>
              <w:t>čią</w:t>
            </w:r>
            <w:r w:rsidR="00D01C33" w:rsidRPr="006B1EFF">
              <w:rPr>
                <w:rFonts w:ascii="Tahoma" w:hAnsi="Tahoma" w:cs="Tahoma"/>
                <w:i/>
                <w:lang w:val="lt-LT"/>
              </w:rPr>
              <w:t xml:space="preserve"> turėti įtakos vertinant </w:t>
            </w:r>
            <w:r w:rsidR="00995290">
              <w:rPr>
                <w:rFonts w:ascii="Tahoma" w:hAnsi="Tahoma" w:cs="Tahoma"/>
                <w:i/>
                <w:lang w:val="lt-LT"/>
              </w:rPr>
              <w:t>Jūsų</w:t>
            </w:r>
            <w:r w:rsidR="00D01C33" w:rsidRPr="006B1EFF">
              <w:rPr>
                <w:rFonts w:ascii="Tahoma" w:hAnsi="Tahoma" w:cs="Tahoma"/>
                <w:i/>
                <w:lang w:val="lt-LT"/>
              </w:rPr>
              <w:t xml:space="preserve"> teisę gauti prašomus duomenis</w:t>
            </w:r>
            <w:r w:rsidR="00D01C33" w:rsidRPr="001A2C98">
              <w:rPr>
                <w:rFonts w:ascii="Tahoma" w:hAnsi="Tahoma" w:cs="Tahoma"/>
                <w:lang w:val="lt-LT"/>
              </w:rPr>
              <w:t xml:space="preserve"> </w:t>
            </w:r>
            <w:r w:rsidR="00D01C33" w:rsidRPr="001A2C98">
              <w:rPr>
                <w:rFonts w:ascii="Tahoma" w:hAnsi="Tahoma" w:cs="Tahoma"/>
                <w:i/>
                <w:lang w:val="lt-LT"/>
              </w:rPr>
              <w:t xml:space="preserve">(pvz.: teisėto intereso pagrindimas, </w:t>
            </w:r>
            <w:r w:rsidR="00D14E6A">
              <w:rPr>
                <w:rFonts w:ascii="Tahoma" w:hAnsi="Tahoma" w:cs="Tahoma"/>
                <w:i/>
                <w:lang w:val="lt-LT"/>
              </w:rPr>
              <w:t xml:space="preserve">juridinio asmens vykdomos veiklos </w:t>
            </w:r>
            <w:r w:rsidR="00D01C33" w:rsidRPr="001A2C98">
              <w:rPr>
                <w:rFonts w:ascii="Tahoma" w:hAnsi="Tahoma" w:cs="Tahoma"/>
                <w:i/>
                <w:lang w:val="lt-LT"/>
              </w:rPr>
              <w:t>paaiškinimai</w:t>
            </w:r>
            <w:r w:rsidR="00D14E6A">
              <w:rPr>
                <w:rFonts w:ascii="Tahoma" w:hAnsi="Tahoma" w:cs="Tahoma"/>
                <w:i/>
                <w:lang w:val="lt-LT"/>
              </w:rPr>
              <w:t xml:space="preserve"> ir kt</w:t>
            </w:r>
            <w:r w:rsidR="00D01C33" w:rsidRPr="001A2C98">
              <w:rPr>
                <w:rFonts w:ascii="Tahoma" w:hAnsi="Tahoma" w:cs="Tahoma"/>
                <w:i/>
                <w:lang w:val="lt-LT"/>
              </w:rPr>
              <w:t>.)</w:t>
            </w:r>
          </w:p>
        </w:tc>
      </w:tr>
      <w:tr w:rsidR="00D01C33" w:rsidRPr="001A2C98" w14:paraId="2B9E57C3" w14:textId="77777777" w:rsidTr="00AB1122">
        <w:trPr>
          <w:trHeight w:val="475"/>
        </w:trPr>
        <w:tc>
          <w:tcPr>
            <w:tcW w:w="9912" w:type="dxa"/>
          </w:tcPr>
          <w:p w14:paraId="082C6EAB" w14:textId="77777777" w:rsidR="00D01C33" w:rsidRPr="001A2C98" w:rsidRDefault="00D01C33" w:rsidP="00AB1122">
            <w:pPr>
              <w:jc w:val="both"/>
              <w:rPr>
                <w:rFonts w:ascii="Tahoma" w:hAnsi="Tahoma" w:cs="Tahoma"/>
                <w:lang w:val="lt-LT"/>
              </w:rPr>
            </w:pPr>
          </w:p>
        </w:tc>
      </w:tr>
    </w:tbl>
    <w:p w14:paraId="41957857" w14:textId="77777777" w:rsidR="00D01C33" w:rsidRPr="001A2C98" w:rsidRDefault="00D01C33" w:rsidP="00AB1122">
      <w:pPr>
        <w:jc w:val="both"/>
        <w:rPr>
          <w:rFonts w:ascii="Tahoma" w:hAnsi="Tahoma" w:cs="Tahoma"/>
          <w:lang w:val="lt-LT"/>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84"/>
        <w:gridCol w:w="4536"/>
      </w:tblGrid>
      <w:tr w:rsidR="00995290" w:rsidRPr="001A2C98" w14:paraId="15435341" w14:textId="77777777" w:rsidTr="0039606E">
        <w:tc>
          <w:tcPr>
            <w:tcW w:w="5103" w:type="dxa"/>
            <w:tcBorders>
              <w:bottom w:val="single" w:sz="4" w:space="0" w:color="auto"/>
            </w:tcBorders>
          </w:tcPr>
          <w:p w14:paraId="1E366A10" w14:textId="77777777" w:rsidR="00995290" w:rsidRPr="001A2C98" w:rsidRDefault="00995290" w:rsidP="00AB1122">
            <w:pPr>
              <w:jc w:val="both"/>
              <w:rPr>
                <w:lang w:val="lt-LT"/>
              </w:rPr>
            </w:pPr>
          </w:p>
        </w:tc>
        <w:tc>
          <w:tcPr>
            <w:tcW w:w="284" w:type="dxa"/>
          </w:tcPr>
          <w:p w14:paraId="288FB417" w14:textId="77777777" w:rsidR="00995290" w:rsidRPr="001A2C98" w:rsidRDefault="00995290" w:rsidP="00AB1122">
            <w:pPr>
              <w:jc w:val="both"/>
              <w:rPr>
                <w:lang w:val="lt-LT"/>
              </w:rPr>
            </w:pPr>
          </w:p>
        </w:tc>
        <w:tc>
          <w:tcPr>
            <w:tcW w:w="4536" w:type="dxa"/>
            <w:tcBorders>
              <w:bottom w:val="single" w:sz="4" w:space="0" w:color="auto"/>
            </w:tcBorders>
          </w:tcPr>
          <w:p w14:paraId="0BF6C72A" w14:textId="77777777" w:rsidR="00995290" w:rsidRPr="001A2C98" w:rsidRDefault="00995290" w:rsidP="00AB1122">
            <w:pPr>
              <w:jc w:val="both"/>
              <w:rPr>
                <w:lang w:val="lt-LT"/>
              </w:rPr>
            </w:pPr>
          </w:p>
        </w:tc>
      </w:tr>
      <w:tr w:rsidR="00995290" w:rsidRPr="001A2C98" w14:paraId="19454F39" w14:textId="77777777" w:rsidTr="0039606E">
        <w:tc>
          <w:tcPr>
            <w:tcW w:w="5103" w:type="dxa"/>
            <w:tcBorders>
              <w:top w:val="single" w:sz="4" w:space="0" w:color="auto"/>
            </w:tcBorders>
          </w:tcPr>
          <w:p w14:paraId="52DD928B" w14:textId="52F2D40A" w:rsidR="00995290" w:rsidRPr="00BF20DD" w:rsidRDefault="00995290" w:rsidP="00AB1122">
            <w:pPr>
              <w:jc w:val="center"/>
              <w:rPr>
                <w:rFonts w:ascii="Tahoma" w:hAnsi="Tahoma" w:cs="Tahoma"/>
                <w:i/>
                <w:iCs/>
                <w:lang w:val="lt-LT"/>
              </w:rPr>
            </w:pPr>
            <w:r>
              <w:rPr>
                <w:rFonts w:ascii="Tahoma" w:hAnsi="Tahoma" w:cs="Tahoma"/>
                <w:i/>
                <w:iCs/>
                <w:lang w:val="lt-LT"/>
              </w:rPr>
              <w:t>vardas, pavardė</w:t>
            </w:r>
          </w:p>
        </w:tc>
        <w:tc>
          <w:tcPr>
            <w:tcW w:w="284" w:type="dxa"/>
          </w:tcPr>
          <w:p w14:paraId="194BC59A" w14:textId="77777777" w:rsidR="00995290" w:rsidRPr="00BF20DD" w:rsidRDefault="00995290" w:rsidP="00AB1122">
            <w:pPr>
              <w:jc w:val="both"/>
              <w:rPr>
                <w:rFonts w:ascii="Tahoma" w:hAnsi="Tahoma" w:cs="Tahoma"/>
                <w:i/>
                <w:iCs/>
                <w:lang w:val="lt-LT"/>
              </w:rPr>
            </w:pPr>
          </w:p>
        </w:tc>
        <w:tc>
          <w:tcPr>
            <w:tcW w:w="4536" w:type="dxa"/>
            <w:tcBorders>
              <w:top w:val="single" w:sz="4" w:space="0" w:color="auto"/>
            </w:tcBorders>
          </w:tcPr>
          <w:p w14:paraId="3B50792C" w14:textId="7E507A94" w:rsidR="00995290" w:rsidRPr="00BF20DD" w:rsidRDefault="0039606E" w:rsidP="00AB1122">
            <w:pPr>
              <w:jc w:val="center"/>
              <w:rPr>
                <w:rFonts w:ascii="Tahoma" w:hAnsi="Tahoma" w:cs="Tahoma"/>
                <w:i/>
                <w:iCs/>
                <w:lang w:val="lt-LT"/>
              </w:rPr>
            </w:pPr>
            <w:r>
              <w:rPr>
                <w:rFonts w:ascii="Tahoma" w:hAnsi="Tahoma" w:cs="Tahoma"/>
                <w:i/>
                <w:iCs/>
                <w:lang w:val="lt-LT"/>
              </w:rPr>
              <w:t>parašas</w:t>
            </w:r>
          </w:p>
        </w:tc>
      </w:tr>
    </w:tbl>
    <w:p w14:paraId="21DF65DA" w14:textId="77777777" w:rsidR="00D01C33" w:rsidRPr="001A2C98" w:rsidRDefault="00D01C33">
      <w:pPr>
        <w:jc w:val="both"/>
        <w:rPr>
          <w:rFonts w:ascii="Tahoma" w:hAnsi="Tahoma" w:cs="Tahoma"/>
          <w:lang w:val="lt-LT"/>
        </w:rPr>
      </w:pPr>
    </w:p>
    <w:sectPr w:rsidR="00D01C33" w:rsidRPr="001A2C98" w:rsidSect="00B85781">
      <w:endnotePr>
        <w:numFmt w:val="decimal"/>
      </w:endnotePr>
      <w:pgSz w:w="11906" w:h="16838"/>
      <w:pgMar w:top="709" w:right="566" w:bottom="284" w:left="1418" w:header="567" w:footer="567" w:gutter="0"/>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0FB8C" w14:textId="77777777" w:rsidR="00A01DD3" w:rsidRDefault="00A01DD3" w:rsidP="00AC3F5D">
      <w:r>
        <w:separator/>
      </w:r>
    </w:p>
  </w:endnote>
  <w:endnote w:type="continuationSeparator" w:id="0">
    <w:p w14:paraId="06791414" w14:textId="77777777" w:rsidR="00A01DD3" w:rsidRDefault="00A01DD3" w:rsidP="00AC3F5D">
      <w:r>
        <w:continuationSeparator/>
      </w:r>
    </w:p>
  </w:endnote>
  <w:endnote w:id="1">
    <w:p w14:paraId="048E9564" w14:textId="45674291" w:rsidR="009A23D1" w:rsidRPr="00B85781" w:rsidRDefault="009A23D1" w:rsidP="00B85781">
      <w:pPr>
        <w:pStyle w:val="EndnoteText"/>
        <w:pBdr>
          <w:top w:val="single" w:sz="4" w:space="1" w:color="auto"/>
          <w:left w:val="single" w:sz="4" w:space="4" w:color="auto"/>
          <w:bottom w:val="single" w:sz="4" w:space="1" w:color="auto"/>
          <w:right w:val="single" w:sz="4" w:space="4" w:color="auto"/>
        </w:pBdr>
        <w:shd w:val="clear" w:color="auto" w:fill="FFFCF3"/>
        <w:spacing w:after="60"/>
        <w:ind w:left="142" w:hanging="142"/>
        <w:jc w:val="both"/>
        <w:rPr>
          <w:rFonts w:ascii="Tahoma" w:hAnsi="Tahoma" w:cs="Tahoma"/>
          <w:i/>
          <w:sz w:val="18"/>
          <w:szCs w:val="18"/>
          <w:lang w:val="lt-LT"/>
        </w:rPr>
      </w:pPr>
      <w:r w:rsidRPr="00B85781">
        <w:rPr>
          <w:rStyle w:val="EndnoteReference"/>
          <w:rFonts w:ascii="Tahoma" w:hAnsi="Tahoma" w:cs="Tahoma"/>
          <w:sz w:val="18"/>
          <w:szCs w:val="18"/>
        </w:rPr>
        <w:endnoteRef/>
      </w:r>
      <w:r w:rsidRPr="00B85781">
        <w:rPr>
          <w:rFonts w:ascii="Tahoma" w:hAnsi="Tahoma" w:cs="Tahoma"/>
          <w:sz w:val="18"/>
          <w:szCs w:val="18"/>
        </w:rPr>
        <w:t xml:space="preserve"> </w:t>
      </w:r>
      <w:proofErr w:type="spellStart"/>
      <w:r w:rsidR="0039606E">
        <w:rPr>
          <w:rFonts w:ascii="Tahoma" w:hAnsi="Tahoma" w:cs="Tahoma"/>
          <w:i/>
          <w:sz w:val="18"/>
          <w:szCs w:val="18"/>
        </w:rPr>
        <w:t>Prašyme</w:t>
      </w:r>
      <w:proofErr w:type="spellEnd"/>
      <w:r w:rsidR="0039606E">
        <w:rPr>
          <w:rFonts w:ascii="Tahoma" w:hAnsi="Tahoma" w:cs="Tahoma"/>
          <w:i/>
          <w:sz w:val="18"/>
          <w:szCs w:val="18"/>
        </w:rPr>
        <w:t xml:space="preserve"> </w:t>
      </w:r>
      <w:proofErr w:type="spellStart"/>
      <w:r w:rsidR="0039606E">
        <w:rPr>
          <w:rFonts w:ascii="Tahoma" w:hAnsi="Tahoma" w:cs="Tahoma"/>
          <w:i/>
          <w:sz w:val="18"/>
          <w:szCs w:val="18"/>
        </w:rPr>
        <w:t>J</w:t>
      </w:r>
      <w:r w:rsidRPr="00B85781">
        <w:rPr>
          <w:rFonts w:ascii="Tahoma" w:hAnsi="Tahoma" w:cs="Tahoma"/>
          <w:i/>
          <w:sz w:val="18"/>
          <w:szCs w:val="18"/>
        </w:rPr>
        <w:t>ūsų</w:t>
      </w:r>
      <w:proofErr w:type="spellEnd"/>
      <w:r w:rsidRPr="00B85781">
        <w:rPr>
          <w:rFonts w:ascii="Tahoma" w:hAnsi="Tahoma" w:cs="Tahoma"/>
          <w:i/>
          <w:sz w:val="18"/>
          <w:szCs w:val="18"/>
        </w:rPr>
        <w:t xml:space="preserve"> </w:t>
      </w:r>
      <w:proofErr w:type="spellStart"/>
      <w:r w:rsidRPr="00B85781">
        <w:rPr>
          <w:rFonts w:ascii="Tahoma" w:hAnsi="Tahoma" w:cs="Tahoma"/>
          <w:i/>
          <w:sz w:val="18"/>
          <w:szCs w:val="18"/>
        </w:rPr>
        <w:t>pateiktus</w:t>
      </w:r>
      <w:proofErr w:type="spellEnd"/>
      <w:r w:rsidRPr="00B85781">
        <w:rPr>
          <w:rFonts w:ascii="Tahoma" w:hAnsi="Tahoma" w:cs="Tahoma"/>
          <w:i/>
          <w:sz w:val="18"/>
          <w:szCs w:val="18"/>
        </w:rPr>
        <w:t xml:space="preserve"> </w:t>
      </w:r>
      <w:proofErr w:type="spellStart"/>
      <w:r w:rsidRPr="00B85781">
        <w:rPr>
          <w:rFonts w:ascii="Tahoma" w:hAnsi="Tahoma" w:cs="Tahoma"/>
          <w:i/>
          <w:sz w:val="18"/>
          <w:szCs w:val="18"/>
        </w:rPr>
        <w:t>asmens</w:t>
      </w:r>
      <w:proofErr w:type="spellEnd"/>
      <w:r w:rsidRPr="00B85781">
        <w:rPr>
          <w:rFonts w:ascii="Tahoma" w:hAnsi="Tahoma" w:cs="Tahoma"/>
          <w:i/>
          <w:sz w:val="18"/>
          <w:szCs w:val="18"/>
        </w:rPr>
        <w:t xml:space="preserve"> </w:t>
      </w:r>
      <w:proofErr w:type="spellStart"/>
      <w:r w:rsidRPr="00B85781">
        <w:rPr>
          <w:rFonts w:ascii="Tahoma" w:hAnsi="Tahoma" w:cs="Tahoma"/>
          <w:i/>
          <w:sz w:val="18"/>
          <w:szCs w:val="18"/>
        </w:rPr>
        <w:t>duomenis</w:t>
      </w:r>
      <w:proofErr w:type="spellEnd"/>
      <w:r w:rsidRPr="00B85781">
        <w:rPr>
          <w:rFonts w:ascii="Tahoma" w:hAnsi="Tahoma" w:cs="Tahoma"/>
          <w:i/>
          <w:sz w:val="18"/>
          <w:szCs w:val="18"/>
        </w:rPr>
        <w:t xml:space="preserve"> </w:t>
      </w:r>
      <w:proofErr w:type="spellStart"/>
      <w:r w:rsidRPr="00B85781">
        <w:rPr>
          <w:rFonts w:ascii="Tahoma" w:hAnsi="Tahoma" w:cs="Tahoma"/>
          <w:i/>
          <w:sz w:val="18"/>
          <w:szCs w:val="18"/>
        </w:rPr>
        <w:t>tvarkysime</w:t>
      </w:r>
      <w:proofErr w:type="spellEnd"/>
      <w:r w:rsidRPr="00B85781">
        <w:rPr>
          <w:rFonts w:ascii="Tahoma" w:hAnsi="Tahoma" w:cs="Tahoma"/>
          <w:i/>
          <w:sz w:val="18"/>
          <w:szCs w:val="18"/>
        </w:rPr>
        <w:t xml:space="preserve"> </w:t>
      </w:r>
      <w:proofErr w:type="spellStart"/>
      <w:r w:rsidRPr="00B85781">
        <w:rPr>
          <w:rFonts w:ascii="Tahoma" w:hAnsi="Tahoma" w:cs="Tahoma"/>
          <w:i/>
          <w:sz w:val="18"/>
          <w:szCs w:val="18"/>
        </w:rPr>
        <w:t>Asmens</w:t>
      </w:r>
      <w:proofErr w:type="spellEnd"/>
      <w:r w:rsidRPr="00B85781">
        <w:rPr>
          <w:rFonts w:ascii="Tahoma" w:hAnsi="Tahoma" w:cs="Tahoma"/>
          <w:i/>
          <w:sz w:val="18"/>
          <w:szCs w:val="18"/>
        </w:rPr>
        <w:t xml:space="preserve"> </w:t>
      </w:r>
      <w:proofErr w:type="spellStart"/>
      <w:r w:rsidRPr="00B85781">
        <w:rPr>
          <w:rFonts w:ascii="Tahoma" w:hAnsi="Tahoma" w:cs="Tahoma"/>
          <w:i/>
          <w:sz w:val="18"/>
          <w:szCs w:val="18"/>
        </w:rPr>
        <w:t>duomenų</w:t>
      </w:r>
      <w:proofErr w:type="spellEnd"/>
      <w:r w:rsidRPr="00B85781">
        <w:rPr>
          <w:rFonts w:ascii="Tahoma" w:hAnsi="Tahoma" w:cs="Tahoma"/>
          <w:i/>
          <w:sz w:val="18"/>
          <w:szCs w:val="18"/>
        </w:rPr>
        <w:t xml:space="preserve"> </w:t>
      </w:r>
      <w:proofErr w:type="spellStart"/>
      <w:r w:rsidRPr="00B85781">
        <w:rPr>
          <w:rFonts w:ascii="Tahoma" w:hAnsi="Tahoma" w:cs="Tahoma"/>
          <w:i/>
          <w:sz w:val="18"/>
          <w:szCs w:val="18"/>
        </w:rPr>
        <w:t>tvarkymo</w:t>
      </w:r>
      <w:proofErr w:type="spellEnd"/>
      <w:r w:rsidRPr="00B85781">
        <w:rPr>
          <w:rFonts w:ascii="Tahoma" w:hAnsi="Tahoma" w:cs="Tahoma"/>
          <w:i/>
          <w:sz w:val="18"/>
          <w:szCs w:val="18"/>
        </w:rPr>
        <w:t xml:space="preserve"> </w:t>
      </w:r>
      <w:proofErr w:type="spellStart"/>
      <w:r w:rsidRPr="00B85781">
        <w:rPr>
          <w:rFonts w:ascii="Tahoma" w:hAnsi="Tahoma" w:cs="Tahoma"/>
          <w:i/>
          <w:sz w:val="18"/>
          <w:szCs w:val="18"/>
        </w:rPr>
        <w:t>valstybės</w:t>
      </w:r>
      <w:proofErr w:type="spellEnd"/>
      <w:r w:rsidRPr="00B85781">
        <w:rPr>
          <w:rFonts w:ascii="Tahoma" w:hAnsi="Tahoma" w:cs="Tahoma"/>
          <w:i/>
          <w:sz w:val="18"/>
          <w:szCs w:val="18"/>
        </w:rPr>
        <w:t xml:space="preserve"> </w:t>
      </w:r>
      <w:proofErr w:type="spellStart"/>
      <w:r w:rsidRPr="00B85781">
        <w:rPr>
          <w:rFonts w:ascii="Tahoma" w:hAnsi="Tahoma" w:cs="Tahoma"/>
          <w:i/>
          <w:sz w:val="18"/>
          <w:szCs w:val="18"/>
        </w:rPr>
        <w:t>įmonėje</w:t>
      </w:r>
      <w:proofErr w:type="spellEnd"/>
      <w:r w:rsidRPr="00B85781">
        <w:rPr>
          <w:rFonts w:ascii="Tahoma" w:hAnsi="Tahoma" w:cs="Tahoma"/>
          <w:i/>
          <w:sz w:val="18"/>
          <w:szCs w:val="18"/>
        </w:rPr>
        <w:t xml:space="preserve"> </w:t>
      </w:r>
      <w:proofErr w:type="spellStart"/>
      <w:r w:rsidRPr="00B85781">
        <w:rPr>
          <w:rFonts w:ascii="Tahoma" w:hAnsi="Tahoma" w:cs="Tahoma"/>
          <w:i/>
          <w:sz w:val="18"/>
          <w:szCs w:val="18"/>
        </w:rPr>
        <w:t>Registrų</w:t>
      </w:r>
      <w:proofErr w:type="spellEnd"/>
      <w:r w:rsidRPr="00B85781">
        <w:rPr>
          <w:rFonts w:ascii="Tahoma" w:hAnsi="Tahoma" w:cs="Tahoma"/>
          <w:i/>
          <w:sz w:val="18"/>
          <w:szCs w:val="18"/>
        </w:rPr>
        <w:t xml:space="preserve"> </w:t>
      </w:r>
      <w:proofErr w:type="spellStart"/>
      <w:r w:rsidRPr="00B85781">
        <w:rPr>
          <w:rFonts w:ascii="Tahoma" w:hAnsi="Tahoma" w:cs="Tahoma"/>
          <w:i/>
          <w:sz w:val="18"/>
          <w:szCs w:val="18"/>
        </w:rPr>
        <w:t>centre</w:t>
      </w:r>
      <w:proofErr w:type="spellEnd"/>
      <w:r w:rsidRPr="00B85781">
        <w:rPr>
          <w:rFonts w:ascii="Tahoma" w:hAnsi="Tahoma" w:cs="Tahoma"/>
          <w:i/>
          <w:sz w:val="18"/>
          <w:szCs w:val="18"/>
        </w:rPr>
        <w:t xml:space="preserve"> </w:t>
      </w:r>
      <w:proofErr w:type="spellStart"/>
      <w:r w:rsidRPr="00B85781">
        <w:rPr>
          <w:rFonts w:ascii="Tahoma" w:hAnsi="Tahoma" w:cs="Tahoma"/>
          <w:i/>
          <w:sz w:val="18"/>
          <w:szCs w:val="18"/>
        </w:rPr>
        <w:t>tvarkos</w:t>
      </w:r>
      <w:proofErr w:type="spellEnd"/>
      <w:r w:rsidRPr="00B85781">
        <w:rPr>
          <w:rFonts w:ascii="Tahoma" w:hAnsi="Tahoma" w:cs="Tahoma"/>
          <w:i/>
          <w:sz w:val="18"/>
          <w:szCs w:val="18"/>
        </w:rPr>
        <w:t xml:space="preserve"> </w:t>
      </w:r>
      <w:proofErr w:type="spellStart"/>
      <w:r w:rsidRPr="00B85781">
        <w:rPr>
          <w:rFonts w:ascii="Tahoma" w:hAnsi="Tahoma" w:cs="Tahoma"/>
          <w:i/>
          <w:sz w:val="18"/>
          <w:szCs w:val="18"/>
        </w:rPr>
        <w:t>aprašo</w:t>
      </w:r>
      <w:proofErr w:type="spellEnd"/>
      <w:r w:rsidRPr="00B85781">
        <w:rPr>
          <w:rFonts w:ascii="Tahoma" w:hAnsi="Tahoma" w:cs="Tahoma"/>
          <w:i/>
          <w:sz w:val="18"/>
          <w:szCs w:val="18"/>
        </w:rPr>
        <w:t xml:space="preserve"> </w:t>
      </w:r>
      <w:proofErr w:type="spellStart"/>
      <w:r w:rsidRPr="00B85781">
        <w:rPr>
          <w:rFonts w:ascii="Tahoma" w:hAnsi="Tahoma" w:cs="Tahoma"/>
          <w:i/>
          <w:sz w:val="18"/>
          <w:szCs w:val="18"/>
        </w:rPr>
        <w:t>nustatyta</w:t>
      </w:r>
      <w:proofErr w:type="spellEnd"/>
      <w:r w:rsidRPr="00B85781">
        <w:rPr>
          <w:rFonts w:ascii="Tahoma" w:hAnsi="Tahoma" w:cs="Tahoma"/>
          <w:i/>
          <w:sz w:val="18"/>
          <w:szCs w:val="18"/>
        </w:rPr>
        <w:t xml:space="preserve"> </w:t>
      </w:r>
      <w:proofErr w:type="spellStart"/>
      <w:r w:rsidRPr="00B85781">
        <w:rPr>
          <w:rFonts w:ascii="Tahoma" w:hAnsi="Tahoma" w:cs="Tahoma"/>
          <w:i/>
          <w:sz w:val="18"/>
          <w:szCs w:val="18"/>
        </w:rPr>
        <w:t>tvarka</w:t>
      </w:r>
      <w:proofErr w:type="spellEnd"/>
      <w:r w:rsidRPr="00B85781">
        <w:rPr>
          <w:rFonts w:ascii="Tahoma" w:hAnsi="Tahoma" w:cs="Tahoma"/>
          <w:i/>
          <w:sz w:val="18"/>
          <w:szCs w:val="18"/>
        </w:rPr>
        <w:t>. (</w:t>
      </w:r>
      <w:proofErr w:type="spellStart"/>
      <w:r w:rsidRPr="00B85781">
        <w:rPr>
          <w:rFonts w:ascii="Tahoma" w:hAnsi="Tahoma" w:cs="Tahoma"/>
          <w:i/>
          <w:sz w:val="18"/>
          <w:szCs w:val="18"/>
        </w:rPr>
        <w:t>Aprašą</w:t>
      </w:r>
      <w:proofErr w:type="spellEnd"/>
      <w:r w:rsidRPr="00B85781">
        <w:rPr>
          <w:rFonts w:ascii="Tahoma" w:hAnsi="Tahoma" w:cs="Tahoma"/>
          <w:i/>
          <w:sz w:val="18"/>
          <w:szCs w:val="18"/>
        </w:rPr>
        <w:t xml:space="preserve"> </w:t>
      </w:r>
      <w:proofErr w:type="spellStart"/>
      <w:r w:rsidRPr="00B85781">
        <w:rPr>
          <w:rFonts w:ascii="Tahoma" w:hAnsi="Tahoma" w:cs="Tahoma"/>
          <w:i/>
          <w:sz w:val="18"/>
          <w:szCs w:val="18"/>
        </w:rPr>
        <w:t>rasite</w:t>
      </w:r>
      <w:proofErr w:type="spellEnd"/>
      <w:r w:rsidRPr="00B85781">
        <w:rPr>
          <w:rFonts w:ascii="Tahoma" w:hAnsi="Tahoma" w:cs="Tahoma"/>
          <w:i/>
          <w:sz w:val="18"/>
          <w:szCs w:val="18"/>
        </w:rPr>
        <w:t xml:space="preserve">: </w:t>
      </w:r>
      <w:hyperlink r:id="rId1" w:history="1">
        <w:r w:rsidR="0039606E" w:rsidRPr="00467F35">
          <w:rPr>
            <w:rStyle w:val="Hyperlink"/>
            <w:rFonts w:ascii="Tahoma" w:hAnsi="Tahoma" w:cs="Tahoma"/>
            <w:i/>
            <w:sz w:val="18"/>
            <w:szCs w:val="18"/>
          </w:rPr>
          <w:t>https://www.registrucentras.lt/asmens_duomenu_apsauga/</w:t>
        </w:r>
      </w:hyperlink>
      <w:r w:rsidRPr="00B85781">
        <w:rPr>
          <w:rFonts w:ascii="Tahoma" w:hAnsi="Tahoma" w:cs="Tahoma"/>
          <w:i/>
          <w:sz w:val="18"/>
          <w:szCs w:val="18"/>
        </w:rPr>
        <w:t>).</w:t>
      </w:r>
    </w:p>
  </w:endnote>
  <w:endnote w:id="2">
    <w:p w14:paraId="7A8B6449" w14:textId="77777777" w:rsidR="00F40430" w:rsidRPr="006E5DB0" w:rsidRDefault="00F40430" w:rsidP="0039606E">
      <w:pPr>
        <w:pStyle w:val="EndnoteText"/>
        <w:pBdr>
          <w:top w:val="single" w:sz="4" w:space="1" w:color="auto"/>
          <w:left w:val="single" w:sz="4" w:space="4" w:color="auto"/>
          <w:bottom w:val="single" w:sz="4" w:space="1" w:color="auto"/>
          <w:right w:val="single" w:sz="4" w:space="4" w:color="auto"/>
        </w:pBdr>
        <w:shd w:val="clear" w:color="auto" w:fill="FFFEFB"/>
        <w:spacing w:after="80"/>
        <w:ind w:left="142" w:hanging="142"/>
        <w:jc w:val="both"/>
        <w:rPr>
          <w:i/>
          <w:lang w:val="lt-LT"/>
        </w:rPr>
      </w:pPr>
      <w:r w:rsidRPr="006E5DB0">
        <w:rPr>
          <w:rStyle w:val="EndnoteReference"/>
          <w:i/>
          <w:lang w:val="lt-LT"/>
        </w:rPr>
        <w:endnoteRef/>
      </w:r>
      <w:r w:rsidRPr="006E5DB0">
        <w:rPr>
          <w:i/>
          <w:lang w:val="lt-LT"/>
        </w:rPr>
        <w:t xml:space="preserve"> </w:t>
      </w:r>
      <w:r w:rsidRPr="006E5DB0">
        <w:rPr>
          <w:i/>
          <w:lang w:val="lt-LT"/>
        </w:rPr>
        <w:t>Įvardinkite konkrečią (-</w:t>
      </w:r>
      <w:proofErr w:type="spellStart"/>
      <w:r w:rsidRPr="006E5DB0">
        <w:rPr>
          <w:i/>
          <w:lang w:val="lt-LT"/>
        </w:rPr>
        <w:t>ias</w:t>
      </w:r>
      <w:proofErr w:type="spellEnd"/>
      <w:r w:rsidRPr="006E5DB0">
        <w:rPr>
          <w:i/>
          <w:lang w:val="lt-LT"/>
        </w:rPr>
        <w:t>) veiklą (-</w:t>
      </w:r>
      <w:proofErr w:type="spellStart"/>
      <w:r w:rsidRPr="006E5DB0">
        <w:rPr>
          <w:i/>
          <w:lang w:val="lt-LT"/>
        </w:rPr>
        <w:t>as</w:t>
      </w:r>
      <w:proofErr w:type="spellEnd"/>
      <w:r w:rsidRPr="006E5DB0">
        <w:rPr>
          <w:i/>
          <w:lang w:val="lt-LT"/>
        </w:rPr>
        <w:t>), kurią (-</w:t>
      </w:r>
      <w:proofErr w:type="spellStart"/>
      <w:r w:rsidRPr="006E5DB0">
        <w:rPr>
          <w:i/>
          <w:lang w:val="lt-LT"/>
        </w:rPr>
        <w:t>ias</w:t>
      </w:r>
      <w:proofErr w:type="spellEnd"/>
      <w:r w:rsidRPr="006E5DB0">
        <w:rPr>
          <w:i/>
          <w:lang w:val="lt-LT"/>
        </w:rPr>
        <w:t>) vykdydami tvarkysite pagal sutartį teikiamus duomenis.</w:t>
      </w:r>
      <w:r>
        <w:rPr>
          <w:i/>
          <w:lang w:val="lt-LT"/>
        </w:rPr>
        <w:t xml:space="preserve"> </w:t>
      </w:r>
      <w:proofErr w:type="spellStart"/>
      <w:r w:rsidRPr="00C20D95">
        <w:rPr>
          <w:i/>
          <w:lang w:val="lt-LT"/>
        </w:rPr>
        <w:t>Pvz</w:t>
      </w:r>
      <w:proofErr w:type="spellEnd"/>
      <w:r w:rsidRPr="00C20D95">
        <w:rPr>
          <w:i/>
          <w:lang w:val="lt-LT"/>
        </w:rPr>
        <w:t>: matininko, advokato, notaro, antstolio, nekilnojamojo turto brokerio, architekto arba projektavimo, nekilojamojo turto vertinimo, skolų išieškojimo, teisinės pagalbos, teisinių konsultacijų, audito ir pan.</w:t>
      </w:r>
    </w:p>
  </w:endnote>
  <w:endnote w:id="3">
    <w:p w14:paraId="422CCE08" w14:textId="52CABCD9" w:rsidR="009E7BF6" w:rsidRPr="00B85781" w:rsidRDefault="009E7BF6" w:rsidP="00B85781">
      <w:pPr>
        <w:pStyle w:val="EndnoteText"/>
        <w:pBdr>
          <w:top w:val="single" w:sz="4" w:space="1" w:color="auto"/>
          <w:left w:val="single" w:sz="4" w:space="4" w:color="auto"/>
          <w:bottom w:val="single" w:sz="4" w:space="1" w:color="auto"/>
          <w:right w:val="single" w:sz="4" w:space="4" w:color="auto"/>
        </w:pBdr>
        <w:shd w:val="clear" w:color="auto" w:fill="FFFCF3"/>
        <w:spacing w:after="60"/>
        <w:ind w:left="142" w:hanging="142"/>
        <w:jc w:val="both"/>
        <w:rPr>
          <w:rFonts w:ascii="Tahoma" w:hAnsi="Tahoma" w:cs="Tahoma"/>
          <w:i/>
          <w:sz w:val="18"/>
          <w:szCs w:val="18"/>
          <w:lang w:val="lt-LT"/>
        </w:rPr>
      </w:pPr>
      <w:r w:rsidRPr="00B85781">
        <w:rPr>
          <w:rStyle w:val="EndnoteReference"/>
          <w:rFonts w:ascii="Tahoma" w:hAnsi="Tahoma" w:cs="Tahoma"/>
          <w:i/>
          <w:sz w:val="18"/>
          <w:szCs w:val="18"/>
          <w:lang w:val="lt-LT"/>
        </w:rPr>
        <w:endnoteRef/>
      </w:r>
      <w:r w:rsidRPr="00B85781">
        <w:rPr>
          <w:rFonts w:ascii="Tahoma" w:hAnsi="Tahoma" w:cs="Tahoma"/>
          <w:i/>
          <w:sz w:val="18"/>
          <w:szCs w:val="18"/>
          <w:lang w:val="lt-LT"/>
        </w:rPr>
        <w:t xml:space="preserve"> </w:t>
      </w:r>
      <w:r w:rsidR="00525A96" w:rsidRPr="00B85781">
        <w:rPr>
          <w:rFonts w:ascii="Tahoma" w:hAnsi="Tahoma" w:cs="Tahoma"/>
          <w:i/>
          <w:sz w:val="18"/>
          <w:szCs w:val="18"/>
          <w:lang w:val="lt-LT"/>
        </w:rPr>
        <w:t>Registrų centro</w:t>
      </w:r>
      <w:r w:rsidR="00404955" w:rsidRPr="00B85781">
        <w:rPr>
          <w:rFonts w:ascii="Tahoma" w:hAnsi="Tahoma" w:cs="Tahoma"/>
          <w:i/>
          <w:sz w:val="18"/>
          <w:szCs w:val="18"/>
          <w:lang w:val="lt-LT"/>
        </w:rPr>
        <w:t xml:space="preserve"> tvarkomų registrų, informacinių sistemų ir teikiamų elektroninių paslaugų sąrašą rasi</w:t>
      </w:r>
      <w:r w:rsidR="00D21047" w:rsidRPr="00B85781">
        <w:rPr>
          <w:rFonts w:ascii="Tahoma" w:hAnsi="Tahoma" w:cs="Tahoma"/>
          <w:i/>
          <w:sz w:val="18"/>
          <w:szCs w:val="18"/>
          <w:lang w:val="lt-LT"/>
        </w:rPr>
        <w:t>te</w:t>
      </w:r>
      <w:r w:rsidR="00404955" w:rsidRPr="00B85781">
        <w:rPr>
          <w:rFonts w:ascii="Tahoma" w:hAnsi="Tahoma" w:cs="Tahoma"/>
          <w:i/>
          <w:sz w:val="18"/>
          <w:szCs w:val="18"/>
          <w:lang w:val="lt-LT"/>
        </w:rPr>
        <w:t xml:space="preserve">: </w:t>
      </w:r>
      <w:hyperlink r:id="rId2" w:history="1">
        <w:r w:rsidR="00404955" w:rsidRPr="00B85781">
          <w:rPr>
            <w:rStyle w:val="Hyperlink"/>
            <w:rFonts w:ascii="Tahoma" w:hAnsi="Tahoma" w:cs="Tahoma"/>
            <w:i/>
            <w:sz w:val="18"/>
            <w:szCs w:val="18"/>
            <w:lang w:val="lt-LT"/>
          </w:rPr>
          <w:t>https://www.registrucentras.lt/p/98</w:t>
        </w:r>
      </w:hyperlink>
      <w:r w:rsidR="00404955" w:rsidRPr="00B85781">
        <w:rPr>
          <w:rFonts w:ascii="Tahoma" w:hAnsi="Tahoma" w:cs="Tahoma"/>
          <w:i/>
          <w:sz w:val="18"/>
          <w:szCs w:val="18"/>
          <w:lang w:val="lt-LT"/>
        </w:rPr>
        <w:t xml:space="preserve">. </w:t>
      </w:r>
    </w:p>
  </w:endnote>
  <w:endnote w:id="4">
    <w:p w14:paraId="4BE8E67E" w14:textId="499B6358" w:rsidR="00404955" w:rsidRPr="00B85781" w:rsidRDefault="00404955" w:rsidP="00B85781">
      <w:pPr>
        <w:pStyle w:val="EndnoteText"/>
        <w:pBdr>
          <w:top w:val="single" w:sz="4" w:space="1" w:color="auto"/>
          <w:left w:val="single" w:sz="4" w:space="4" w:color="auto"/>
          <w:bottom w:val="single" w:sz="4" w:space="1" w:color="auto"/>
          <w:right w:val="single" w:sz="4" w:space="4" w:color="auto"/>
        </w:pBdr>
        <w:shd w:val="clear" w:color="auto" w:fill="FFFCF3"/>
        <w:spacing w:after="60"/>
        <w:ind w:left="142" w:hanging="142"/>
        <w:jc w:val="both"/>
        <w:rPr>
          <w:rFonts w:ascii="Tahoma" w:hAnsi="Tahoma" w:cs="Tahoma"/>
          <w:i/>
          <w:sz w:val="18"/>
          <w:szCs w:val="18"/>
          <w:lang w:val="lt-LT"/>
        </w:rPr>
      </w:pPr>
      <w:r w:rsidRPr="00B85781">
        <w:rPr>
          <w:rStyle w:val="EndnoteReference"/>
          <w:rFonts w:ascii="Tahoma" w:hAnsi="Tahoma" w:cs="Tahoma"/>
          <w:i/>
          <w:sz w:val="18"/>
          <w:szCs w:val="18"/>
          <w:lang w:val="lt-LT"/>
        </w:rPr>
        <w:endnoteRef/>
      </w:r>
      <w:r w:rsidRPr="00B85781">
        <w:rPr>
          <w:rFonts w:ascii="Tahoma" w:hAnsi="Tahoma" w:cs="Tahoma"/>
          <w:i/>
          <w:sz w:val="18"/>
          <w:szCs w:val="18"/>
          <w:lang w:val="lt-LT"/>
        </w:rPr>
        <w:t xml:space="preserve"> </w:t>
      </w:r>
      <w:r w:rsidR="00B94B56" w:rsidRPr="00B85781">
        <w:rPr>
          <w:rFonts w:ascii="Tahoma" w:hAnsi="Tahoma" w:cs="Tahoma"/>
          <w:i/>
          <w:sz w:val="18"/>
          <w:szCs w:val="18"/>
          <w:lang w:val="lt-LT"/>
        </w:rPr>
        <w:t>Konkretaus r</w:t>
      </w:r>
      <w:r w:rsidR="006554B6" w:rsidRPr="00B85781">
        <w:rPr>
          <w:rFonts w:ascii="Tahoma" w:hAnsi="Tahoma" w:cs="Tahoma"/>
          <w:i/>
          <w:sz w:val="18"/>
          <w:szCs w:val="18"/>
          <w:lang w:val="lt-LT"/>
        </w:rPr>
        <w:t xml:space="preserve">egistro, informacinės sistemos objektai, </w:t>
      </w:r>
      <w:r w:rsidR="00D01C33" w:rsidRPr="00B85781">
        <w:rPr>
          <w:rFonts w:ascii="Tahoma" w:hAnsi="Tahoma" w:cs="Tahoma"/>
          <w:i/>
          <w:sz w:val="18"/>
          <w:szCs w:val="18"/>
          <w:lang w:val="lt-LT"/>
        </w:rPr>
        <w:t xml:space="preserve">tvarkomi </w:t>
      </w:r>
      <w:r w:rsidR="006554B6" w:rsidRPr="00B85781">
        <w:rPr>
          <w:rFonts w:ascii="Tahoma" w:hAnsi="Tahoma" w:cs="Tahoma"/>
          <w:i/>
          <w:sz w:val="18"/>
          <w:szCs w:val="18"/>
          <w:lang w:val="lt-LT"/>
        </w:rPr>
        <w:t xml:space="preserve">duomenys, </w:t>
      </w:r>
      <w:r w:rsidR="00ED0310" w:rsidRPr="00B85781">
        <w:rPr>
          <w:rFonts w:ascii="Tahoma" w:hAnsi="Tahoma" w:cs="Tahoma"/>
          <w:i/>
          <w:sz w:val="18"/>
          <w:szCs w:val="18"/>
          <w:lang w:val="lt-LT"/>
        </w:rPr>
        <w:t>galimi teikti</w:t>
      </w:r>
      <w:r w:rsidR="00D01C33" w:rsidRPr="00B85781">
        <w:rPr>
          <w:rFonts w:ascii="Tahoma" w:hAnsi="Tahoma" w:cs="Tahoma"/>
          <w:i/>
          <w:sz w:val="18"/>
          <w:szCs w:val="18"/>
          <w:lang w:val="lt-LT"/>
        </w:rPr>
        <w:t xml:space="preserve"> </w:t>
      </w:r>
      <w:r w:rsidR="006554B6" w:rsidRPr="00B85781">
        <w:rPr>
          <w:rFonts w:ascii="Tahoma" w:hAnsi="Tahoma" w:cs="Tahoma"/>
          <w:i/>
          <w:sz w:val="18"/>
          <w:szCs w:val="18"/>
          <w:lang w:val="lt-LT"/>
        </w:rPr>
        <w:t>išrašai nurodomi atitinkamą registrą</w:t>
      </w:r>
      <w:r w:rsidR="00D01C33" w:rsidRPr="00B85781">
        <w:rPr>
          <w:rFonts w:ascii="Tahoma" w:hAnsi="Tahoma" w:cs="Tahoma"/>
          <w:i/>
          <w:sz w:val="18"/>
          <w:szCs w:val="18"/>
          <w:lang w:val="lt-LT"/>
        </w:rPr>
        <w:t xml:space="preserve"> ar</w:t>
      </w:r>
      <w:r w:rsidR="006554B6" w:rsidRPr="00B85781">
        <w:rPr>
          <w:rFonts w:ascii="Tahoma" w:hAnsi="Tahoma" w:cs="Tahoma"/>
          <w:i/>
          <w:sz w:val="18"/>
          <w:szCs w:val="18"/>
          <w:lang w:val="lt-LT"/>
        </w:rPr>
        <w:t xml:space="preserve"> informacinę sistemą reglamentuojančiuose teisės aktuose</w:t>
      </w:r>
      <w:r w:rsidR="00D01C33" w:rsidRPr="00B85781">
        <w:rPr>
          <w:rFonts w:ascii="Tahoma" w:hAnsi="Tahoma" w:cs="Tahoma"/>
          <w:i/>
          <w:sz w:val="18"/>
          <w:szCs w:val="18"/>
          <w:lang w:val="lt-LT"/>
        </w:rPr>
        <w:t xml:space="preserve"> (nuostat</w:t>
      </w:r>
      <w:r w:rsidR="00D21047" w:rsidRPr="00B85781">
        <w:rPr>
          <w:rFonts w:ascii="Tahoma" w:hAnsi="Tahoma" w:cs="Tahoma"/>
          <w:i/>
          <w:sz w:val="18"/>
          <w:szCs w:val="18"/>
          <w:lang w:val="lt-LT"/>
        </w:rPr>
        <w:t>uose</w:t>
      </w:r>
      <w:r w:rsidR="00D01C33" w:rsidRPr="00B85781">
        <w:rPr>
          <w:rFonts w:ascii="Tahoma" w:hAnsi="Tahoma" w:cs="Tahoma"/>
          <w:i/>
          <w:sz w:val="18"/>
          <w:szCs w:val="18"/>
          <w:lang w:val="lt-LT"/>
        </w:rPr>
        <w:t>, duomenų tvarkymo taisyklės</w:t>
      </w:r>
      <w:r w:rsidR="00D21047" w:rsidRPr="00B85781">
        <w:rPr>
          <w:rFonts w:ascii="Tahoma" w:hAnsi="Tahoma" w:cs="Tahoma"/>
          <w:i/>
          <w:sz w:val="18"/>
          <w:szCs w:val="18"/>
          <w:lang w:val="lt-LT"/>
        </w:rPr>
        <w:t>e</w:t>
      </w:r>
      <w:r w:rsidR="00D01C33" w:rsidRPr="00B85781">
        <w:rPr>
          <w:rFonts w:ascii="Tahoma" w:hAnsi="Tahoma" w:cs="Tahoma"/>
          <w:i/>
          <w:sz w:val="18"/>
          <w:szCs w:val="18"/>
          <w:lang w:val="lt-LT"/>
        </w:rPr>
        <w:t xml:space="preserve"> ir kt.)</w:t>
      </w:r>
      <w:r w:rsidR="006554B6" w:rsidRPr="00B85781">
        <w:rPr>
          <w:rFonts w:ascii="Tahoma" w:hAnsi="Tahoma" w:cs="Tahoma"/>
          <w:i/>
          <w:sz w:val="18"/>
          <w:szCs w:val="18"/>
          <w:lang w:val="lt-LT"/>
        </w:rPr>
        <w:t>. Valstybės įmonės Registrų centro tvarkom</w:t>
      </w:r>
      <w:r w:rsidR="00D01C33" w:rsidRPr="00B85781">
        <w:rPr>
          <w:rFonts w:ascii="Tahoma" w:hAnsi="Tahoma" w:cs="Tahoma"/>
          <w:i/>
          <w:sz w:val="18"/>
          <w:szCs w:val="18"/>
          <w:lang w:val="lt-LT"/>
        </w:rPr>
        <w:t>ų</w:t>
      </w:r>
      <w:r w:rsidR="006554B6" w:rsidRPr="00B85781">
        <w:rPr>
          <w:rFonts w:ascii="Tahoma" w:hAnsi="Tahoma" w:cs="Tahoma"/>
          <w:i/>
          <w:sz w:val="18"/>
          <w:szCs w:val="18"/>
          <w:lang w:val="lt-LT"/>
        </w:rPr>
        <w:t xml:space="preserve"> registr</w:t>
      </w:r>
      <w:r w:rsidR="00D01C33" w:rsidRPr="00B85781">
        <w:rPr>
          <w:rFonts w:ascii="Tahoma" w:hAnsi="Tahoma" w:cs="Tahoma"/>
          <w:i/>
          <w:sz w:val="18"/>
          <w:szCs w:val="18"/>
          <w:lang w:val="lt-LT"/>
        </w:rPr>
        <w:t>ų</w:t>
      </w:r>
      <w:r w:rsidR="006554B6" w:rsidRPr="00B85781">
        <w:rPr>
          <w:rFonts w:ascii="Tahoma" w:hAnsi="Tahoma" w:cs="Tahoma"/>
          <w:i/>
          <w:sz w:val="18"/>
          <w:szCs w:val="18"/>
          <w:lang w:val="lt-LT"/>
        </w:rPr>
        <w:t xml:space="preserve"> ir informacin</w:t>
      </w:r>
      <w:r w:rsidR="00D01C33" w:rsidRPr="00B85781">
        <w:rPr>
          <w:rFonts w:ascii="Tahoma" w:hAnsi="Tahoma" w:cs="Tahoma"/>
          <w:i/>
          <w:sz w:val="18"/>
          <w:szCs w:val="18"/>
          <w:lang w:val="lt-LT"/>
        </w:rPr>
        <w:t>ių</w:t>
      </w:r>
      <w:r w:rsidR="006554B6" w:rsidRPr="00B85781">
        <w:rPr>
          <w:rFonts w:ascii="Tahoma" w:hAnsi="Tahoma" w:cs="Tahoma"/>
          <w:i/>
          <w:sz w:val="18"/>
          <w:szCs w:val="18"/>
          <w:lang w:val="lt-LT"/>
        </w:rPr>
        <w:t xml:space="preserve"> sistem</w:t>
      </w:r>
      <w:r w:rsidR="00D01C33" w:rsidRPr="00B85781">
        <w:rPr>
          <w:rFonts w:ascii="Tahoma" w:hAnsi="Tahoma" w:cs="Tahoma"/>
          <w:i/>
          <w:sz w:val="18"/>
          <w:szCs w:val="18"/>
          <w:lang w:val="lt-LT"/>
        </w:rPr>
        <w:t xml:space="preserve">ų veiklą reglamentuojančių </w:t>
      </w:r>
      <w:r w:rsidR="006554B6" w:rsidRPr="00B85781">
        <w:rPr>
          <w:rFonts w:ascii="Tahoma" w:hAnsi="Tahoma" w:cs="Tahoma"/>
          <w:i/>
          <w:sz w:val="18"/>
          <w:szCs w:val="18"/>
          <w:lang w:val="lt-LT"/>
        </w:rPr>
        <w:t>teisės akt</w:t>
      </w:r>
      <w:r w:rsidR="00D01C33" w:rsidRPr="00B85781">
        <w:rPr>
          <w:rFonts w:ascii="Tahoma" w:hAnsi="Tahoma" w:cs="Tahoma"/>
          <w:i/>
          <w:sz w:val="18"/>
          <w:szCs w:val="18"/>
          <w:lang w:val="lt-LT"/>
        </w:rPr>
        <w:t xml:space="preserve">ų sąrašą </w:t>
      </w:r>
      <w:r w:rsidR="00D21047" w:rsidRPr="00B85781">
        <w:rPr>
          <w:rFonts w:ascii="Tahoma" w:hAnsi="Tahoma" w:cs="Tahoma"/>
          <w:i/>
          <w:sz w:val="18"/>
          <w:szCs w:val="18"/>
          <w:lang w:val="lt-LT"/>
        </w:rPr>
        <w:t>rasite</w:t>
      </w:r>
      <w:r w:rsidR="006554B6" w:rsidRPr="00B85781">
        <w:rPr>
          <w:rFonts w:ascii="Tahoma" w:hAnsi="Tahoma" w:cs="Tahoma"/>
          <w:i/>
          <w:sz w:val="18"/>
          <w:szCs w:val="18"/>
          <w:lang w:val="lt-LT"/>
        </w:rPr>
        <w:t xml:space="preserve">: </w:t>
      </w:r>
      <w:hyperlink r:id="rId3" w:history="1">
        <w:r w:rsidR="00D01C33" w:rsidRPr="00B85781">
          <w:rPr>
            <w:rStyle w:val="Hyperlink"/>
            <w:rFonts w:ascii="Tahoma" w:hAnsi="Tahoma" w:cs="Tahoma"/>
            <w:i/>
            <w:sz w:val="18"/>
            <w:szCs w:val="18"/>
            <w:lang w:val="lt-LT"/>
          </w:rPr>
          <w:t>https://www.registrucentras.lt/p/781</w:t>
        </w:r>
      </w:hyperlink>
      <w:r w:rsidR="00D01C33" w:rsidRPr="00B85781">
        <w:rPr>
          <w:rFonts w:ascii="Tahoma" w:hAnsi="Tahoma" w:cs="Tahoma"/>
          <w:i/>
          <w:sz w:val="18"/>
          <w:szCs w:val="18"/>
          <w:lang w:val="lt-LT"/>
        </w:rPr>
        <w:t xml:space="preserve">. </w:t>
      </w:r>
    </w:p>
  </w:endnote>
  <w:endnote w:id="5">
    <w:p w14:paraId="40DF4498" w14:textId="77777777" w:rsidR="00D01C33" w:rsidRPr="00B85781" w:rsidRDefault="00D01C33" w:rsidP="00B85781">
      <w:pPr>
        <w:pStyle w:val="EndnoteText"/>
        <w:pBdr>
          <w:top w:val="single" w:sz="4" w:space="1" w:color="auto"/>
          <w:left w:val="single" w:sz="4" w:space="4" w:color="auto"/>
          <w:bottom w:val="single" w:sz="4" w:space="1" w:color="auto"/>
          <w:right w:val="single" w:sz="4" w:space="4" w:color="auto"/>
        </w:pBdr>
        <w:shd w:val="clear" w:color="auto" w:fill="FFFCF3"/>
        <w:spacing w:after="60"/>
        <w:ind w:left="142" w:hanging="142"/>
        <w:jc w:val="both"/>
        <w:rPr>
          <w:rFonts w:ascii="Tahoma" w:hAnsi="Tahoma" w:cs="Tahoma"/>
          <w:i/>
          <w:sz w:val="18"/>
          <w:szCs w:val="18"/>
          <w:lang w:val="lt-LT"/>
        </w:rPr>
      </w:pPr>
      <w:r w:rsidRPr="00B85781">
        <w:rPr>
          <w:rStyle w:val="EndnoteReference"/>
          <w:rFonts w:ascii="Tahoma" w:hAnsi="Tahoma" w:cs="Tahoma"/>
          <w:i/>
          <w:sz w:val="18"/>
          <w:szCs w:val="18"/>
          <w:lang w:val="lt-LT"/>
        </w:rPr>
        <w:endnoteRef/>
      </w:r>
      <w:r w:rsidRPr="00B85781">
        <w:rPr>
          <w:rFonts w:ascii="Tahoma" w:hAnsi="Tahoma" w:cs="Tahoma"/>
          <w:i/>
          <w:sz w:val="18"/>
          <w:szCs w:val="18"/>
          <w:lang w:val="lt-LT"/>
        </w:rPr>
        <w:t xml:space="preserve"> </w:t>
      </w:r>
      <w:r w:rsidRPr="00B85781">
        <w:rPr>
          <w:rFonts w:ascii="Tahoma" w:hAnsi="Tahoma" w:cs="Tahoma"/>
          <w:i/>
          <w:sz w:val="18"/>
          <w:szCs w:val="18"/>
          <w:lang w:val="lt-LT"/>
        </w:rPr>
        <w:t>Duomenų naudojimo tikslas turi būti aiškiai apibrėžtas, t.</w:t>
      </w:r>
      <w:r w:rsidR="00D21047" w:rsidRPr="00B85781">
        <w:rPr>
          <w:rFonts w:ascii="Tahoma" w:hAnsi="Tahoma" w:cs="Tahoma"/>
          <w:i/>
          <w:sz w:val="18"/>
          <w:szCs w:val="18"/>
          <w:lang w:val="lt-LT"/>
        </w:rPr>
        <w:t xml:space="preserve"> </w:t>
      </w:r>
      <w:r w:rsidRPr="00B85781">
        <w:rPr>
          <w:rFonts w:ascii="Tahoma" w:hAnsi="Tahoma" w:cs="Tahoma"/>
          <w:i/>
          <w:sz w:val="18"/>
          <w:szCs w:val="18"/>
          <w:lang w:val="lt-LT"/>
        </w:rPr>
        <w:t xml:space="preserve">y. duomenų naudojimo tikslas neturėtų būti abstraktus (pvz. veiklai vykdyti, pavestoms funkcijoms įgyvendinti ir </w:t>
      </w:r>
      <w:proofErr w:type="spellStart"/>
      <w:r w:rsidRPr="00B85781">
        <w:rPr>
          <w:rFonts w:ascii="Tahoma" w:hAnsi="Tahoma" w:cs="Tahoma"/>
          <w:i/>
          <w:sz w:val="18"/>
          <w:szCs w:val="18"/>
          <w:lang w:val="lt-LT"/>
        </w:rPr>
        <w:t>pan</w:t>
      </w:r>
      <w:proofErr w:type="spellEnd"/>
      <w:r w:rsidR="00793D62" w:rsidRPr="00B85781">
        <w:rPr>
          <w:rFonts w:ascii="Tahoma" w:hAnsi="Tahoma" w:cs="Tahoma"/>
          <w:i/>
          <w:sz w:val="18"/>
          <w:szCs w:val="18"/>
          <w:lang w:val="lt-LT"/>
        </w:rPr>
        <w:t>)</w:t>
      </w:r>
      <w:r w:rsidRPr="00B85781">
        <w:rPr>
          <w:rFonts w:ascii="Tahoma" w:hAnsi="Tahoma" w:cs="Tahoma"/>
          <w:i/>
          <w:sz w:val="18"/>
          <w:szCs w:val="18"/>
          <w:lang w:val="lt-LT"/>
        </w:rPr>
        <w:t xml:space="preserve">. Duomenų naudojimo tiksle gali būti įvardinta konkreti funkcija, užduotis ar kita veikla, kuriuos vykdant bus naudojami duomenys arba konkretus tikslas, kurio siekiant, būtina tvarkyti duomenis. </w:t>
      </w:r>
    </w:p>
  </w:endnote>
  <w:endnote w:id="6">
    <w:p w14:paraId="3F338B78" w14:textId="71703B90" w:rsidR="00D01C33" w:rsidRPr="00B85781" w:rsidRDefault="00D01C33" w:rsidP="00B85781">
      <w:pPr>
        <w:pStyle w:val="EndnoteText"/>
        <w:pBdr>
          <w:top w:val="single" w:sz="4" w:space="1" w:color="auto"/>
          <w:left w:val="single" w:sz="4" w:space="4" w:color="auto"/>
          <w:bottom w:val="single" w:sz="4" w:space="1" w:color="auto"/>
          <w:right w:val="single" w:sz="4" w:space="4" w:color="auto"/>
        </w:pBdr>
        <w:shd w:val="clear" w:color="auto" w:fill="FFFCF3"/>
        <w:ind w:left="142" w:hanging="142"/>
        <w:jc w:val="both"/>
        <w:rPr>
          <w:rFonts w:ascii="Tahoma" w:hAnsi="Tahoma" w:cs="Tahoma"/>
          <w:i/>
          <w:sz w:val="18"/>
          <w:szCs w:val="18"/>
          <w:lang w:val="lt-LT"/>
        </w:rPr>
      </w:pPr>
      <w:r w:rsidRPr="00B85781">
        <w:rPr>
          <w:rStyle w:val="EndnoteReference"/>
          <w:rFonts w:ascii="Tahoma" w:hAnsi="Tahoma" w:cs="Tahoma"/>
          <w:i/>
          <w:sz w:val="18"/>
          <w:szCs w:val="18"/>
          <w:lang w:val="lt-LT"/>
        </w:rPr>
        <w:endnoteRef/>
      </w:r>
      <w:r w:rsidRPr="00B85781">
        <w:rPr>
          <w:rFonts w:ascii="Tahoma" w:hAnsi="Tahoma" w:cs="Tahoma"/>
          <w:i/>
          <w:sz w:val="18"/>
          <w:szCs w:val="18"/>
          <w:lang w:val="lt-LT"/>
        </w:rPr>
        <w:t xml:space="preserve"> </w:t>
      </w:r>
      <w:r w:rsidR="00AE3BDB" w:rsidRPr="00B85781">
        <w:rPr>
          <w:rFonts w:ascii="Tahoma" w:hAnsi="Tahoma" w:cs="Tahoma"/>
          <w:i/>
          <w:sz w:val="18"/>
          <w:szCs w:val="18"/>
          <w:lang w:val="lt-LT"/>
        </w:rPr>
        <w:t>A</w:t>
      </w:r>
      <w:r w:rsidR="00793D62" w:rsidRPr="00B85781">
        <w:rPr>
          <w:rFonts w:ascii="Tahoma" w:hAnsi="Tahoma" w:cs="Tahoma"/>
          <w:i/>
          <w:sz w:val="18"/>
          <w:szCs w:val="18"/>
          <w:lang w:val="lt-LT"/>
        </w:rPr>
        <w:t>smens d</w:t>
      </w:r>
      <w:r w:rsidRPr="00B85781">
        <w:rPr>
          <w:rFonts w:ascii="Tahoma" w:hAnsi="Tahoma" w:cs="Tahoma"/>
          <w:i/>
          <w:sz w:val="18"/>
          <w:szCs w:val="18"/>
          <w:lang w:val="lt-LT"/>
        </w:rPr>
        <w:t xml:space="preserve">uomenų tvarkymas yra teisėtas tik tuo atveju, jeigu </w:t>
      </w:r>
      <w:r w:rsidR="00793D62" w:rsidRPr="00B85781">
        <w:rPr>
          <w:rFonts w:ascii="Tahoma" w:hAnsi="Tahoma" w:cs="Tahoma"/>
          <w:i/>
          <w:sz w:val="18"/>
          <w:szCs w:val="18"/>
          <w:lang w:val="lt-LT"/>
        </w:rPr>
        <w:t xml:space="preserve">tvarkant </w:t>
      </w:r>
      <w:r w:rsidR="00A664F7" w:rsidRPr="00B85781">
        <w:rPr>
          <w:rFonts w:ascii="Tahoma" w:hAnsi="Tahoma" w:cs="Tahoma"/>
          <w:i/>
          <w:sz w:val="18"/>
          <w:szCs w:val="18"/>
          <w:lang w:val="lt-LT"/>
        </w:rPr>
        <w:t>asmens duomenis vadovaujamasi bent viena iš</w:t>
      </w:r>
      <w:r w:rsidR="002F7162" w:rsidRPr="00B85781">
        <w:rPr>
          <w:rFonts w:ascii="Tahoma" w:hAnsi="Tahoma" w:cs="Tahoma"/>
          <w:i/>
          <w:sz w:val="18"/>
          <w:szCs w:val="18"/>
          <w:lang w:val="lt-LT"/>
        </w:rPr>
        <w:t xml:space="preserve"> </w:t>
      </w:r>
      <w:r w:rsidR="009B54C9" w:rsidRPr="00B85781">
        <w:rPr>
          <w:rFonts w:ascii="Tahoma" w:hAnsi="Tahoma" w:cs="Tahoma"/>
          <w:i/>
          <w:sz w:val="18"/>
          <w:szCs w:val="18"/>
          <w:lang w:val="lt-LT"/>
        </w:rPr>
        <w:t xml:space="preserve">Bendrojo duomenų apsaugos reglamento </w:t>
      </w:r>
      <w:r w:rsidR="00A664F7" w:rsidRPr="00B85781">
        <w:rPr>
          <w:rFonts w:ascii="Tahoma" w:hAnsi="Tahoma" w:cs="Tahoma"/>
          <w:i/>
          <w:sz w:val="18"/>
          <w:szCs w:val="18"/>
          <w:lang w:val="lt-LT"/>
        </w:rPr>
        <w:t xml:space="preserve">6 straipsnio 1 dalies a-f punktuose </w:t>
      </w:r>
      <w:r w:rsidR="009B54C9" w:rsidRPr="00B85781">
        <w:rPr>
          <w:rFonts w:ascii="Tahoma" w:hAnsi="Tahoma" w:cs="Tahoma"/>
          <w:i/>
          <w:sz w:val="18"/>
          <w:szCs w:val="18"/>
          <w:lang w:val="lt-LT"/>
        </w:rPr>
        <w:t xml:space="preserve">numatytų </w:t>
      </w:r>
      <w:r w:rsidR="00A664F7" w:rsidRPr="00B85781">
        <w:rPr>
          <w:rFonts w:ascii="Tahoma" w:hAnsi="Tahoma" w:cs="Tahoma"/>
          <w:i/>
          <w:sz w:val="18"/>
          <w:szCs w:val="18"/>
          <w:lang w:val="lt-LT"/>
        </w:rPr>
        <w:t xml:space="preserve">teisėto duomenų naudojimo sąlygų. Tai reiškia, kad </w:t>
      </w:r>
      <w:r w:rsidR="009B54C9" w:rsidRPr="00B85781">
        <w:rPr>
          <w:rFonts w:ascii="Tahoma" w:hAnsi="Tahoma" w:cs="Tahoma"/>
          <w:i/>
          <w:sz w:val="18"/>
          <w:szCs w:val="18"/>
          <w:lang w:val="lt-LT"/>
        </w:rPr>
        <w:t>asmuo</w:t>
      </w:r>
      <w:r w:rsidR="00A664F7" w:rsidRPr="00B85781">
        <w:rPr>
          <w:rFonts w:ascii="Tahoma" w:hAnsi="Tahoma" w:cs="Tahoma"/>
          <w:i/>
          <w:sz w:val="18"/>
          <w:szCs w:val="18"/>
          <w:lang w:val="lt-LT"/>
        </w:rPr>
        <w:t xml:space="preserve">, prieš </w:t>
      </w:r>
      <w:r w:rsidR="009B54C9" w:rsidRPr="00B85781">
        <w:rPr>
          <w:rFonts w:ascii="Tahoma" w:hAnsi="Tahoma" w:cs="Tahoma"/>
          <w:i/>
          <w:sz w:val="18"/>
          <w:szCs w:val="18"/>
          <w:lang w:val="lt-LT"/>
        </w:rPr>
        <w:t xml:space="preserve"> teikdamas</w:t>
      </w:r>
      <w:r w:rsidR="00A664F7" w:rsidRPr="00B85781">
        <w:rPr>
          <w:rFonts w:ascii="Tahoma" w:hAnsi="Tahoma" w:cs="Tahoma"/>
          <w:i/>
          <w:sz w:val="18"/>
          <w:szCs w:val="18"/>
          <w:lang w:val="lt-LT"/>
        </w:rPr>
        <w:t xml:space="preserve"> </w:t>
      </w:r>
      <w:r w:rsidR="009B54C9" w:rsidRPr="00B85781">
        <w:rPr>
          <w:rFonts w:ascii="Tahoma" w:hAnsi="Tahoma" w:cs="Tahoma"/>
          <w:i/>
          <w:sz w:val="18"/>
          <w:szCs w:val="18"/>
          <w:lang w:val="lt-LT"/>
        </w:rPr>
        <w:t xml:space="preserve">prašymą sudaryti duomenų teikimo sutartį, </w:t>
      </w:r>
      <w:r w:rsidR="00A664F7" w:rsidRPr="00B85781">
        <w:rPr>
          <w:rFonts w:ascii="Tahoma" w:hAnsi="Tahoma" w:cs="Tahoma"/>
          <w:i/>
          <w:sz w:val="18"/>
          <w:szCs w:val="18"/>
          <w:lang w:val="lt-LT"/>
        </w:rPr>
        <w:t>privalo įvertinti, kuria (-</w:t>
      </w:r>
      <w:proofErr w:type="spellStart"/>
      <w:r w:rsidR="00A664F7" w:rsidRPr="00B85781">
        <w:rPr>
          <w:rFonts w:ascii="Tahoma" w:hAnsi="Tahoma" w:cs="Tahoma"/>
          <w:i/>
          <w:sz w:val="18"/>
          <w:szCs w:val="18"/>
          <w:lang w:val="lt-LT"/>
        </w:rPr>
        <w:t>iomis</w:t>
      </w:r>
      <w:proofErr w:type="spellEnd"/>
      <w:r w:rsidR="00A664F7" w:rsidRPr="00B85781">
        <w:rPr>
          <w:rFonts w:ascii="Tahoma" w:hAnsi="Tahoma" w:cs="Tahoma"/>
          <w:i/>
          <w:sz w:val="18"/>
          <w:szCs w:val="18"/>
          <w:lang w:val="lt-LT"/>
        </w:rPr>
        <w:t>) teisėto duomenų naudojimo sąlyga (-</w:t>
      </w:r>
      <w:proofErr w:type="spellStart"/>
      <w:r w:rsidR="00A664F7" w:rsidRPr="00B85781">
        <w:rPr>
          <w:rFonts w:ascii="Tahoma" w:hAnsi="Tahoma" w:cs="Tahoma"/>
          <w:i/>
          <w:sz w:val="18"/>
          <w:szCs w:val="18"/>
          <w:lang w:val="lt-LT"/>
        </w:rPr>
        <w:t>omis</w:t>
      </w:r>
      <w:proofErr w:type="spellEnd"/>
      <w:r w:rsidR="00A664F7" w:rsidRPr="00B85781">
        <w:rPr>
          <w:rFonts w:ascii="Tahoma" w:hAnsi="Tahoma" w:cs="Tahoma"/>
          <w:i/>
          <w:sz w:val="18"/>
          <w:szCs w:val="18"/>
          <w:lang w:val="lt-LT"/>
        </w:rPr>
        <w:t xml:space="preserve">) remsis gaudamas duomenis ir šias sąlygas nurodyti prašyme. </w:t>
      </w:r>
      <w:r w:rsidR="000409D6" w:rsidRPr="00B85781">
        <w:rPr>
          <w:rFonts w:ascii="Tahoma" w:hAnsi="Tahoma" w:cs="Tahoma"/>
          <w:i/>
          <w:sz w:val="18"/>
          <w:szCs w:val="18"/>
          <w:lang w:val="lt-LT"/>
        </w:rPr>
        <w:t xml:space="preserve">Bendrojo duomenų apsaugos reglamento tekstą rasite: </w:t>
      </w:r>
      <w:hyperlink r:id="rId4" w:anchor="d1e2037-1-1" w:history="1">
        <w:r w:rsidR="000409D6" w:rsidRPr="00B85781">
          <w:rPr>
            <w:rStyle w:val="Hyperlink"/>
            <w:rFonts w:ascii="Tahoma" w:hAnsi="Tahoma" w:cs="Tahoma"/>
            <w:i/>
            <w:sz w:val="18"/>
            <w:szCs w:val="18"/>
            <w:lang w:val="lt-LT"/>
          </w:rPr>
          <w:t>https://eur-lex.europa.eu/legal-content/LT/TXT/HTML/?uri=CELEX:32016R0679&amp;from=LT#d1e2037-1-1</w:t>
        </w:r>
      </w:hyperlink>
    </w:p>
  </w:endnote>
  <w:endnote w:id="7">
    <w:p w14:paraId="377A5615" w14:textId="674B75E8" w:rsidR="00AD3D85" w:rsidRPr="00B85781" w:rsidRDefault="00AD3D85" w:rsidP="00B85781">
      <w:pPr>
        <w:pStyle w:val="EndnoteText"/>
        <w:pBdr>
          <w:top w:val="single" w:sz="4" w:space="1" w:color="auto"/>
          <w:left w:val="single" w:sz="4" w:space="4" w:color="auto"/>
          <w:bottom w:val="single" w:sz="4" w:space="1" w:color="auto"/>
          <w:right w:val="single" w:sz="4" w:space="4" w:color="auto"/>
        </w:pBdr>
        <w:shd w:val="clear" w:color="auto" w:fill="FFFCF3"/>
        <w:tabs>
          <w:tab w:val="left" w:pos="142"/>
        </w:tabs>
        <w:spacing w:after="60"/>
        <w:ind w:left="142" w:hanging="142"/>
        <w:jc w:val="both"/>
        <w:rPr>
          <w:rFonts w:ascii="Tahoma" w:hAnsi="Tahoma" w:cs="Tahoma"/>
          <w:sz w:val="18"/>
          <w:szCs w:val="18"/>
          <w:lang w:val="lt-LT"/>
        </w:rPr>
      </w:pPr>
      <w:r w:rsidRPr="00B85781">
        <w:rPr>
          <w:rStyle w:val="EndnoteReference"/>
          <w:rFonts w:ascii="Tahoma" w:hAnsi="Tahoma" w:cs="Tahoma"/>
          <w:sz w:val="18"/>
          <w:szCs w:val="18"/>
        </w:rPr>
        <w:endnoteRef/>
      </w:r>
      <w:r w:rsidR="00B85781">
        <w:rPr>
          <w:rFonts w:ascii="Tahoma" w:hAnsi="Tahoma" w:cs="Tahoma"/>
          <w:sz w:val="18"/>
          <w:szCs w:val="18"/>
        </w:rPr>
        <w:t xml:space="preserve"> </w:t>
      </w:r>
      <w:r w:rsidR="002F7162" w:rsidRPr="00B85781">
        <w:rPr>
          <w:rFonts w:ascii="Tahoma" w:hAnsi="Tahoma" w:cs="Tahoma"/>
          <w:i/>
          <w:sz w:val="18"/>
          <w:szCs w:val="18"/>
          <w:lang w:val="lt-LT"/>
        </w:rPr>
        <w:t>D</w:t>
      </w:r>
      <w:r w:rsidRPr="00B85781">
        <w:rPr>
          <w:rFonts w:ascii="Tahoma" w:hAnsi="Tahoma" w:cs="Tahoma"/>
          <w:i/>
          <w:sz w:val="18"/>
          <w:szCs w:val="18"/>
          <w:lang w:val="lt-LT"/>
        </w:rPr>
        <w:t xml:space="preserve">uomenų subjekto sutikimui keliamus reikalavimus </w:t>
      </w:r>
      <w:r w:rsidR="00BD33DA" w:rsidRPr="00B85781">
        <w:rPr>
          <w:rFonts w:ascii="Tahoma" w:hAnsi="Tahoma" w:cs="Tahoma"/>
          <w:i/>
          <w:sz w:val="18"/>
          <w:szCs w:val="18"/>
          <w:lang w:val="lt-LT"/>
        </w:rPr>
        <w:t>rasite</w:t>
      </w:r>
      <w:r w:rsidRPr="00B85781">
        <w:rPr>
          <w:rFonts w:ascii="Tahoma" w:hAnsi="Tahoma" w:cs="Tahoma"/>
          <w:i/>
          <w:sz w:val="18"/>
          <w:szCs w:val="18"/>
          <w:lang w:val="lt-LT"/>
        </w:rPr>
        <w:t xml:space="preserve">: </w:t>
      </w:r>
      <w:hyperlink r:id="rId5" w:history="1">
        <w:r w:rsidR="002F7162" w:rsidRPr="00B85781">
          <w:rPr>
            <w:rStyle w:val="Hyperlink"/>
            <w:rFonts w:ascii="Tahoma" w:hAnsi="Tahoma" w:cs="Tahoma"/>
            <w:i/>
            <w:sz w:val="18"/>
            <w:szCs w:val="18"/>
            <w:lang w:val="lt-LT"/>
          </w:rPr>
          <w:t>https://ec.europa.eu/info/law/law-topic/data-protection/reform/rules-business-and-organisations/legal-grounds-processing-data/grounds-processing/when-consent-valid_lt</w:t>
        </w:r>
      </w:hyperlink>
      <w:r w:rsidR="002F7162" w:rsidRPr="00B85781">
        <w:rPr>
          <w:rFonts w:ascii="Tahoma" w:hAnsi="Tahoma" w:cs="Tahoma"/>
          <w:i/>
          <w:sz w:val="18"/>
          <w:szCs w:val="18"/>
          <w:lang w:val="lt-LT"/>
        </w:rPr>
        <w:t>.</w:t>
      </w:r>
      <w:r w:rsidRPr="00B85781">
        <w:rPr>
          <w:rFonts w:ascii="Tahoma" w:hAnsi="Tahoma" w:cs="Tahoma"/>
          <w:i/>
          <w:sz w:val="18"/>
          <w:szCs w:val="18"/>
          <w:lang w:val="lt-LT"/>
        </w:rPr>
        <w:t>.</w:t>
      </w:r>
      <w:r w:rsidRPr="00B85781">
        <w:rPr>
          <w:rFonts w:ascii="Tahoma" w:hAnsi="Tahoma" w:cs="Tahoma"/>
          <w:sz w:val="18"/>
          <w:szCs w:val="18"/>
          <w:lang w:val="lt-LT"/>
        </w:rPr>
        <w:t xml:space="preserve"> </w:t>
      </w:r>
    </w:p>
  </w:endnote>
  <w:endnote w:id="8">
    <w:p w14:paraId="5914E49F" w14:textId="07DD8FDD" w:rsidR="006E5DB0" w:rsidRPr="00B85781" w:rsidRDefault="006E5DB0" w:rsidP="00B85781">
      <w:pPr>
        <w:pStyle w:val="EndnoteText"/>
        <w:pBdr>
          <w:top w:val="single" w:sz="4" w:space="1" w:color="auto"/>
          <w:left w:val="single" w:sz="4" w:space="4" w:color="auto"/>
          <w:bottom w:val="single" w:sz="4" w:space="1" w:color="auto"/>
          <w:right w:val="single" w:sz="4" w:space="4" w:color="auto"/>
        </w:pBdr>
        <w:shd w:val="clear" w:color="auto" w:fill="FFFCF3"/>
        <w:spacing w:after="60"/>
        <w:ind w:left="142" w:hanging="142"/>
        <w:jc w:val="both"/>
        <w:rPr>
          <w:rFonts w:ascii="Tahoma" w:hAnsi="Tahoma" w:cs="Tahoma"/>
          <w:i/>
          <w:sz w:val="18"/>
          <w:szCs w:val="18"/>
          <w:lang w:val="lt-LT"/>
        </w:rPr>
      </w:pPr>
      <w:r w:rsidRPr="00B85781">
        <w:rPr>
          <w:rStyle w:val="EndnoteReference"/>
          <w:rFonts w:ascii="Tahoma" w:hAnsi="Tahoma" w:cs="Tahoma"/>
          <w:i/>
          <w:sz w:val="18"/>
          <w:szCs w:val="18"/>
          <w:lang w:val="lt-LT"/>
        </w:rPr>
        <w:endnoteRef/>
      </w:r>
      <w:r w:rsidRPr="00B85781">
        <w:rPr>
          <w:rFonts w:ascii="Tahoma" w:hAnsi="Tahoma" w:cs="Tahoma"/>
          <w:i/>
          <w:sz w:val="18"/>
          <w:szCs w:val="18"/>
          <w:lang w:val="lt-LT"/>
        </w:rPr>
        <w:t xml:space="preserve"> </w:t>
      </w:r>
      <w:r w:rsidR="00B85781" w:rsidRPr="00B85781">
        <w:rPr>
          <w:rFonts w:ascii="Tahoma" w:hAnsi="Tahoma" w:cs="Tahoma"/>
          <w:i/>
          <w:sz w:val="18"/>
          <w:szCs w:val="18"/>
          <w:lang w:val="lt-LT"/>
        </w:rPr>
        <w:t>P</w:t>
      </w:r>
      <w:r w:rsidRPr="00B85781">
        <w:rPr>
          <w:rFonts w:ascii="Tahoma" w:hAnsi="Tahoma" w:cs="Tahoma"/>
          <w:i/>
          <w:sz w:val="18"/>
          <w:szCs w:val="18"/>
          <w:lang w:val="lt-LT"/>
        </w:rPr>
        <w:t xml:space="preserve">ildoma </w:t>
      </w:r>
      <w:r w:rsidR="002F58A6" w:rsidRPr="00B85781">
        <w:rPr>
          <w:rFonts w:ascii="Tahoma" w:hAnsi="Tahoma" w:cs="Tahoma"/>
          <w:i/>
          <w:sz w:val="18"/>
          <w:szCs w:val="18"/>
          <w:lang w:val="lt-LT"/>
        </w:rPr>
        <w:t>tuo atveju, jei veikla</w:t>
      </w:r>
      <w:r w:rsidRPr="00B85781">
        <w:rPr>
          <w:rFonts w:ascii="Tahoma" w:hAnsi="Tahoma" w:cs="Tahoma"/>
          <w:i/>
          <w:sz w:val="18"/>
          <w:szCs w:val="18"/>
          <w:lang w:val="lt-LT"/>
        </w:rPr>
        <w:t xml:space="preserve">, kurią vykdant bus naudojami duomenys, </w:t>
      </w:r>
      <w:r w:rsidR="002F58A6" w:rsidRPr="00B85781">
        <w:rPr>
          <w:rFonts w:ascii="Tahoma" w:hAnsi="Tahoma" w:cs="Tahoma"/>
          <w:i/>
          <w:sz w:val="18"/>
          <w:szCs w:val="18"/>
          <w:lang w:val="lt-LT"/>
        </w:rPr>
        <w:t>užsiimti</w:t>
      </w:r>
      <w:r w:rsidRPr="00B85781">
        <w:rPr>
          <w:rFonts w:ascii="Tahoma" w:hAnsi="Tahoma" w:cs="Tahoma"/>
          <w:i/>
          <w:sz w:val="18"/>
          <w:szCs w:val="18"/>
          <w:lang w:val="lt-LT"/>
        </w:rPr>
        <w:t xml:space="preserve"> gali tik specialiąją kvalifikaciją turintys asmenys, o teisė toki</w:t>
      </w:r>
      <w:r w:rsidR="002F58A6" w:rsidRPr="00B85781">
        <w:rPr>
          <w:rFonts w:ascii="Tahoma" w:hAnsi="Tahoma" w:cs="Tahoma"/>
          <w:i/>
          <w:sz w:val="18"/>
          <w:szCs w:val="18"/>
          <w:lang w:val="lt-LT"/>
        </w:rPr>
        <w:t>a</w:t>
      </w:r>
      <w:r w:rsidRPr="00B85781">
        <w:rPr>
          <w:rFonts w:ascii="Tahoma" w:hAnsi="Tahoma" w:cs="Tahoma"/>
          <w:i/>
          <w:sz w:val="18"/>
          <w:szCs w:val="18"/>
          <w:lang w:val="lt-LT"/>
        </w:rPr>
        <w:t xml:space="preserve"> veikl</w:t>
      </w:r>
      <w:r w:rsidR="002F58A6" w:rsidRPr="00B85781">
        <w:rPr>
          <w:rFonts w:ascii="Tahoma" w:hAnsi="Tahoma" w:cs="Tahoma"/>
          <w:i/>
          <w:sz w:val="18"/>
          <w:szCs w:val="18"/>
          <w:lang w:val="lt-LT"/>
        </w:rPr>
        <w:t>a</w:t>
      </w:r>
      <w:r w:rsidRPr="00B85781">
        <w:rPr>
          <w:rFonts w:ascii="Tahoma" w:hAnsi="Tahoma" w:cs="Tahoma"/>
          <w:i/>
          <w:sz w:val="18"/>
          <w:szCs w:val="18"/>
          <w:lang w:val="lt-LT"/>
        </w:rPr>
        <w:t xml:space="preserve"> </w:t>
      </w:r>
      <w:r w:rsidR="002F58A6" w:rsidRPr="00B85781">
        <w:rPr>
          <w:rFonts w:ascii="Tahoma" w:hAnsi="Tahoma" w:cs="Tahoma"/>
          <w:i/>
          <w:sz w:val="18"/>
          <w:szCs w:val="18"/>
          <w:lang w:val="lt-LT"/>
        </w:rPr>
        <w:t>užsiimti yra</w:t>
      </w:r>
      <w:r w:rsidRPr="00B85781">
        <w:rPr>
          <w:rFonts w:ascii="Tahoma" w:hAnsi="Tahoma" w:cs="Tahoma"/>
          <w:i/>
          <w:sz w:val="18"/>
          <w:szCs w:val="18"/>
          <w:lang w:val="lt-LT"/>
        </w:rPr>
        <w:t xml:space="preserve"> pagrindžiama išduotu pažymėjimu ar kitu kvalifikaciją patvirtinančiu dokumentu (pvz. matininko, </w:t>
      </w:r>
      <w:proofErr w:type="spellStart"/>
      <w:r w:rsidRPr="00B85781">
        <w:rPr>
          <w:rFonts w:ascii="Tahoma" w:hAnsi="Tahoma" w:cs="Tahoma"/>
          <w:i/>
          <w:sz w:val="18"/>
          <w:szCs w:val="18"/>
          <w:lang w:val="lt-LT"/>
        </w:rPr>
        <w:t>geomatininko</w:t>
      </w:r>
      <w:proofErr w:type="spellEnd"/>
      <w:r w:rsidRPr="00B85781">
        <w:rPr>
          <w:rFonts w:ascii="Tahoma" w:hAnsi="Tahoma" w:cs="Tahoma"/>
          <w:i/>
          <w:sz w:val="18"/>
          <w:szCs w:val="18"/>
          <w:lang w:val="lt-LT"/>
        </w:rPr>
        <w:t xml:space="preserve"> pažymėjimas, advokato licencija, auditoriaus pažymėjimas ir pan.)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3481D" w14:textId="77777777" w:rsidR="00A01DD3" w:rsidRDefault="00A01DD3" w:rsidP="00AC3F5D">
      <w:r>
        <w:separator/>
      </w:r>
    </w:p>
  </w:footnote>
  <w:footnote w:type="continuationSeparator" w:id="0">
    <w:p w14:paraId="75855359" w14:textId="77777777" w:rsidR="00A01DD3" w:rsidRDefault="00A01DD3" w:rsidP="00AC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540"/>
    <w:multiLevelType w:val="hybridMultilevel"/>
    <w:tmpl w:val="31DE90E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5849F8"/>
    <w:multiLevelType w:val="hybridMultilevel"/>
    <w:tmpl w:val="9DAEBD5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9D7DC8"/>
    <w:multiLevelType w:val="hybridMultilevel"/>
    <w:tmpl w:val="F0F0E7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E571E4"/>
    <w:multiLevelType w:val="hybridMultilevel"/>
    <w:tmpl w:val="B6660BFE"/>
    <w:lvl w:ilvl="0" w:tplc="FE92B2A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31A36EEC"/>
    <w:multiLevelType w:val="hybridMultilevel"/>
    <w:tmpl w:val="8FB236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905468A"/>
    <w:multiLevelType w:val="hybridMultilevel"/>
    <w:tmpl w:val="CAAE286A"/>
    <w:lvl w:ilvl="0" w:tplc="07B06060">
      <w:start w:val="1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A4F2142"/>
    <w:multiLevelType w:val="hybridMultilevel"/>
    <w:tmpl w:val="E8886EAA"/>
    <w:lvl w:ilvl="0" w:tplc="C2165428">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7169E1"/>
    <w:multiLevelType w:val="multilevel"/>
    <w:tmpl w:val="73A276CA"/>
    <w:lvl w:ilvl="0">
      <w:start w:val="2011"/>
      <w:numFmt w:val="decimal"/>
      <w:lvlText w:val="%1-"/>
      <w:lvlJc w:val="left"/>
      <w:pPr>
        <w:tabs>
          <w:tab w:val="num" w:pos="885"/>
        </w:tabs>
        <w:ind w:left="885" w:hanging="885"/>
      </w:pPr>
      <w:rPr>
        <w:rFonts w:hint="default"/>
      </w:rPr>
    </w:lvl>
    <w:lvl w:ilvl="1">
      <w:start w:val="5"/>
      <w:numFmt w:val="decimalZero"/>
      <w:lvlText w:val="%1-%2-"/>
      <w:lvlJc w:val="left"/>
      <w:pPr>
        <w:tabs>
          <w:tab w:val="num" w:pos="7530"/>
        </w:tabs>
        <w:ind w:left="7530" w:hanging="885"/>
      </w:pPr>
      <w:rPr>
        <w:rFonts w:hint="default"/>
      </w:rPr>
    </w:lvl>
    <w:lvl w:ilvl="2">
      <w:start w:val="1"/>
      <w:numFmt w:val="decimalZero"/>
      <w:lvlText w:val="%1-%2-%3."/>
      <w:lvlJc w:val="left"/>
      <w:pPr>
        <w:tabs>
          <w:tab w:val="num" w:pos="14175"/>
        </w:tabs>
        <w:ind w:left="14175" w:hanging="885"/>
      </w:pPr>
      <w:rPr>
        <w:rFonts w:hint="default"/>
      </w:rPr>
    </w:lvl>
    <w:lvl w:ilvl="3">
      <w:start w:val="1"/>
      <w:numFmt w:val="decimal"/>
      <w:lvlText w:val="%1-%2-%3.%4."/>
      <w:lvlJc w:val="left"/>
      <w:pPr>
        <w:tabs>
          <w:tab w:val="num" w:pos="20820"/>
        </w:tabs>
        <w:ind w:left="20820" w:hanging="885"/>
      </w:pPr>
      <w:rPr>
        <w:rFonts w:hint="default"/>
      </w:rPr>
    </w:lvl>
    <w:lvl w:ilvl="4">
      <w:start w:val="1"/>
      <w:numFmt w:val="decimal"/>
      <w:lvlText w:val="%1-%2-%3.%4.%5."/>
      <w:lvlJc w:val="left"/>
      <w:pPr>
        <w:tabs>
          <w:tab w:val="num" w:pos="27660"/>
        </w:tabs>
        <w:ind w:left="27660" w:hanging="1080"/>
      </w:pPr>
      <w:rPr>
        <w:rFonts w:hint="default"/>
      </w:rPr>
    </w:lvl>
    <w:lvl w:ilvl="5">
      <w:start w:val="1"/>
      <w:numFmt w:val="decimal"/>
      <w:lvlText w:val="%1-%2-%3.%4.%5.%6."/>
      <w:lvlJc w:val="left"/>
      <w:pPr>
        <w:tabs>
          <w:tab w:val="num" w:pos="-31231"/>
        </w:tabs>
        <w:ind w:left="-31231" w:hanging="1080"/>
      </w:pPr>
      <w:rPr>
        <w:rFonts w:hint="default"/>
      </w:rPr>
    </w:lvl>
    <w:lvl w:ilvl="6">
      <w:start w:val="1"/>
      <w:numFmt w:val="decimal"/>
      <w:lvlText w:val="%1-%2-%3.%4.%5.%6.%7."/>
      <w:lvlJc w:val="left"/>
      <w:pPr>
        <w:tabs>
          <w:tab w:val="num" w:pos="-24226"/>
        </w:tabs>
        <w:ind w:left="-24226" w:hanging="1440"/>
      </w:pPr>
      <w:rPr>
        <w:rFonts w:hint="default"/>
      </w:rPr>
    </w:lvl>
    <w:lvl w:ilvl="7">
      <w:start w:val="1"/>
      <w:numFmt w:val="decimal"/>
      <w:lvlText w:val="%1-%2-%3.%4.%5.%6.%7.%8."/>
      <w:lvlJc w:val="left"/>
      <w:pPr>
        <w:tabs>
          <w:tab w:val="num" w:pos="-17581"/>
        </w:tabs>
        <w:ind w:left="-17581" w:hanging="1440"/>
      </w:pPr>
      <w:rPr>
        <w:rFonts w:hint="default"/>
      </w:rPr>
    </w:lvl>
    <w:lvl w:ilvl="8">
      <w:start w:val="1"/>
      <w:numFmt w:val="decimal"/>
      <w:lvlText w:val="%1-%2-%3.%4.%5.%6.%7.%8.%9."/>
      <w:lvlJc w:val="left"/>
      <w:pPr>
        <w:tabs>
          <w:tab w:val="num" w:pos="-10936"/>
        </w:tabs>
        <w:ind w:left="-10936" w:hanging="1440"/>
      </w:pPr>
      <w:rPr>
        <w:rFonts w:hint="default"/>
      </w:rPr>
    </w:lvl>
  </w:abstractNum>
  <w:abstractNum w:abstractNumId="8" w15:restartNumberingAfterBreak="0">
    <w:nsid w:val="4AAC5B10"/>
    <w:multiLevelType w:val="hybridMultilevel"/>
    <w:tmpl w:val="CACA5A66"/>
    <w:lvl w:ilvl="0" w:tplc="07B06060">
      <w:start w:val="12"/>
      <w:numFmt w:val="bullet"/>
      <w:lvlText w:val="-"/>
      <w:lvlJc w:val="left"/>
      <w:pPr>
        <w:tabs>
          <w:tab w:val="num" w:pos="1125"/>
        </w:tabs>
        <w:ind w:left="1125" w:hanging="40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DAE36D2"/>
    <w:multiLevelType w:val="hybridMultilevel"/>
    <w:tmpl w:val="B17C515E"/>
    <w:lvl w:ilvl="0" w:tplc="61B4B134">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7066230"/>
    <w:multiLevelType w:val="hybridMultilevel"/>
    <w:tmpl w:val="02B4149E"/>
    <w:lvl w:ilvl="0" w:tplc="A7A62D80">
      <w:start w:val="1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8AE09D8"/>
    <w:multiLevelType w:val="hybridMultilevel"/>
    <w:tmpl w:val="0F06DE58"/>
    <w:lvl w:ilvl="0" w:tplc="ABD80976">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E59019C"/>
    <w:multiLevelType w:val="hybridMultilevel"/>
    <w:tmpl w:val="195405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5"/>
  </w:num>
  <w:num w:numId="5">
    <w:abstractNumId w:val="4"/>
  </w:num>
  <w:num w:numId="6">
    <w:abstractNumId w:val="1"/>
  </w:num>
  <w:num w:numId="7">
    <w:abstractNumId w:val="11"/>
  </w:num>
  <w:num w:numId="8">
    <w:abstractNumId w:val="2"/>
  </w:num>
  <w:num w:numId="9">
    <w:abstractNumId w:val="0"/>
  </w:num>
  <w:num w:numId="10">
    <w:abstractNumId w:val="12"/>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00"/>
    <w:rsid w:val="0000376F"/>
    <w:rsid w:val="00026D78"/>
    <w:rsid w:val="00030DE2"/>
    <w:rsid w:val="000361D5"/>
    <w:rsid w:val="000409D6"/>
    <w:rsid w:val="00047AF7"/>
    <w:rsid w:val="000631DE"/>
    <w:rsid w:val="00066571"/>
    <w:rsid w:val="000927F7"/>
    <w:rsid w:val="000A24EE"/>
    <w:rsid w:val="000D0B44"/>
    <w:rsid w:val="000D55FE"/>
    <w:rsid w:val="000E1424"/>
    <w:rsid w:val="000F0581"/>
    <w:rsid w:val="000F3D85"/>
    <w:rsid w:val="001137D8"/>
    <w:rsid w:val="00141381"/>
    <w:rsid w:val="001549BD"/>
    <w:rsid w:val="00171EA6"/>
    <w:rsid w:val="00177C26"/>
    <w:rsid w:val="00184116"/>
    <w:rsid w:val="001A2C98"/>
    <w:rsid w:val="001A6024"/>
    <w:rsid w:val="001C21C2"/>
    <w:rsid w:val="001D7676"/>
    <w:rsid w:val="001E6185"/>
    <w:rsid w:val="00207630"/>
    <w:rsid w:val="00207666"/>
    <w:rsid w:val="00224F26"/>
    <w:rsid w:val="002462B4"/>
    <w:rsid w:val="00252749"/>
    <w:rsid w:val="0027266B"/>
    <w:rsid w:val="002738BB"/>
    <w:rsid w:val="002774B1"/>
    <w:rsid w:val="0028450B"/>
    <w:rsid w:val="002B6DBC"/>
    <w:rsid w:val="002C36EA"/>
    <w:rsid w:val="002C6D0D"/>
    <w:rsid w:val="002E36A8"/>
    <w:rsid w:val="002E4463"/>
    <w:rsid w:val="002E4F77"/>
    <w:rsid w:val="002F58A6"/>
    <w:rsid w:val="002F7162"/>
    <w:rsid w:val="003110E1"/>
    <w:rsid w:val="00323CB5"/>
    <w:rsid w:val="00352E14"/>
    <w:rsid w:val="003864D9"/>
    <w:rsid w:val="0039606E"/>
    <w:rsid w:val="003A23D1"/>
    <w:rsid w:val="003B15B1"/>
    <w:rsid w:val="003D4B91"/>
    <w:rsid w:val="003F525C"/>
    <w:rsid w:val="00404955"/>
    <w:rsid w:val="00430AA3"/>
    <w:rsid w:val="004440B2"/>
    <w:rsid w:val="004A0BF1"/>
    <w:rsid w:val="004C11FD"/>
    <w:rsid w:val="004D097A"/>
    <w:rsid w:val="004E103F"/>
    <w:rsid w:val="004F1347"/>
    <w:rsid w:val="004F1FB8"/>
    <w:rsid w:val="00500204"/>
    <w:rsid w:val="00525A96"/>
    <w:rsid w:val="00530F30"/>
    <w:rsid w:val="0055684B"/>
    <w:rsid w:val="0056650E"/>
    <w:rsid w:val="00584DAE"/>
    <w:rsid w:val="005C3D4D"/>
    <w:rsid w:val="005E35E3"/>
    <w:rsid w:val="005F7853"/>
    <w:rsid w:val="005F797B"/>
    <w:rsid w:val="00624DFD"/>
    <w:rsid w:val="006554B6"/>
    <w:rsid w:val="00673C96"/>
    <w:rsid w:val="00682CDC"/>
    <w:rsid w:val="006941DB"/>
    <w:rsid w:val="006A4F5C"/>
    <w:rsid w:val="006A74EF"/>
    <w:rsid w:val="006B1EFF"/>
    <w:rsid w:val="006E2D35"/>
    <w:rsid w:val="006E3C23"/>
    <w:rsid w:val="006E5DB0"/>
    <w:rsid w:val="00746D68"/>
    <w:rsid w:val="007657F9"/>
    <w:rsid w:val="00793D62"/>
    <w:rsid w:val="007A2006"/>
    <w:rsid w:val="007B3657"/>
    <w:rsid w:val="007B6CFE"/>
    <w:rsid w:val="007C72DF"/>
    <w:rsid w:val="007D7219"/>
    <w:rsid w:val="007E004A"/>
    <w:rsid w:val="007F15F4"/>
    <w:rsid w:val="00802EBE"/>
    <w:rsid w:val="008453A5"/>
    <w:rsid w:val="00854D4C"/>
    <w:rsid w:val="00873792"/>
    <w:rsid w:val="008A548E"/>
    <w:rsid w:val="008F2EFB"/>
    <w:rsid w:val="00902E72"/>
    <w:rsid w:val="009031D5"/>
    <w:rsid w:val="00905431"/>
    <w:rsid w:val="0091689E"/>
    <w:rsid w:val="00973C15"/>
    <w:rsid w:val="009768D0"/>
    <w:rsid w:val="00995290"/>
    <w:rsid w:val="009A23D1"/>
    <w:rsid w:val="009B54C9"/>
    <w:rsid w:val="009E7BF6"/>
    <w:rsid w:val="00A01DD3"/>
    <w:rsid w:val="00A027B7"/>
    <w:rsid w:val="00A313FE"/>
    <w:rsid w:val="00A62ABC"/>
    <w:rsid w:val="00A664F7"/>
    <w:rsid w:val="00A8273A"/>
    <w:rsid w:val="00AB1122"/>
    <w:rsid w:val="00AB6491"/>
    <w:rsid w:val="00AC3F5D"/>
    <w:rsid w:val="00AD3D85"/>
    <w:rsid w:val="00AE3BDB"/>
    <w:rsid w:val="00AF20B6"/>
    <w:rsid w:val="00AF2906"/>
    <w:rsid w:val="00B150DF"/>
    <w:rsid w:val="00B158F3"/>
    <w:rsid w:val="00B240CB"/>
    <w:rsid w:val="00B32C4A"/>
    <w:rsid w:val="00B36DC2"/>
    <w:rsid w:val="00B54CBE"/>
    <w:rsid w:val="00B85781"/>
    <w:rsid w:val="00B94B56"/>
    <w:rsid w:val="00BA47E8"/>
    <w:rsid w:val="00BD0B30"/>
    <w:rsid w:val="00BD33DA"/>
    <w:rsid w:val="00BF20DD"/>
    <w:rsid w:val="00C20299"/>
    <w:rsid w:val="00C20D95"/>
    <w:rsid w:val="00C331EF"/>
    <w:rsid w:val="00C36F8D"/>
    <w:rsid w:val="00C54A79"/>
    <w:rsid w:val="00C72389"/>
    <w:rsid w:val="00CC71DD"/>
    <w:rsid w:val="00CE5ED5"/>
    <w:rsid w:val="00CF1D63"/>
    <w:rsid w:val="00D01C33"/>
    <w:rsid w:val="00D14E6A"/>
    <w:rsid w:val="00D20AFE"/>
    <w:rsid w:val="00D21047"/>
    <w:rsid w:val="00D2146A"/>
    <w:rsid w:val="00D25713"/>
    <w:rsid w:val="00D34CA4"/>
    <w:rsid w:val="00D65A63"/>
    <w:rsid w:val="00D722F6"/>
    <w:rsid w:val="00D87414"/>
    <w:rsid w:val="00D95D38"/>
    <w:rsid w:val="00D96B05"/>
    <w:rsid w:val="00DA2694"/>
    <w:rsid w:val="00DD38FD"/>
    <w:rsid w:val="00DE7680"/>
    <w:rsid w:val="00E14CEA"/>
    <w:rsid w:val="00E15F26"/>
    <w:rsid w:val="00E256EB"/>
    <w:rsid w:val="00E3471C"/>
    <w:rsid w:val="00E42117"/>
    <w:rsid w:val="00E43659"/>
    <w:rsid w:val="00E518AA"/>
    <w:rsid w:val="00E923F9"/>
    <w:rsid w:val="00E94E5C"/>
    <w:rsid w:val="00EB087D"/>
    <w:rsid w:val="00EB454D"/>
    <w:rsid w:val="00EB71E8"/>
    <w:rsid w:val="00EC376C"/>
    <w:rsid w:val="00ED0310"/>
    <w:rsid w:val="00EE0FF2"/>
    <w:rsid w:val="00F03848"/>
    <w:rsid w:val="00F355B3"/>
    <w:rsid w:val="00F3577B"/>
    <w:rsid w:val="00F40430"/>
    <w:rsid w:val="00F46300"/>
    <w:rsid w:val="00F477AF"/>
    <w:rsid w:val="00F52BC5"/>
    <w:rsid w:val="00F57CAB"/>
    <w:rsid w:val="00F62A38"/>
    <w:rsid w:val="00F64C6F"/>
    <w:rsid w:val="00F8524B"/>
    <w:rsid w:val="00F854C8"/>
    <w:rsid w:val="00F9619F"/>
    <w:rsid w:val="00FA1719"/>
    <w:rsid w:val="00FC1D16"/>
    <w:rsid w:val="00FD7420"/>
    <w:rsid w:val="00FE44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0A66B"/>
  <w15:chartTrackingRefBased/>
  <w15:docId w15:val="{DF2E2EBE-B083-4265-BF31-1663C047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spacing w:line="360" w:lineRule="auto"/>
      <w:ind w:firstLine="720"/>
      <w:outlineLvl w:val="0"/>
    </w:pPr>
    <w:rPr>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lang w:val="lt-LT"/>
    </w:rPr>
  </w:style>
  <w:style w:type="paragraph" w:styleId="BodyText">
    <w:name w:val="Body Text"/>
    <w:basedOn w:val="Normal"/>
    <w:semiHidden/>
    <w:rPr>
      <w:sz w:val="24"/>
      <w:lang w:val="lt-LT"/>
    </w:rPr>
  </w:style>
  <w:style w:type="paragraph" w:styleId="BodyText2">
    <w:name w:val="Body Text 2"/>
    <w:basedOn w:val="Normal"/>
    <w:semiHidden/>
    <w:pPr>
      <w:jc w:val="both"/>
    </w:pPr>
    <w:rPr>
      <w:sz w:val="22"/>
      <w:lang w:val="lt-LT"/>
    </w:rPr>
  </w:style>
  <w:style w:type="paragraph" w:styleId="BalloonText">
    <w:name w:val="Balloon Text"/>
    <w:basedOn w:val="Normal"/>
    <w:link w:val="BalloonTextChar"/>
    <w:uiPriority w:val="99"/>
    <w:semiHidden/>
    <w:unhideWhenUsed/>
    <w:rsid w:val="00177C26"/>
    <w:rPr>
      <w:rFonts w:ascii="Segoe UI" w:hAnsi="Segoe UI" w:cs="Segoe UI"/>
      <w:sz w:val="18"/>
      <w:szCs w:val="18"/>
    </w:rPr>
  </w:style>
  <w:style w:type="character" w:customStyle="1" w:styleId="BalloonTextChar">
    <w:name w:val="Balloon Text Char"/>
    <w:link w:val="BalloonText"/>
    <w:uiPriority w:val="99"/>
    <w:semiHidden/>
    <w:rsid w:val="00177C26"/>
    <w:rPr>
      <w:rFonts w:ascii="Segoe UI" w:hAnsi="Segoe UI" w:cs="Segoe UI"/>
      <w:sz w:val="18"/>
      <w:szCs w:val="18"/>
      <w:lang w:val="en-US" w:eastAsia="en-US"/>
    </w:rPr>
  </w:style>
  <w:style w:type="table" w:styleId="TableGrid">
    <w:name w:val="Table Grid"/>
    <w:basedOn w:val="TableNormal"/>
    <w:uiPriority w:val="59"/>
    <w:rsid w:val="000F0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F8D"/>
    <w:rPr>
      <w:color w:val="0563C1" w:themeColor="hyperlink"/>
      <w:u w:val="single"/>
    </w:rPr>
  </w:style>
  <w:style w:type="character" w:styleId="FollowedHyperlink">
    <w:name w:val="FollowedHyperlink"/>
    <w:basedOn w:val="DefaultParagraphFont"/>
    <w:uiPriority w:val="99"/>
    <w:semiHidden/>
    <w:unhideWhenUsed/>
    <w:rsid w:val="00682CDC"/>
    <w:rPr>
      <w:color w:val="954F72" w:themeColor="followedHyperlink"/>
      <w:u w:val="single"/>
    </w:rPr>
  </w:style>
  <w:style w:type="paragraph" w:styleId="ListParagraph">
    <w:name w:val="List Paragraph"/>
    <w:basedOn w:val="Normal"/>
    <w:uiPriority w:val="34"/>
    <w:qFormat/>
    <w:rsid w:val="00682CDC"/>
    <w:pPr>
      <w:ind w:left="720"/>
      <w:contextualSpacing/>
    </w:pPr>
  </w:style>
  <w:style w:type="character" w:styleId="CommentReference">
    <w:name w:val="annotation reference"/>
    <w:basedOn w:val="DefaultParagraphFont"/>
    <w:uiPriority w:val="99"/>
    <w:semiHidden/>
    <w:unhideWhenUsed/>
    <w:rsid w:val="00EB087D"/>
    <w:rPr>
      <w:sz w:val="16"/>
      <w:szCs w:val="16"/>
    </w:rPr>
  </w:style>
  <w:style w:type="paragraph" w:styleId="CommentText">
    <w:name w:val="annotation text"/>
    <w:basedOn w:val="Normal"/>
    <w:link w:val="CommentTextChar"/>
    <w:uiPriority w:val="99"/>
    <w:semiHidden/>
    <w:unhideWhenUsed/>
    <w:rsid w:val="00EB087D"/>
  </w:style>
  <w:style w:type="character" w:customStyle="1" w:styleId="CommentTextChar">
    <w:name w:val="Comment Text Char"/>
    <w:basedOn w:val="DefaultParagraphFont"/>
    <w:link w:val="CommentText"/>
    <w:uiPriority w:val="99"/>
    <w:semiHidden/>
    <w:rsid w:val="00EB087D"/>
    <w:rPr>
      <w:lang w:val="en-US" w:eastAsia="en-US"/>
    </w:rPr>
  </w:style>
  <w:style w:type="paragraph" w:styleId="CommentSubject">
    <w:name w:val="annotation subject"/>
    <w:basedOn w:val="CommentText"/>
    <w:next w:val="CommentText"/>
    <w:link w:val="CommentSubjectChar"/>
    <w:uiPriority w:val="99"/>
    <w:semiHidden/>
    <w:unhideWhenUsed/>
    <w:rsid w:val="00EB087D"/>
    <w:rPr>
      <w:b/>
      <w:bCs/>
    </w:rPr>
  </w:style>
  <w:style w:type="character" w:customStyle="1" w:styleId="CommentSubjectChar">
    <w:name w:val="Comment Subject Char"/>
    <w:basedOn w:val="CommentTextChar"/>
    <w:link w:val="CommentSubject"/>
    <w:uiPriority w:val="99"/>
    <w:semiHidden/>
    <w:rsid w:val="00EB087D"/>
    <w:rPr>
      <w:b/>
      <w:bCs/>
      <w:lang w:val="en-US" w:eastAsia="en-US"/>
    </w:rPr>
  </w:style>
  <w:style w:type="paragraph" w:styleId="Revision">
    <w:name w:val="Revision"/>
    <w:hidden/>
    <w:uiPriority w:val="99"/>
    <w:semiHidden/>
    <w:rsid w:val="00EB087D"/>
    <w:rPr>
      <w:lang w:val="en-US" w:eastAsia="en-US"/>
    </w:rPr>
  </w:style>
  <w:style w:type="paragraph" w:styleId="FootnoteText">
    <w:name w:val="footnote text"/>
    <w:basedOn w:val="Normal"/>
    <w:link w:val="FootnoteTextChar"/>
    <w:uiPriority w:val="99"/>
    <w:semiHidden/>
    <w:unhideWhenUsed/>
    <w:rsid w:val="00AC3F5D"/>
  </w:style>
  <w:style w:type="character" w:customStyle="1" w:styleId="FootnoteTextChar">
    <w:name w:val="Footnote Text Char"/>
    <w:basedOn w:val="DefaultParagraphFont"/>
    <w:link w:val="FootnoteText"/>
    <w:uiPriority w:val="99"/>
    <w:semiHidden/>
    <w:rsid w:val="00AC3F5D"/>
    <w:rPr>
      <w:lang w:val="en-US" w:eastAsia="en-US"/>
    </w:rPr>
  </w:style>
  <w:style w:type="character" w:styleId="FootnoteReference">
    <w:name w:val="footnote reference"/>
    <w:basedOn w:val="DefaultParagraphFont"/>
    <w:uiPriority w:val="99"/>
    <w:semiHidden/>
    <w:unhideWhenUsed/>
    <w:rsid w:val="00AC3F5D"/>
    <w:rPr>
      <w:vertAlign w:val="superscript"/>
    </w:rPr>
  </w:style>
  <w:style w:type="paragraph" w:styleId="EndnoteText">
    <w:name w:val="endnote text"/>
    <w:basedOn w:val="Normal"/>
    <w:link w:val="EndnoteTextChar"/>
    <w:uiPriority w:val="99"/>
    <w:semiHidden/>
    <w:unhideWhenUsed/>
    <w:rsid w:val="00902E72"/>
  </w:style>
  <w:style w:type="character" w:customStyle="1" w:styleId="EndnoteTextChar">
    <w:name w:val="Endnote Text Char"/>
    <w:basedOn w:val="DefaultParagraphFont"/>
    <w:link w:val="EndnoteText"/>
    <w:uiPriority w:val="99"/>
    <w:semiHidden/>
    <w:rsid w:val="00902E72"/>
    <w:rPr>
      <w:lang w:val="en-US" w:eastAsia="en-US"/>
    </w:rPr>
  </w:style>
  <w:style w:type="character" w:styleId="EndnoteReference">
    <w:name w:val="endnote reference"/>
    <w:basedOn w:val="DefaultParagraphFont"/>
    <w:uiPriority w:val="99"/>
    <w:semiHidden/>
    <w:unhideWhenUsed/>
    <w:rsid w:val="00902E72"/>
    <w:rPr>
      <w:vertAlign w:val="superscript"/>
    </w:rPr>
  </w:style>
  <w:style w:type="character" w:styleId="PlaceholderText">
    <w:name w:val="Placeholder Text"/>
    <w:basedOn w:val="DefaultParagraphFont"/>
    <w:uiPriority w:val="99"/>
    <w:semiHidden/>
    <w:rsid w:val="00793D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120982">
      <w:bodyDiv w:val="1"/>
      <w:marLeft w:val="0"/>
      <w:marRight w:val="0"/>
      <w:marTop w:val="0"/>
      <w:marBottom w:val="0"/>
      <w:divBdr>
        <w:top w:val="none" w:sz="0" w:space="0" w:color="auto"/>
        <w:left w:val="none" w:sz="0" w:space="0" w:color="auto"/>
        <w:bottom w:val="none" w:sz="0" w:space="0" w:color="auto"/>
        <w:right w:val="none" w:sz="0" w:space="0" w:color="auto"/>
      </w:divBdr>
      <w:divsChild>
        <w:div w:id="1140925110">
          <w:marLeft w:val="0"/>
          <w:marRight w:val="0"/>
          <w:marTop w:val="0"/>
          <w:marBottom w:val="0"/>
          <w:divBdr>
            <w:top w:val="none" w:sz="0" w:space="0" w:color="auto"/>
            <w:left w:val="none" w:sz="0" w:space="0" w:color="auto"/>
            <w:bottom w:val="none" w:sz="0" w:space="0" w:color="auto"/>
            <w:right w:val="none" w:sz="0" w:space="0" w:color="auto"/>
          </w:divBdr>
        </w:div>
      </w:divsChild>
    </w:div>
    <w:div w:id="102547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sloklientai@registrucentr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dprinfo.eu/lt/lt-article-6" TargetMode="External"/><Relationship Id="rId4" Type="http://schemas.openxmlformats.org/officeDocument/2006/relationships/settings" Target="settings.xml"/><Relationship Id="rId9" Type="http://schemas.openxmlformats.org/officeDocument/2006/relationships/hyperlink" Target="https://gdprinfo.eu/lt/lt-article-6"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registrucentras.lt/p/781" TargetMode="External"/><Relationship Id="rId2" Type="http://schemas.openxmlformats.org/officeDocument/2006/relationships/hyperlink" Target="https://www.registrucentras.lt/p/98" TargetMode="External"/><Relationship Id="rId1" Type="http://schemas.openxmlformats.org/officeDocument/2006/relationships/hyperlink" Target="https://www.registrucentras.lt/asmens_duomenu_apsauga/" TargetMode="External"/><Relationship Id="rId5" Type="http://schemas.openxmlformats.org/officeDocument/2006/relationships/hyperlink" Target="https://ec.europa.eu/info/law/law-topic/data-protection/reform/rules-business-and-organisations/legal-grounds-processing-data/grounds-processing/when-consent-valid_lt" TargetMode="External"/><Relationship Id="rId4" Type="http://schemas.openxmlformats.org/officeDocument/2006/relationships/hyperlink" Target="https://eur-lex.europa.eu/legal-content/LT/TXT/HTML/?uri=CELEX:32016R0679&amp;fro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642A4-8103-4E7D-B22C-7F71BCD1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517</Words>
  <Characters>3758</Characters>
  <Application>Microsoft Office Word</Application>
  <DocSecurity>0</DocSecurity>
  <Lines>31</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VĮ Registrų centrui</vt:lpstr>
      <vt:lpstr>VĮ Registrų centrui</vt:lpstr>
    </vt:vector>
  </TitlesOfParts>
  <Company>SLCaR</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VĮ Registrų centrui</dc:title>
  <dc:subject/>
  <dc:creator>regmia</dc:creator>
  <cp:keywords/>
  <dc:description/>
  <cp:lastModifiedBy>Motiejus Nėnius</cp:lastModifiedBy>
  <cp:revision>4</cp:revision>
  <cp:lastPrinted>2020-05-18T12:23:00Z</cp:lastPrinted>
  <dcterms:created xsi:type="dcterms:W3CDTF">2023-01-31T11:46:00Z</dcterms:created>
  <dcterms:modified xsi:type="dcterms:W3CDTF">2023-01-31T12:19:00Z</dcterms:modified>
</cp:coreProperties>
</file>