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Title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</w:t>
      </w:r>
      <w:r w:rsidR="002029E6">
        <w:rPr>
          <w:rFonts w:ascii="Tahoma" w:hAnsi="Tahoma" w:cs="Tahoma"/>
          <w:b w:val="0"/>
          <w:sz w:val="20"/>
        </w:rPr>
        <w:t>i</w:t>
      </w:r>
      <w:bookmarkStart w:id="0" w:name="_GoBack"/>
      <w:bookmarkEnd w:id="0"/>
      <w:r w:rsidRPr="00C36F8D">
        <w:rPr>
          <w:rFonts w:ascii="Tahoma" w:hAnsi="Tahoma" w:cs="Tahoma"/>
          <w:b w:val="0"/>
          <w:sz w:val="20"/>
        </w:rPr>
        <w:t>vo g. 25-101, 09320 Vilnius</w:t>
      </w:r>
    </w:p>
    <w:p w:rsidR="00184116" w:rsidRPr="00C36F8D" w:rsidRDefault="004C11FD" w:rsidP="00141381">
      <w:pPr>
        <w:pStyle w:val="Title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yperlink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@</w:t>
        </w:r>
        <w:proofErr w:type="spellStart"/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registrucentras.lt</w:t>
        </w:r>
        <w:proofErr w:type="spellEnd"/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BodyText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BodyText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Heading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 w:rsidR="00682CDC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682CDC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682CDC" w:rsidRDefault="0014138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682CDC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682CDC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c>
          <w:tcPr>
            <w:tcW w:w="562" w:type="dxa"/>
            <w:shd w:val="clear" w:color="auto" w:fill="D9D9D9" w:themeFill="background1" w:themeFillShade="D9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Default="003110E1" w:rsidP="00F9619F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r.</w:t>
            </w:r>
            <w:r w:rsidRPr="00F9619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3110E1" w:rsidTr="000631DE">
        <w:tc>
          <w:tcPr>
            <w:tcW w:w="562" w:type="dxa"/>
          </w:tcPr>
          <w:p w:rsidR="003110E1" w:rsidRPr="00141381" w:rsidRDefault="003110E1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Tr="000631DE">
        <w:tc>
          <w:tcPr>
            <w:tcW w:w="562" w:type="dxa"/>
          </w:tcPr>
          <w:p w:rsidR="00141381" w:rsidRPr="00141381" w:rsidRDefault="00141381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141381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F9619F" w:rsidTr="000631DE">
        <w:tc>
          <w:tcPr>
            <w:tcW w:w="562" w:type="dxa"/>
          </w:tcPr>
          <w:p w:rsidR="00F9619F" w:rsidRPr="00141381" w:rsidRDefault="00F9619F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F9619F" w:rsidRDefault="00F9619F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07630">
      <w:pgSz w:w="11906" w:h="16838"/>
      <w:pgMar w:top="568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29E6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8273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E3BD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pPr>
      <w:jc w:val="both"/>
    </w:pPr>
    <w:rPr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Olga Radajeva</cp:lastModifiedBy>
  <cp:revision>3</cp:revision>
  <cp:lastPrinted>2020-05-18T12:23:00Z</cp:lastPrinted>
  <dcterms:created xsi:type="dcterms:W3CDTF">2021-01-15T05:50:00Z</dcterms:created>
  <dcterms:modified xsi:type="dcterms:W3CDTF">2023-04-26T11:47:00Z</dcterms:modified>
</cp:coreProperties>
</file>