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71" w:rsidRDefault="00E84571">
      <w:pPr>
        <w:tabs>
          <w:tab w:val="center" w:pos="4819"/>
          <w:tab w:val="right" w:pos="9638"/>
        </w:tabs>
        <w:spacing w:line="276" w:lineRule="auto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E84571" w:rsidRDefault="00E84571">
      <w:pPr>
        <w:rPr>
          <w:sz w:val="18"/>
          <w:szCs w:val="18"/>
        </w:rPr>
      </w:pPr>
    </w:p>
    <w:p w:rsidR="00E84571" w:rsidRDefault="00294F7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E84571" w:rsidRDefault="00294F7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E84571" w:rsidRDefault="00294F7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E84571" w:rsidRDefault="00294F7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294F73" w:rsidRDefault="00294F73" w:rsidP="00294F7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294F73" w:rsidRDefault="00294F73" w:rsidP="00294F7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E84571" w:rsidRDefault="00E84571">
      <w:pPr>
        <w:jc w:val="center"/>
        <w:rPr>
          <w:b/>
          <w:bCs/>
          <w:sz w:val="36"/>
          <w:szCs w:val="24"/>
        </w:rPr>
      </w:pPr>
    </w:p>
    <w:p w:rsidR="00E84571" w:rsidRDefault="00294F73">
      <w:pPr>
        <w:ind w:right="-5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  <w:b/>
          <w:bCs/>
          <w:sz w:val="22"/>
          <w:szCs w:val="22"/>
        </w:rPr>
        <w:t>(Administratoriaus ar likvidatoriaus forma)</w:t>
      </w:r>
    </w:p>
    <w:p w:rsidR="00E84571" w:rsidRDefault="00294F73">
      <w:pPr>
        <w:rPr>
          <w:b/>
          <w:bCs/>
          <w:sz w:val="36"/>
          <w:szCs w:val="24"/>
        </w:rPr>
      </w:pPr>
      <w:r>
        <w:rPr>
          <w:b/>
          <w:bCs/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D7AFA" wp14:editId="4583A7D4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1371600" cy="342900"/>
                <wp:effectExtent l="5715" t="5715" r="1333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571" w:rsidRDefault="00294F73">
                            <w:pPr>
                              <w:spacing w:line="276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bCs/>
                                <w:sz w:val="36"/>
                                <w:szCs w:val="22"/>
                              </w:rPr>
                              <w:t>JAR-LK1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7A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8.4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ieqYJwIAAFAEAAAOAAAAZHJzL2Uyb0RvYy54bWysVNtu2zAMfR+wfxD0vthJml6MOEWXLsOA 7gK0+wBZlm1hkqhJSuzs60vJaWpsexrmB4EUqUPykPT6dtCKHITzEkxJ57OcEmE41NK0Jf3+tHt3 TYkPzNRMgRElPQpPbzdv36x7W4gFdKBq4QiCGF/0tqRdCLbIMs87oZmfgRUGjQ04zQKqrs1qx3pE 1ypb5Pll1oOrrQMuvMfb+9FINwm/aQQPX5vGi0BUSTG3kE6Xziqe2WbNitYx20l+SoP9QxaaSYNB z1D3LDCyd/IPKC25Aw9NmHHQGTSN5CLVgNXM89+qeeyYFakWJMfbM03+/8HyL4dvjsgae0eJYRpb 9CSGQN7DQJaRnd76Ap0eLbqFAa+jZ6zU2wfgPzwxsO2YacWdc9B3gtWY3Ty+zCZPRxwfQar+M9QY hu0DJKChcToCIhkE0bFLx3NnYio8hlxezS9zNHG0LS8WNyjHEKx4eW2dDx8FaBKFkjrsfEJnhwcf RtcXl5Q9KFnvpFJJcW21VY4cGE7JLn0ndD91U4b0Jb1ZLVYjAVObn0Lk6fsbhJYBx11JXdLrsxMr Im0fTI1psiIwqUYZq1PmxGOkbiQxDNWAjpHcCuojMupgHGtcQxQ6cL8o6XGkS+p/7pkTlKhPJnYl hsQdSMrF6mqBiptaqqmFGY5QJQ2UjOI2jHuzt062HUYa58DAHXaykYnk16xOeePYpjadVizuxVRP Xq8/gs0zAAAA//8DAFBLAwQUAAYACAAAACEAvkUobdwAAAAKAQAADwAAAGRycy9kb3ducmV2Lnht bEyPwU7DMBBE70j8g7VI3KjdHtIoxKkQlCMqtBXnbezGaeN1FLtN+Hu2JzjuzGh2XrmafCeudoht IA3zmQJhqQ6mpUbDfvf+lIOICclgF8hq+LERVtX9XYmFCSN92es2NYJLKBaowaXUF1LG2lmPcRZ6 S+wdw+Ax8Tk00gw4crnv5EKpTHpsiT847O2rs/V5e/EaRnQbt6Q9vvmPz2l32qzXx2+l9ePD9PIM Itkp/YXhNp+nQ8WbDuFCJopOQz5XzJLYyBjhFlCLjJWDhqXKQVal/I9Q/QIAAP//AwBQSwECLQAU AAYACAAAACEAtoM4kv4AAADhAQAAEwAAAAAAAAAAAAAAAAAAAAAAW0NvbnRlbnRfVHlwZXNdLnht bFBLAQItABQABgAIAAAAIQA4/SH/1gAAAJQBAAALAAAAAAAAAAAAAAAAAC8BAABfcmVscy8ucmVs c1BLAQItABQABgAIAAAAIQDjieqYJwIAAFAEAAAOAAAAAAAAAAAAAAAAAC4CAABkcnMvZTJvRG9j LnhtbFBLAQItABQABgAIAAAAIQC+RSht3AAAAAoBAAAPAAAAAAAAAAAAAAAAAIEEAABkcnMvZG93 bnJldi54bWxQSwUGAAAAAAQABADzAAAAigUAAAAA ">
                <v:textbox inset=".5mm,,.5mm">
                  <w:txbxContent>
                    <w:p w:rsidR="00E84571" w:rsidRDefault="00294F73">
                      <w:pPr>
                        <w:spacing w:line="276" w:lineRule="auto"/>
                        <w:jc w:val="center"/>
                        <w:rPr>
                          <w:rFonts w:ascii="Tahoma" w:eastAsia="Calibri" w:hAnsi="Tahoma" w:cs="Tahoma"/>
                          <w:b/>
                          <w:bCs/>
                          <w:sz w:val="36"/>
                          <w:szCs w:val="22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bCs/>
                          <w:sz w:val="36"/>
                          <w:szCs w:val="22"/>
                        </w:rPr>
                        <w:t>JAR-LK1</w:t>
                      </w:r>
                    </w:p>
                  </w:txbxContent>
                </v:textbox>
              </v:shape>
            </w:pict>
          </mc:Fallback>
        </mc:AlternateContent>
      </w:r>
    </w:p>
    <w:p w:rsidR="00E84571" w:rsidRDefault="00E84571">
      <w:pPr>
        <w:rPr>
          <w:sz w:val="18"/>
          <w:szCs w:val="18"/>
        </w:rPr>
      </w:pPr>
    </w:p>
    <w:p w:rsidR="00E84571" w:rsidRDefault="00E84571">
      <w:pPr>
        <w:rPr>
          <w:b/>
          <w:bCs/>
          <w:sz w:val="36"/>
          <w:szCs w:val="24"/>
        </w:rPr>
      </w:pPr>
    </w:p>
    <w:p w:rsidR="00E84571" w:rsidRDefault="00E84571">
      <w:pPr>
        <w:rPr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E84571">
        <w:tc>
          <w:tcPr>
            <w:tcW w:w="2628" w:type="dxa"/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E84571" w:rsidRDefault="00E845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4" w:type="dxa"/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:rsidR="00E84571" w:rsidRDefault="00E84571">
      <w:pPr>
        <w:rPr>
          <w:b/>
          <w:bCs/>
          <w:iCs/>
          <w:sz w:val="28"/>
          <w:szCs w:val="24"/>
        </w:rPr>
      </w:pPr>
    </w:p>
    <w:p w:rsidR="00E84571" w:rsidRDefault="00E84571">
      <w:pPr>
        <w:rPr>
          <w:b/>
          <w:bCs/>
          <w:iCs/>
          <w:sz w:val="28"/>
          <w:szCs w:val="24"/>
        </w:rPr>
      </w:pPr>
    </w:p>
    <w:p w:rsidR="00E84571" w:rsidRDefault="00294F73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>
        <w:rPr>
          <w:rFonts w:ascii="Tahoma" w:hAnsi="Tahoma" w:cs="Tahoma"/>
          <w:b/>
          <w:bCs/>
          <w:caps/>
          <w:sz w:val="28"/>
          <w:szCs w:val="28"/>
        </w:rPr>
        <w:t>Administratorius ar likvidatorius</w:t>
      </w:r>
    </w:p>
    <w:p w:rsidR="00E84571" w:rsidRDefault="00E84571">
      <w:pPr>
        <w:rPr>
          <w:i/>
          <w:sz w:val="28"/>
          <w:szCs w:val="24"/>
        </w:rPr>
      </w:pPr>
    </w:p>
    <w:p w:rsidR="00E84571" w:rsidRDefault="00294F73">
      <w:pPr>
        <w:ind w:firstLine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Fizinis asmuo </w:t>
      </w:r>
    </w:p>
    <w:p w:rsidR="00E84571" w:rsidRDefault="00E84571">
      <w:pPr>
        <w:rPr>
          <w:rFonts w:ascii="Tahoma" w:hAnsi="Tahoma" w:cs="Tahoma"/>
          <w:sz w:val="22"/>
          <w:szCs w:val="22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5"/>
        <w:gridCol w:w="992"/>
        <w:gridCol w:w="567"/>
        <w:gridCol w:w="1276"/>
        <w:gridCol w:w="40"/>
        <w:gridCol w:w="527"/>
        <w:gridCol w:w="1453"/>
        <w:gridCol w:w="106"/>
        <w:gridCol w:w="1134"/>
        <w:gridCol w:w="560"/>
        <w:gridCol w:w="1425"/>
        <w:gridCol w:w="15"/>
      </w:tblGrid>
      <w:tr w:rsidR="00E84571">
        <w:trPr>
          <w:cantSplit/>
          <w:trHeight w:val="1258"/>
        </w:trPr>
        <w:tc>
          <w:tcPr>
            <w:tcW w:w="1008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(Pažymėti „</w:t>
            </w:r>
            <w:r>
              <w:rPr>
                <w:rFonts w:ascii="Tahoma" w:hAnsi="Tahoma" w:cs="Tahoma"/>
                <w:sz w:val="22"/>
                <w:szCs w:val="22"/>
              </w:rPr>
              <w:sym w:font="Wingdings" w:char="F0A4"/>
            </w:r>
            <w:r>
              <w:rPr>
                <w:rFonts w:ascii="Tahoma" w:hAnsi="Tahoma" w:cs="Tahoma"/>
                <w:sz w:val="22"/>
                <w:szCs w:val="22"/>
              </w:rPr>
              <w:t>“.)</w:t>
            </w:r>
          </w:p>
          <w:p w:rsidR="00E84571" w:rsidRDefault="00294F73">
            <w:pPr>
              <w:ind w:left="14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Administratorius </w:t>
            </w:r>
            <w:r>
              <w:rPr>
                <w:rFonts w:ascii="Tahoma" w:hAnsi="Tahoma" w:cs="Tahoma"/>
              </w:rPr>
              <w:object w:dxaOrig="225" w:dyaOrig="225" w14:anchorId="66CA5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9.25pt;height:12pt" o:ole="">
                  <v:imagedata r:id="rId6" o:title=""/>
                </v:shape>
                <w:control r:id="rId7" w:name="OptionButton1" w:shapeid="_x0000_i103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Likvidacinės komisijos pirmininkas</w:t>
            </w:r>
            <w:r>
              <w:rPr>
                <w:rFonts w:ascii="Tahoma" w:hAnsi="Tahoma" w:cs="Tahoma"/>
              </w:rPr>
              <w:object w:dxaOrig="225" w:dyaOrig="225" w14:anchorId="7B579305">
                <v:shape id="_x0000_i1035" type="#_x0000_t75" style="width:66.75pt;height:13.5pt" o:ole="">
                  <v:imagedata r:id="rId8" o:title=""/>
                </v:shape>
                <w:control r:id="rId9" w:name="OptionButton3" w:shapeid="_x0000_i1035"/>
              </w:object>
            </w:r>
          </w:p>
          <w:p w:rsidR="00E84571" w:rsidRDefault="00294F73">
            <w:pPr>
              <w:ind w:left="14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Likvidatorius      </w:t>
            </w:r>
            <w:r>
              <w:rPr>
                <w:rFonts w:ascii="Tahoma" w:hAnsi="Tahoma" w:cs="Tahoma"/>
              </w:rPr>
              <w:object w:dxaOrig="225" w:dyaOrig="225" w14:anchorId="69B00EE4">
                <v:shape id="_x0000_i1037" type="#_x0000_t75" style="width:78pt;height:15.75pt" o:ole="">
                  <v:imagedata r:id="rId10" o:title=""/>
                </v:shape>
                <w:control r:id="rId11" w:name="OptionButton2" w:shapeid="_x0000_i1037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Likvidacinės komisijos narys         </w:t>
            </w:r>
            <w:r>
              <w:rPr>
                <w:rFonts w:ascii="Tahoma" w:hAnsi="Tahoma" w:cs="Tahoma"/>
              </w:rPr>
              <w:object w:dxaOrig="225" w:dyaOrig="225" w14:anchorId="22382635">
                <v:shape id="_x0000_i1039" type="#_x0000_t75" style="width:59.25pt;height:12pt" o:ole="">
                  <v:imagedata r:id="rId6" o:title=""/>
                </v:shape>
                <w:control r:id="rId12" w:name="OptionButton4" w:shapeid="_x0000_i1039"/>
              </w:object>
            </w:r>
          </w:p>
          <w:p w:rsidR="00E84571" w:rsidRDefault="00E84571">
            <w:pPr>
              <w:ind w:left="1440"/>
              <w:rPr>
                <w:rFonts w:ascii="Tahoma" w:hAnsi="Tahoma" w:cs="Tahoma"/>
                <w:sz w:val="22"/>
                <w:szCs w:val="22"/>
              </w:rPr>
            </w:pPr>
          </w:p>
          <w:p w:rsidR="00E84571" w:rsidRDefault="00E84571">
            <w:pPr>
              <w:ind w:left="144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E84571">
        <w:trPr>
          <w:cantSplit/>
          <w:trHeight w:val="690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:rsidR="00E84571" w:rsidRDefault="00294F7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:rsidR="00E84571" w:rsidRDefault="00294F7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  <w:p w:rsidR="00E84571" w:rsidRDefault="00E8457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E84571">
        <w:trPr>
          <w:gridAfter w:val="1"/>
          <w:wAfter w:w="15" w:type="dxa"/>
          <w:cantSplit/>
          <w:trHeight w:val="251"/>
        </w:trPr>
        <w:tc>
          <w:tcPr>
            <w:tcW w:w="1006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Jei užsienio fizinis asmuo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E84571">
        <w:trPr>
          <w:gridAfter w:val="1"/>
          <w:wAfter w:w="15" w:type="dxa"/>
          <w:cantSplit/>
          <w:trHeight w:val="832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-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E84571" w:rsidRDefault="00294F73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  <w:p w:rsidR="00E84571" w:rsidRDefault="00E8457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7088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>
              <w:rPr>
                <w:rFonts w:ascii="Tahoma" w:eastAsia="Calibri" w:hAnsi="Tahoma" w:cs="Tahoma"/>
                <w:sz w:val="22"/>
                <w:szCs w:val="22"/>
              </w:rPr>
              <w:t>Valstybės, kuri išdavė asmens dokumentą, pavadinimas</w:t>
            </w: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E84571" w:rsidRDefault="00E84571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E84571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Gyvenamoji vieta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22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:rsidR="00E84571" w:rsidRDefault="00294F73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84571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:rsidR="00E84571" w:rsidRDefault="00E845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6.3.1. Namo Nr.</w:t>
            </w:r>
          </w:p>
          <w:p w:rsidR="00E84571" w:rsidRDefault="00294F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6.3.2. Korpuso Nr.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6.3.3. Buto Nr.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</w:tr>
      <w:tr w:rsidR="00E84571">
        <w:trPr>
          <w:gridAfter w:val="1"/>
          <w:wAfter w:w="15" w:type="dxa"/>
          <w:cantSplit/>
          <w:trHeight w:val="206"/>
        </w:trPr>
        <w:tc>
          <w:tcPr>
            <w:tcW w:w="1006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E84571">
        <w:trPr>
          <w:gridAfter w:val="1"/>
          <w:wAfter w:w="15" w:type="dxa"/>
          <w:cantSplit/>
          <w:trHeight w:val="769"/>
        </w:trPr>
        <w:tc>
          <w:tcPr>
            <w:tcW w:w="482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6.4. Valstybės pavadinimas</w:t>
            </w:r>
          </w:p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2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6.5. Adresas</w:t>
            </w:r>
          </w:p>
          <w:p w:rsidR="00E84571" w:rsidRDefault="00294F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84571">
        <w:trPr>
          <w:cantSplit/>
          <w:trHeight w:val="573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 Jei paskirtas (išrinktas) vietoj kito asmens, nurodoma, vietoj kurio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7.1. Fizinis asmuo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7.1.1. Vardas</w:t>
            </w: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7.1.2. Pavardė</w:t>
            </w: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2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7.1.3. Asmens kodas</w:t>
            </w: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E84571">
        <w:trPr>
          <w:cantSplit/>
          <w:trHeight w:val="558"/>
        </w:trPr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4571" w:rsidRDefault="00E84571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7.2. Juridinis asmuo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7.2.1. Kodas</w:t>
            </w: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69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7.2.2. Pavadinimas</w:t>
            </w: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E84571">
        <w:trPr>
          <w:cantSplit/>
          <w:trHeight w:val="965"/>
        </w:trPr>
        <w:tc>
          <w:tcPr>
            <w:tcW w:w="53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lastRenderedPageBreak/>
              <w:t xml:space="preserve">8. Paskyrimo (išrinkimo) data </w:t>
            </w:r>
          </w:p>
          <w:p w:rsidR="00E84571" w:rsidRDefault="00E84571">
            <w:pPr>
              <w:rPr>
                <w:sz w:val="6"/>
                <w:szCs w:val="6"/>
              </w:rPr>
            </w:pPr>
          </w:p>
          <w:p w:rsidR="00E84571" w:rsidRDefault="00294F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E84571" w:rsidRDefault="00E84571">
            <w:pPr>
              <w:rPr>
                <w:sz w:val="6"/>
                <w:szCs w:val="6"/>
              </w:rPr>
            </w:pP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4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9. Įgaliojimų pabaigos (atleidimo / atšaukimo / atstatydinimo) data </w:t>
            </w:r>
          </w:p>
          <w:p w:rsidR="00E84571" w:rsidRDefault="00E84571">
            <w:pPr>
              <w:rPr>
                <w:sz w:val="6"/>
                <w:szCs w:val="6"/>
              </w:rPr>
            </w:pPr>
          </w:p>
          <w:p w:rsidR="00E84571" w:rsidRDefault="00294F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E84571" w:rsidRDefault="00E84571">
            <w:pPr>
              <w:rPr>
                <w:sz w:val="6"/>
                <w:szCs w:val="6"/>
              </w:rPr>
            </w:pPr>
          </w:p>
          <w:p w:rsidR="00E84571" w:rsidRDefault="00294F73">
            <w:pP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:rsidR="00E84571" w:rsidRDefault="00E84571"/>
    <w:p w:rsidR="00E84571" w:rsidRDefault="00294F73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sectPr w:rsidR="00E845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71" w:rsidRDefault="00294F7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E84571" w:rsidRDefault="00294F7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1" w:rsidRDefault="00E8457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1" w:rsidRDefault="00E8457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1" w:rsidRDefault="00E8457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71" w:rsidRDefault="00294F7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E84571" w:rsidRDefault="00294F7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1" w:rsidRDefault="00294F73">
    <w:pPr>
      <w:framePr w:wrap="auto" w:vAnchor="text" w:hAnchor="margin" w:xAlign="center" w:y="1"/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>
      <w:rPr>
        <w:rFonts w:ascii="Calibri" w:eastAsia="Calibri" w:hAnsi="Calibri"/>
        <w:sz w:val="22"/>
        <w:szCs w:val="22"/>
      </w:rPr>
      <w:instrText xml:space="preserve">PAGE  </w:instrText>
    </w:r>
    <w:r>
      <w:rPr>
        <w:rFonts w:ascii="Calibri" w:eastAsia="Calibri" w:hAnsi="Calibri"/>
        <w:sz w:val="22"/>
        <w:szCs w:val="22"/>
      </w:rPr>
      <w:fldChar w:fldCharType="separate"/>
    </w:r>
    <w:r>
      <w:rPr>
        <w:rFonts w:ascii="Calibri" w:eastAsia="Calibri" w:hAnsi="Calibri"/>
        <w:sz w:val="22"/>
        <w:szCs w:val="22"/>
      </w:rPr>
      <w:t>1</w:t>
    </w:r>
    <w:r>
      <w:rPr>
        <w:rFonts w:ascii="Calibri" w:eastAsia="Calibri" w:hAnsi="Calibri"/>
        <w:sz w:val="22"/>
        <w:szCs w:val="22"/>
      </w:rPr>
      <w:fldChar w:fldCharType="end"/>
    </w:r>
  </w:p>
  <w:p w:rsidR="00E84571" w:rsidRDefault="00E84571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79063"/>
      <w:docPartObj>
        <w:docPartGallery w:val="Page Numbers (Top of Page)"/>
        <w:docPartUnique/>
      </w:docPartObj>
    </w:sdtPr>
    <w:sdtEndPr/>
    <w:sdtContent>
      <w:p w:rsidR="00294F73" w:rsidRDefault="00294F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79">
          <w:rPr>
            <w:noProof/>
          </w:rPr>
          <w:t>2</w:t>
        </w:r>
        <w:r>
          <w:fldChar w:fldCharType="end"/>
        </w:r>
      </w:p>
    </w:sdtContent>
  </w:sdt>
  <w:p w:rsidR="00E84571" w:rsidRDefault="00E84571">
    <w:pPr>
      <w:tabs>
        <w:tab w:val="center" w:pos="4819"/>
        <w:tab w:val="right" w:pos="9638"/>
      </w:tabs>
      <w:spacing w:after="200" w:line="276" w:lineRule="auto"/>
      <w:jc w:val="right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71" w:rsidRDefault="00E84571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B8"/>
    <w:rsid w:val="00294F73"/>
    <w:rsid w:val="002F01B8"/>
    <w:rsid w:val="00387A79"/>
    <w:rsid w:val="00E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B5C48BC-BF33-47F2-BF19-8DC1F67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94F7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94F73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Justė Laurinaitytė</dc:creator>
  <cp:lastModifiedBy>Irma Jauniškė</cp:lastModifiedBy>
  <cp:revision>2</cp:revision>
  <cp:lastPrinted>2014-02-27T08:07:00Z</cp:lastPrinted>
  <dcterms:created xsi:type="dcterms:W3CDTF">2023-09-04T12:17:00Z</dcterms:created>
  <dcterms:modified xsi:type="dcterms:W3CDTF">2023-09-04T12:17:00Z</dcterms:modified>
</cp:coreProperties>
</file>